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258730a4d48c2" w:history="1">
              <w:r>
                <w:rPr>
                  <w:rStyle w:val="Hyperlink"/>
                </w:rPr>
                <w:t>2026-2032年中国乳胶墨水市场现状分析与发展前景预测报告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258730a4d48c2" w:history="1">
              <w:r>
                <w:rPr>
                  <w:rStyle w:val="Hyperlink"/>
                </w:rPr>
                <w:t>2026-2032年中国乳胶墨水市场现状分析与发展前景预测报告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258730a4d48c2" w:history="1">
                <w:r>
                  <w:rPr>
                    <w:rStyle w:val="Hyperlink"/>
                  </w:rPr>
                  <w:t>https://www.20087.com/7/82/RuJiaoMoShuiHangYeQianJing.html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墨水是一种以聚合物乳胶颗粒为色料载体的水性喷墨墨水，通过加热使乳胶颗粒聚结成膜，实现对多种介质（如纸张、织物、乙烯基）的牢固附着，广泛应用于户内外广告、装饰印刷及纺织品数码印花。目前，乳胶墨水主流乳胶墨水强调低VOC排放、无刺激性气味、耐候性优异（抗UV、防水）及即打即用特性，无需覆膜后处理。高端产品采用纳米级乳胶颗粒提升色彩饱和度与细节表现；部分品牌推出白色与透明墨水拓展创意应用。然而，乳胶墨水干燥能耗较高，对打印头维护要求严苛；在高湿度环境下，成膜速度下降易导致洇墨。</w:t>
      </w:r>
      <w:r>
        <w:rPr>
          <w:rFonts w:hint="eastAsia"/>
        </w:rPr>
        <w:br/>
      </w:r>
      <w:r>
        <w:rPr>
          <w:rFonts w:hint="eastAsia"/>
        </w:rPr>
        <w:t>　　未来，乳胶墨水将向生物基材料、功能化与智能化印刷演进。蓖麻油或松香衍生单体合成可再生乳胶树脂，降低碳足迹；导电或温变乳胶墨水支持智能包装与交互式标签开发。在设备协同方面，打印头温控系统与墨水玻璃化转变温度（Tg）动态匹配，优化成膜效率；AI色彩管理确保跨介质一致性。更关键的是，在循环经济推动下，可剥离乳胶涂层技术将支持基材重复使用。长远看，在可持续印刷与个性化制造浪潮下，乳胶墨水将从环保替代方案升级为兼具美学、功能与循环属性的下一代数字印刷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258730a4d48c2" w:history="1">
        <w:r>
          <w:rPr>
            <w:rStyle w:val="Hyperlink"/>
          </w:rPr>
          <w:t>2026-2032年中国乳胶墨水市场现状分析与发展前景预测报告</w:t>
        </w:r>
      </w:hyperlink>
      <w:r>
        <w:rPr>
          <w:rFonts w:hint="eastAsia"/>
        </w:rPr>
        <w:t>》基于多年行业研究经验，系统分析了乳胶墨水产业链、市场规模、需求特征及价格趋势，客观呈现乳胶墨水行业现状。报告科学预测了乳胶墨水市场前景与发展方向，重点评估了乳胶墨水重点企业的竞争格局与品牌影响力，同时挖掘乳胶墨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乳胶墨水市场概述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按照不同产品类型，乳胶墨水主要可以分为如下几个类别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中国不同产品类型乳胶墨水增长趋势2021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从不同应用，乳胶墨水主要包括如下几个方面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中国不同应用乳胶墨水增长趋势2021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喷墨打印机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中国乳胶墨水发展现状及未来趋势（2021-2032）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中国市场乳胶墨水收入及增长率（2021-2032）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中国市场乳胶墨水销量及增长率（2021-2032）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中国市场主要乳胶墨水厂商分析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中国市场主要厂商乳胶墨水销量及市场占有率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中国市场主要厂商乳胶墨水销量（2021-2026）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中国市场主要厂商乳胶墨水销量市场份额（2021-2026）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中国市场主要厂商乳胶墨水收入及市场占有率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中国市场主要厂商乳胶墨水收入（2021-2026）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中国市场主要厂商乳胶墨水收入市场份额（2021-2026）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2025年中国市场主要厂商乳胶墨水收入排名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中国市场主要厂商乳胶墨水价格（2021-2026）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中国市场主要厂商乳胶墨水总部及产地分布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中国市场主要厂商成立时间及乳胶墨水商业化日期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中国市场主要厂商乳胶墨水产品类型及应用</w:t>
      </w:r>
      <w:r>
        <w:rPr>
          <w:rFonts w:hint="eastAsia"/>
        </w:rPr>
        <w:br/>
      </w:r>
      <w:r>
        <w:rPr>
          <w:rFonts w:hint="eastAsia"/>
        </w:rPr>
        <w:t>　　2.7 乳胶墨水行业集中度、竞争程度分析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乳胶墨水行业集中度分析：2025年中国Top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中国市场乳胶墨水第一梯队、第二梯队和第三梯队厂商（品牌）及2025年市场份额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重点企业（1）基本信息、乳胶墨水生产基地、总部、竞争对手及市场地位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乳胶墨水产品规格、参数及市场应用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重点企业（1）在中国市场乳胶墨水销量、收入、价格及毛利率（2021-2026）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重点企业（2）基本信息、乳胶墨水生产基地、总部、竞争对手及市场地位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乳胶墨水产品规格、参数及市场应用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重点企业（2）在中国市场乳胶墨水销量、收入、价格及毛利率（2021-2026）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重点企业（3）基本信息、乳胶墨水生产基地、总部、竞争对手及市场地位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乳胶墨水产品规格、参数及市场应用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重点企业（3）在中国市场乳胶墨水销量、收入、价格及毛利率（2021-2026）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重点企业（4）基本信息、乳胶墨水生产基地、总部、竞争对手及市场地位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乳胶墨水产品规格、参数及市场应用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重点企业（4）在中国市场乳胶墨水销量、收入、价格及毛利率（2021-2026）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不同产品类型乳胶墨水分析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中国市场不同产品类型乳胶墨水销量（2021-2032）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中国市场不同产品类型乳胶墨水销量及市场份额（2021-2026）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中国市场不同产品类型乳胶墨水销量预测（2027-2032）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中国市场不同产品类型乳胶墨水规模（2021-2032）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中国市场不同产品类型乳胶墨水规模及市场份额（2021-2026）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中国市场不同产品类型乳胶墨水规模预测（2027-2032）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中国市场不同产品类型乳胶墨水价格走势（2021-2032）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不同应用乳胶墨水分析</w:t>
      </w:r>
      <w:r>
        <w:rPr>
          <w:rFonts w:hint="eastAsia"/>
        </w:rPr>
        <w:br/>
      </w:r>
      <w:r>
        <w:rPr>
          <w:rFonts w:hint="eastAsia"/>
        </w:rPr>
        <w:t>　　5.1 中国市场不同应用乳胶墨水销量（2021-2032）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中国市场不同应用乳胶墨水销量及市场份额（2021-2026）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中国市场不同应用乳胶墨水销量预测（2027-2032）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中国市场不同应用乳胶墨水规模（2021-2032）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中国市场不同应用乳胶墨水规模及市场份额（2021-2026）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中国市场不同应用乳胶墨水规模预测（2027-2032）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中国市场不同应用乳胶墨水价格走势（2021-2032）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乳胶墨水行业发展分析---发展趋势</w:t>
      </w:r>
      <w:r>
        <w:rPr>
          <w:rFonts w:hint="eastAsia"/>
        </w:rPr>
        <w:br/>
      </w:r>
      <w:r>
        <w:rPr>
          <w:rFonts w:hint="eastAsia"/>
        </w:rPr>
        <w:t>　　6.2 乳胶墨水行业发展分析---厂商壁垒</w:t>
      </w:r>
      <w:r>
        <w:rPr>
          <w:rFonts w:hint="eastAsia"/>
        </w:rPr>
        <w:br/>
      </w:r>
      <w:r>
        <w:rPr>
          <w:rFonts w:hint="eastAsia"/>
        </w:rPr>
        <w:t>　　6.3 乳胶墨水行业发展分析---驱动因素</w:t>
      </w:r>
      <w:r>
        <w:rPr>
          <w:rFonts w:hint="eastAsia"/>
        </w:rPr>
        <w:br/>
      </w:r>
      <w:r>
        <w:rPr>
          <w:rFonts w:hint="eastAsia"/>
        </w:rPr>
        <w:t>　　6.4 乳胶墨水行业发展分析---制约因素</w:t>
      </w:r>
      <w:r>
        <w:rPr>
          <w:rFonts w:hint="eastAsia"/>
        </w:rPr>
        <w:br/>
      </w:r>
      <w:r>
        <w:rPr>
          <w:rFonts w:hint="eastAsia"/>
        </w:rPr>
        <w:t>　　6.5 乳胶墨水中国企业SWOT分析</w:t>
      </w:r>
      <w:r>
        <w:rPr>
          <w:rFonts w:hint="eastAsia"/>
        </w:rPr>
        <w:br/>
      </w:r>
      <w:r>
        <w:rPr>
          <w:rFonts w:hint="eastAsia"/>
        </w:rPr>
        <w:t>　　6.6 乳胶墨水行业发展分析---行业政策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乳胶墨水行业产业链简介</w:t>
      </w:r>
      <w:r>
        <w:rPr>
          <w:rFonts w:hint="eastAsia"/>
        </w:rPr>
        <w:br/>
      </w:r>
      <w:r>
        <w:rPr>
          <w:rFonts w:hint="eastAsia"/>
        </w:rPr>
        <w:t>　　7.2 乳胶墨水产业链分析-上游</w:t>
      </w:r>
      <w:r>
        <w:rPr>
          <w:rFonts w:hint="eastAsia"/>
        </w:rPr>
        <w:br/>
      </w:r>
      <w:r>
        <w:rPr>
          <w:rFonts w:hint="eastAsia"/>
        </w:rPr>
        <w:t>　　7.3 乳胶墨水产业链分析-中游</w:t>
      </w:r>
      <w:r>
        <w:rPr>
          <w:rFonts w:hint="eastAsia"/>
        </w:rPr>
        <w:br/>
      </w:r>
      <w:r>
        <w:rPr>
          <w:rFonts w:hint="eastAsia"/>
        </w:rPr>
        <w:t>　　7.4 乳胶墨水产业链分析-下游</w:t>
      </w:r>
      <w:r>
        <w:rPr>
          <w:rFonts w:hint="eastAsia"/>
        </w:rPr>
        <w:br/>
      </w:r>
      <w:r>
        <w:rPr>
          <w:rFonts w:hint="eastAsia"/>
        </w:rPr>
        <w:t>　　7.5 乳胶墨水行业采购模式</w:t>
      </w:r>
      <w:r>
        <w:rPr>
          <w:rFonts w:hint="eastAsia"/>
        </w:rPr>
        <w:br/>
      </w:r>
      <w:r>
        <w:rPr>
          <w:rFonts w:hint="eastAsia"/>
        </w:rPr>
        <w:t>　　7.6 乳胶墨水行业生产模式</w:t>
      </w:r>
      <w:r>
        <w:rPr>
          <w:rFonts w:hint="eastAsia"/>
        </w:rPr>
        <w:br/>
      </w:r>
      <w:r>
        <w:rPr>
          <w:rFonts w:hint="eastAsia"/>
        </w:rPr>
        <w:t>　　7.7 乳胶墨水行业销售模式及销售渠道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中国本土乳胶墨水产能、产量分析</w:t>
      </w:r>
      <w:r>
        <w:rPr>
          <w:rFonts w:hint="eastAsia"/>
        </w:rPr>
        <w:br/>
      </w:r>
      <w:r>
        <w:rPr>
          <w:rFonts w:hint="eastAsia"/>
        </w:rPr>
        <w:t>　　8.1 中国乳胶墨水供需现状及预测（2021-2032）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中国乳胶墨水产能、产量、产能利用率及发展趋势（2021-2032）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中国乳胶墨水产量、市场需求量及发展趋势（2021-2032）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中国乳胶墨水进出口分析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中国市场乳胶墨水主要进口来源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中国市场乳胶墨水主要出口目的地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不同产品类型乳胶墨水市场规模2021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不同应用乳胶墨水市场规模2021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中国市场主要厂商乳胶墨水销量（2021-2026）&amp;（吨）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中国市场主要厂商乳胶墨水销量市场份额（2021-2026）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中国市场主要厂商乳胶墨水收入（2021-2026）&amp;（万元）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中国市场主要厂商乳胶墨水收入份额（2021-2026）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2025年中国主要生产商乳胶墨水收入排名（万元）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中国市场主要厂商乳胶墨水价格（2021-2026）&amp;（元/吨）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中国市场主要厂商乳胶墨水总部及产地分布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中国市场主要厂商成立时间及乳胶墨水商业化日期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中国市场主要厂商乳胶墨水产品类型及应用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2025年中国市场乳胶墨水主要厂商市场地位（第一梯队、第二梯队和第三梯队）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乳胶墨水市场投资、并购等现状分析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乳胶墨水生产基地、总部、竞争对手及市场地位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乳胶墨水产品规格、参数及市场应用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乳胶墨水销量（吨）、收入（万元）、价格（元/吨）及毛利率（2021-2026）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乳胶墨水生产基地、总部、竞争对手及市场地位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乳胶墨水产品规格、参数及市场应用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乳胶墨水销量（吨）、收入（万元）、价格（元/吨）及毛利率（2021-2026）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乳胶墨水生产基地、总部、竞争对手及市场地位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乳胶墨水产品规格、参数及市场应用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乳胶墨水销量（吨）、收入（万元）、价格（元/吨）及毛利率（2021-2026）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乳胶墨水生产基地、总部、竞争对手及市场地位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乳胶墨水产品规格、参数及市场应用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乳胶墨水销量（吨）、收入（万元）、价格（元/吨）及毛利率（2021-2026）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中国市场不同产品类型乳胶墨水销量（2021-2026）&amp;（吨）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中国市场不同产品类型乳胶墨水销量市场份额（2021-2026）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中国市场不同产品类型乳胶墨水销量预测（2027-2032）&amp;（吨）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中国市场不同产品类型乳胶墨水销量市场份额预测（2027-2032）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中国市场不同产品类型乳胶墨水规模（2021-2026）&amp;（万元）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中国市场不同产品类型乳胶墨水规模市场份额（2021-2026）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中国市场不同产品类型乳胶墨水规模预测（2027-2032）&amp;（万元）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中国市场不同产品类型乳胶墨水规模市场份额预测（2027-2032）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中国市场不同应用乳胶墨水销量（2021-2026）&amp;（吨）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中国市场不同应用乳胶墨水销量市场份额（2021-2026）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中国市场不同应用乳胶墨水销量预测（2027-2032）&amp;（吨）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中国市场不同应用乳胶墨水销量市场份额预测（2027-2032）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中国市场不同应用乳胶墨水规模（2021-2026）&amp;（万元）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中国市场不同应用乳胶墨水规模市场份额（2021-2026）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中国市场不同应用乳胶墨水规模预测（2027-2032）&amp;（万元）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中国市场不同应用乳胶墨水规模市场份额预测（2027-2032）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乳胶墨水行业发展分析---发展趋势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乳胶墨水行业发展分析---厂商壁垒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乳胶墨水行业发展分析---驱动因素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乳胶墨水行业发展分析---制约因素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乳胶墨水行业相关重点政策一览</w:t>
      </w:r>
      <w:r>
        <w:rPr>
          <w:rFonts w:hint="eastAsia"/>
        </w:rPr>
        <w:br/>
      </w:r>
      <w:r>
        <w:rPr>
          <w:rFonts w:hint="eastAsia"/>
        </w:rPr>
        <w:t>　　表 55： 乳胶墨水行业供应链分析</w:t>
      </w:r>
      <w:r>
        <w:rPr>
          <w:rFonts w:hint="eastAsia"/>
        </w:rPr>
        <w:br/>
      </w:r>
      <w:r>
        <w:rPr>
          <w:rFonts w:hint="eastAsia"/>
        </w:rPr>
        <w:t>　　表 56： 乳胶墨水上游原料供应商</w:t>
      </w:r>
      <w:r>
        <w:rPr>
          <w:rFonts w:hint="eastAsia"/>
        </w:rPr>
        <w:br/>
      </w:r>
      <w:r>
        <w:rPr>
          <w:rFonts w:hint="eastAsia"/>
        </w:rPr>
        <w:t>　　表 57： 乳胶墨水行业主要下游客户</w:t>
      </w:r>
      <w:r>
        <w:rPr>
          <w:rFonts w:hint="eastAsia"/>
        </w:rPr>
        <w:br/>
      </w:r>
      <w:r>
        <w:rPr>
          <w:rFonts w:hint="eastAsia"/>
        </w:rPr>
        <w:t>　　表 58： 乳胶墨水典型经销商</w:t>
      </w:r>
      <w:r>
        <w:rPr>
          <w:rFonts w:hint="eastAsia"/>
        </w:rPr>
        <w:br/>
      </w:r>
      <w:r>
        <w:rPr>
          <w:rFonts w:hint="eastAsia"/>
        </w:rPr>
        <w:t>　　表 59： 中国乳胶墨水产量、销量、进口量及出口量（2021-2026）&amp;（吨）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中国乳胶墨水产量、销量、进口量及出口量预测（2027-2032）&amp;（吨）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中国市场乳胶墨水主要进口来源</w:t>
      </w:r>
      <w:r>
        <w:rPr>
          <w:rFonts w:hint="eastAsia"/>
        </w:rPr>
        <w:br/>
      </w:r>
      <w:r>
        <w:rPr>
          <w:rFonts w:hint="eastAsia"/>
        </w:rPr>
        <w:t>　　表 62： 中国市场乳胶墨水主要出口目的地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乳胶墨水产品图片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中国不同产品类型乳胶墨水市场规模市场份额2025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中国不同应用乳胶墨水市场份额2025 &amp; 2032</w:t>
      </w:r>
      <w:r>
        <w:rPr>
          <w:rFonts w:hint="eastAsia"/>
        </w:rPr>
        <w:br/>
      </w:r>
      <w:r>
        <w:rPr>
          <w:rFonts w:hint="eastAsia"/>
        </w:rPr>
        <w:t>　　图 6： 喷墨打印机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中国市场乳胶墨水市场规模，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中国市场乳胶墨水收入及增长率（2021-2032）&amp;（万元）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中国市场乳胶墨水销量及增长率（2021-2032）&amp;（吨）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2025年中国市场主要厂商乳胶墨水销量市场份额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2025年中国市场主要厂商乳胶墨水收入市场份额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2025年中国市场前五大厂商乳胶墨水市场份额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2025年中国市场乳胶墨水第一梯队、第二梯队和第三梯队厂商（品牌）及市场份额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中国市场不同产品类型乳胶墨水价格走势（2021-2032）&amp;（元/吨）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中国市场不同应用乳胶墨水价格走势（2021-2032）&amp;（元/吨）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乳胶墨水中国企业SWOT分析</w:t>
      </w:r>
      <w:r>
        <w:rPr>
          <w:rFonts w:hint="eastAsia"/>
        </w:rPr>
        <w:br/>
      </w:r>
      <w:r>
        <w:rPr>
          <w:rFonts w:hint="eastAsia"/>
        </w:rPr>
        <w:t>　　图 18： 乳胶墨水产业链</w:t>
      </w:r>
      <w:r>
        <w:rPr>
          <w:rFonts w:hint="eastAsia"/>
        </w:rPr>
        <w:br/>
      </w:r>
      <w:r>
        <w:rPr>
          <w:rFonts w:hint="eastAsia"/>
        </w:rPr>
        <w:t>　　图 19： 乳胶墨水行业采购模式分析</w:t>
      </w:r>
      <w:r>
        <w:rPr>
          <w:rFonts w:hint="eastAsia"/>
        </w:rPr>
        <w:br/>
      </w:r>
      <w:r>
        <w:rPr>
          <w:rFonts w:hint="eastAsia"/>
        </w:rPr>
        <w:t>　　图 20： 乳胶墨水行业生产模式分析</w:t>
      </w:r>
      <w:r>
        <w:rPr>
          <w:rFonts w:hint="eastAsia"/>
        </w:rPr>
        <w:br/>
      </w:r>
      <w:r>
        <w:rPr>
          <w:rFonts w:hint="eastAsia"/>
        </w:rPr>
        <w:t>　　图 21： 乳胶墨水行业销售模式分析</w:t>
      </w:r>
      <w:r>
        <w:rPr>
          <w:rFonts w:hint="eastAsia"/>
        </w:rPr>
        <w:br/>
      </w:r>
      <w:r>
        <w:rPr>
          <w:rFonts w:hint="eastAsia"/>
        </w:rPr>
        <w:t>　　图 22： 中国乳胶墨水产能、产量、产能利用率及发展趋势（2021-2032）&amp;（吨）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中国乳胶墨水产量、市场需求量及发展趋势（2021-2032）&amp;（吨）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258730a4d48c2" w:history="1">
        <w:r>
          <w:rPr>
            <w:rStyle w:val="Hyperlink"/>
          </w:rPr>
          <w:t>2026-2032年中国乳胶墨水市场现状分析与发展前景预测报告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258730a4d48c2" w:history="1">
        <w:r>
          <w:rPr>
            <w:rStyle w:val="Hyperlink"/>
          </w:rPr>
          <w:t>https://www.20087.com/7/82/RuJiaoMoShuiHangYeQianJing.html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746718a4d4f38" w:history="1">
      <w:r>
        <w:rPr>
          <w:rStyle w:val="Hyperlink"/>
        </w:rPr>
        <w:t>2026-2032年中国乳胶墨水市场现状分析与发展前景预测报告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uJiaoMoShuiHangYeQianJing.html" TargetMode="External" Id="R3a4258730a4d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uJiaoMoShuiHangYeQianJing.html" TargetMode="External" Id="R160746718a4d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2026-01-05T08:58:05Z</dcterms:created>
  <dcterms:modified xsi:type="dcterms:W3CDTF">2026-01-05T09:58:05Z</dcterms:modified>
  <dc:subject>2026-2032年中国乳胶墨水市场现状分析与发展前景预测报告</dc:subject>
  <dc:title>2026-2032年中国乳胶墨水市场现状分析与发展前景预测报告</dc:title>
  <cp:keywords>2026-2032年中国乳胶墨水市场现状分析与发展前景预测报告</cp:keywords>
  <dc:description>2026-2032年中国乳胶墨水市场现状分析与发展前景预测报告</dc:description>
</cp:coreProperties>
</file>