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485660c844e6c" w:history="1">
              <w:r>
                <w:rPr>
                  <w:rStyle w:val="Hyperlink"/>
                </w:rPr>
                <w:t>中国工程胶黏剂行业现状调研与发展趋势预测报告（2025版）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485660c844e6c" w:history="1">
              <w:r>
                <w:rPr>
                  <w:rStyle w:val="Hyperlink"/>
                </w:rPr>
                <w:t>中国工程胶黏剂行业现状调研与发展趋势预测报告（2025版）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485660c844e6c" w:history="1">
                <w:r>
                  <w:rPr>
                    <w:rStyle w:val="Hyperlink"/>
                  </w:rPr>
                  <w:t>https://www.20087.com/M_ShiYouHuaGong/27/GongChengJiaoNianJiShiChangJingZhengYuFaZhanQuShi.html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黏剂是一类广泛应用于建筑、汽车制造、航空航天等领域的高性能粘合剂。目前，工程胶黏剂不仅在强度、耐候性、抗老化等方面表现出色，还在环保和施工便捷性方面进行了改进。随着对复合材料的应用增加，适用于不同材料之间粘接的工程胶黏剂成为了研发的重点。</w:t>
      </w:r>
      <w:r>
        <w:rPr>
          <w:rFonts w:hint="eastAsia"/>
        </w:rPr>
        <w:br/>
      </w:r>
      <w:r>
        <w:rPr>
          <w:rFonts w:hint="eastAsia"/>
        </w:rPr>
        <w:t>　　未来，工程胶黏剂的发展将更加侧重于创新和可持续性。随着纳米技术和生物基材料的研究进展，新型工程胶黏剂将展现出更好的性能和更低的环境影响。例如，利用生物质原料开发的胶黏剂不仅能减少对石油基化学品的依赖，还能提高产品的生物降解性。此外，随着3D打印技术在建筑和制造业中的应用，适配于3D打印工艺的工程胶黏剂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485660c844e6c" w:history="1">
        <w:r>
          <w:rPr>
            <w:rStyle w:val="Hyperlink"/>
          </w:rPr>
          <w:t>中国工程胶黏剂行业现状调研与发展趋势预测报告（2025版）</w:t>
        </w:r>
      </w:hyperlink>
      <w:r>
        <w:rPr>
          <w:rFonts w:hint="eastAsia"/>
        </w:rPr>
        <w:t>》通过详实的数据分析，全面解析了工程胶黏剂行业的市场规模、需求动态及价格趋势，深入探讨了工程胶黏剂产业链上下游的协同关系与竞争格局变化。报告对工程胶黏剂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胶黏剂行业的未来发展方向，并针对潜在风险提出了切实可行的应对策略。报告为工程胶黏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三、对外贸易分析</w:t>
      </w:r>
      <w:r>
        <w:rPr>
          <w:rFonts w:hint="eastAsia"/>
        </w:rPr>
        <w:br/>
      </w:r>
      <w:r>
        <w:rPr>
          <w:rFonts w:hint="eastAsia"/>
        </w:rPr>
        <w:t>　　　　四、人民币汇率变化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我国工程胶粘剂产业政策分析</w:t>
      </w:r>
      <w:r>
        <w:rPr>
          <w:rFonts w:hint="eastAsia"/>
        </w:rPr>
        <w:br/>
      </w:r>
      <w:r>
        <w:rPr>
          <w:rFonts w:hint="eastAsia"/>
        </w:rPr>
        <w:t>　　第三节 工程胶粘剂行业发展的波特五力模型分析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影响工程胶粘剂行业发展的主要因素分析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中国工程胶粘剂行业生产分析</w:t>
      </w:r>
      <w:r>
        <w:rPr>
          <w:rFonts w:hint="eastAsia"/>
        </w:rPr>
        <w:br/>
      </w:r>
      <w:r>
        <w:rPr>
          <w:rFonts w:hint="eastAsia"/>
        </w:rPr>
        <w:t>　　第一节 2024-2025年我国总产量分析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2024-2025年我国工程胶粘剂行业产能过剩情况分析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2024-2025年我国工程胶粘剂行业产销率与产品库存分析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中国工程胶粘剂行业消费分析</w:t>
      </w:r>
      <w:r>
        <w:rPr>
          <w:rFonts w:hint="eastAsia"/>
        </w:rPr>
        <w:br/>
      </w:r>
      <w:r>
        <w:rPr>
          <w:rFonts w:hint="eastAsia"/>
        </w:rPr>
        <w:t>　　第一节 2024-2025年我国工程胶粘剂行业总消费量分析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2024-2025年我国工程胶粘剂行业消费特点与消费趋势分析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2024-2025年我国工程胶粘剂行业需求满足率与潜在需求量分析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一、2024-2025年我国工程胶粘剂行业满足率分析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二、2024-2025年我国工程胶粘剂行业潜在需求量分析</w:t>
      </w:r>
      <w:r>
        <w:rPr>
          <w:rFonts w:hint="eastAsia"/>
        </w:rPr>
        <w:br/>
      </w:r>
      <w:r>
        <w:rPr>
          <w:rFonts w:hint="eastAsia"/>
        </w:rPr>
        <w:t>　　第四节 2024-2025年我国工程胶粘剂行业市场价格变动分析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中国工程胶粘剂市场供需状况分析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2024-2025年工程胶粘剂行业供需状况</w:t>
      </w:r>
      <w:r>
        <w:rPr>
          <w:rFonts w:hint="eastAsia"/>
        </w:rPr>
        <w:br/>
      </w:r>
      <w:r>
        <w:rPr>
          <w:rFonts w:hint="eastAsia"/>
        </w:rPr>
        <w:t>　　　　一、2024-2025年工程胶粘剂供给状况</w:t>
      </w:r>
      <w:r>
        <w:rPr>
          <w:rFonts w:hint="eastAsia"/>
        </w:rPr>
        <w:br/>
      </w:r>
      <w:r>
        <w:rPr>
          <w:rFonts w:hint="eastAsia"/>
        </w:rPr>
        <w:t>　　　　二、2024-2025年工程胶粘剂需求状况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中国工程胶粘剂行业细分市场分析</w:t>
      </w:r>
      <w:r>
        <w:rPr>
          <w:rFonts w:hint="eastAsia"/>
        </w:rPr>
        <w:br/>
      </w:r>
      <w:r>
        <w:rPr>
          <w:rFonts w:hint="eastAsia"/>
        </w:rPr>
        <w:t>　　第一节 2024-2025年我国分工程胶粘剂行业生产分析</w:t>
      </w:r>
      <w:r>
        <w:rPr>
          <w:rFonts w:hint="eastAsia"/>
        </w:rPr>
        <w:br/>
      </w:r>
      <w:r>
        <w:rPr>
          <w:rFonts w:hint="eastAsia"/>
        </w:rPr>
        <w:t>　　第二节 2024-2025年我国分工程胶粘剂行业消费分析</w:t>
      </w:r>
      <w:r>
        <w:rPr>
          <w:rFonts w:hint="eastAsia"/>
        </w:rPr>
        <w:br/>
      </w:r>
      <w:r>
        <w:rPr>
          <w:rFonts w:hint="eastAsia"/>
        </w:rPr>
        <w:t>　　第三节 2024-2025年我国分工程胶粘剂行业供需波动规律分析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2024-2025年我国分工程胶粘剂行业市场价格走势分析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2024-2025年我国分工程胶粘剂行业进出口分析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2025-2031年我国工程胶粘剂行业预测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2024-2025年我国工程胶粘剂行业国际贸易市场分析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2024-2025年我国工程胶粘剂行业进出口量分析</w:t>
      </w:r>
      <w:r>
        <w:rPr>
          <w:rFonts w:hint="eastAsia"/>
        </w:rPr>
        <w:br/>
      </w:r>
      <w:r>
        <w:rPr>
          <w:rFonts w:hint="eastAsia"/>
        </w:rPr>
        <w:t>　　第三节 2024-2025年我国工程胶粘剂行业进出口特点分析</w:t>
      </w:r>
      <w:r>
        <w:rPr>
          <w:rFonts w:hint="eastAsia"/>
        </w:rPr>
        <w:br/>
      </w:r>
      <w:r>
        <w:rPr>
          <w:rFonts w:hint="eastAsia"/>
        </w:rPr>
        <w:t>　　第四节 2024-2025年我国进出口市场工程胶粘剂行业结构变动分析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中国工程胶粘剂行业市场价格分析</w:t>
      </w:r>
      <w:r>
        <w:rPr>
          <w:rFonts w:hint="eastAsia"/>
        </w:rPr>
        <w:br/>
      </w:r>
      <w:r>
        <w:rPr>
          <w:rFonts w:hint="eastAsia"/>
        </w:rPr>
        <w:t>　　第一节 2024-2025年我国工程胶粘剂行业平均价格走势分析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2024-2025年我国分工程胶粘剂行业价格走势分析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2025年我国工程胶粘剂行业价格走势预测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2025-2031年我国分工程胶粘剂行业价格走势预测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中国工程胶粘剂行业地区市场分析</w:t>
      </w:r>
      <w:r>
        <w:rPr>
          <w:rFonts w:hint="eastAsia"/>
        </w:rPr>
        <w:br/>
      </w:r>
      <w:r>
        <w:rPr>
          <w:rFonts w:hint="eastAsia"/>
        </w:rPr>
        <w:t>　　第一节 2024-2025年我国不同地区产品生产分析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2024-2025年我国不同地区产品消费分析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2024-2025年我国不同地区产品供需走势分析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行业竞争与技术分析</w:t>
      </w:r>
      <w:r>
        <w:rPr>
          <w:rFonts w:hint="eastAsia"/>
        </w:rPr>
        <w:br/>
      </w:r>
      <w:r>
        <w:rPr>
          <w:rFonts w:hint="eastAsia"/>
        </w:rPr>
        <w:t>第九章 中国工程胶粘剂行业及企业竞争格局分析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工程胶粘剂行业历史竞争格局综述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二、工程胶粘剂行业竞争程度</w:t>
      </w:r>
      <w:r>
        <w:rPr>
          <w:rFonts w:hint="eastAsia"/>
        </w:rPr>
        <w:br/>
      </w:r>
      <w:r>
        <w:rPr>
          <w:rFonts w:hint="eastAsia"/>
        </w:rPr>
        <w:t>　　第三节 工程胶粘剂行业企业竞争状况分析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2025-2031年工程胶粘剂行业竞争格局展望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我国工程胶粘剂产品技术成熟度分析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提高我国工程胶粘剂技术的对策</w:t>
      </w:r>
      <w:r>
        <w:rPr>
          <w:rFonts w:hint="eastAsia"/>
        </w:rPr>
        <w:br/>
      </w:r>
      <w:r>
        <w:rPr>
          <w:rFonts w:hint="eastAsia"/>
        </w:rPr>
        <w:t>　　第五节 我国工程胶粘剂产品研发、设计发展趋势分析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第十一章 中国工程胶粘剂行业产品营销分析</w:t>
      </w:r>
      <w:r>
        <w:rPr>
          <w:rFonts w:hint="eastAsia"/>
        </w:rPr>
        <w:br/>
      </w:r>
      <w:r>
        <w:rPr>
          <w:rFonts w:hint="eastAsia"/>
        </w:rPr>
        <w:t>　　第一节 工程胶粘剂行业国内营销模式分析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第二节 工程胶粘剂产品的品牌市场调查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五、工程胶粘剂品牌市场占有率调查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中国工程胶粘剂行业投资风险分析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二、2025-2031年工程胶粘剂企业的多元化投资机会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关于中国工程胶粘剂行业投资建议分析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2025-2031年工程胶粘剂企业经营战略建议</w:t>
      </w:r>
      <w:r>
        <w:rPr>
          <w:rFonts w:hint="eastAsia"/>
        </w:rPr>
        <w:br/>
      </w:r>
      <w:r>
        <w:rPr>
          <w:rFonts w:hint="eastAsia"/>
        </w:rPr>
        <w:t>　　第三节 2025-2031年工程胶粘剂企业的资本运作模式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一、工程胶粘剂企业国内资本市场的运作建议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二、工程胶粘剂企业海外资本市场的运作建议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北京天山新材料技术股份有限公司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大连凯华新技术工程有限公司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中智林　天邦合成新材料有限公司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4工程胶粘剂行业环境“波特五力”分析模型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2020-2025年我国工程胶粘剂行业产量及增长情况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2020-2025年我国工程胶粘剂行业产量及增长对比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2020-2025年我国工程胶粘剂行业产销率及增长情况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2025-2031年我国工程胶粘剂行业产量预测图</w:t>
      </w:r>
      <w:r>
        <w:rPr>
          <w:rFonts w:hint="eastAsia"/>
        </w:rPr>
        <w:br/>
      </w:r>
      <w:r>
        <w:rPr>
          <w:rFonts w:hint="eastAsia"/>
        </w:rPr>
        <w:t>　　图表 9 2020-2025年我国工程胶粘剂行业工业总产值及增长情况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2020-2025年我国工程胶粘剂行业销售收入及增长对比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2025-2031年我国工程胶粘剂行业工业总产值预测图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2025-2031年我国工程胶粘剂行业销售收入预测图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2020-2025年我国工程胶粘剂行业出口金额及增长情况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2024-2025年我国工程胶粘剂市场不同因素的价格影响力对比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17工程胶粘剂生产企业定价目标选择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18工程胶粘剂企业对付竞争者降价的程序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2024-2025年我国工程胶粘剂行业不同地区工业总产值占比情况</w:t>
      </w:r>
      <w:r>
        <w:rPr>
          <w:rFonts w:hint="eastAsia"/>
        </w:rPr>
        <w:br/>
      </w:r>
      <w:r>
        <w:rPr>
          <w:rFonts w:hint="eastAsia"/>
        </w:rPr>
        <w:t>　　图表 21 2020-2025年华南地区工程胶粘剂行业销售收入及增长情况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2020-2025年华中地区工程胶粘剂行业销售收入及增长情况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2020-2025年西南地区工程胶粘剂行业销售收入及增长情况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2020-2025年东北地区工程胶粘剂行业销售收入及增长情况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28 2020-2025年东北地区工程胶粘剂行业消费者的偏好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29 2020-2025年华东地区工程胶粘剂行业消费者的偏好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31 2020-2025年华中地区工程胶粘剂行业消费者的偏好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32 2020-2025年西南地区工程胶粘剂行业消费者的偏好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33 2020-2025年西北地区工程胶粘剂行业消费者的偏好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34工程胶粘剂销售策略</w:t>
      </w:r>
      <w:r>
        <w:rPr>
          <w:rFonts w:hint="eastAsia"/>
        </w:rPr>
        <w:br/>
      </w:r>
      <w:r>
        <w:rPr>
          <w:rFonts w:hint="eastAsia"/>
        </w:rPr>
        <w:t>　　图表 35消费者对工程胶粘剂品牌认知度调查</w:t>
      </w:r>
      <w:r>
        <w:rPr>
          <w:rFonts w:hint="eastAsia"/>
        </w:rPr>
        <w:br/>
      </w:r>
      <w:r>
        <w:rPr>
          <w:rFonts w:hint="eastAsia"/>
        </w:rPr>
        <w:t>　　图表 36 2025-2031年工程胶粘剂行业同业竞争风险及控制策略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37工程胶粘剂行业生产开发策略</w:t>
      </w:r>
      <w:r>
        <w:rPr>
          <w:rFonts w:hint="eastAsia"/>
        </w:rPr>
        <w:br/>
      </w:r>
      <w:r>
        <w:rPr>
          <w:rFonts w:hint="eastAsia"/>
        </w:rPr>
        <w:t>　　图表 38工程胶粘剂项目投资注意事项图</w:t>
      </w:r>
      <w:r>
        <w:rPr>
          <w:rFonts w:hint="eastAsia"/>
        </w:rPr>
        <w:br/>
      </w:r>
      <w:r>
        <w:rPr>
          <w:rFonts w:hint="eastAsia"/>
        </w:rPr>
        <w:t>　　图表 39近3年湖北回天胶业股份有限公司资产负债率变化情况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68近3年天邦合成新材料有限公司销售毛利率变化情况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2025-2031年我国工程胶粘剂行业产量预测结果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2025-2031年我国工程胶粘剂行业工业总产值预测结果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2025-2031年我国工程胶粘剂行业销售收入预测结果</w:t>
      </w:r>
      <w:r>
        <w:rPr>
          <w:rFonts w:hint="eastAsia"/>
        </w:rPr>
        <w:br/>
      </w:r>
      <w:r>
        <w:rPr>
          <w:rFonts w:hint="eastAsia"/>
        </w:rPr>
        <w:t>　　表格 4 2025-2031年华北地区工程胶粘剂行业盈利能力表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5 2025-2031年东北地区工程胶粘剂行业盈利能力表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2025-2031年华东地区工程胶粘剂行业盈利能力表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7 2025-2031年华南地区工程胶粘剂行业盈利能力表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2025-2031年华中地区工程胶粘剂行业盈利能力表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2025-2031年西南地区工程胶粘剂行业盈利能力表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2025-2031年同期华北地区工程胶粘剂行业销售收入增长率预测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12 2025-2031年同期东北地区工程胶粘剂行业销售收入增长率预测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2025-2031年同期华东地区工程胶粘剂行业销售收入增长率预测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2025-2031年同期华南地区工程胶粘剂行业销售收入增长率预测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15 2025-2031年同期华中地区工程胶粘剂行业销售收入增长率预测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2025-2031年同期西南地区工程胶粘剂行业销售收入增长率预测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2025-2031年同期西北地区工程胶粘剂行业销售收入增长率预测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18近4年湖北回天胶业股份有限公司资产负债率变化情况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19近4年湖北回天胶业股份有限公司产权比率变化情况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20近4年湖北回天胶业股份有限公司固定资产周转次数情况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21近4年湖北回天胶业股份有限公司流动资产周转次数变化情况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22近4年湖北回天胶业股份有限公司总资产周转次数变化情况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24近4年北京天山新材料技术股份有限公司资产负债率变化情况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25近4年北京天山新材料技术股份有限公司产权比率变化情况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26近4年北京天山新材料技术股份有限公司固定资产周转次数情况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27近4年北京天山新材料技术股份有限公司流动资产周转次数变化情况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28近4年北京天山新材料技术股份有限公司总资产周转次数变化情况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29近4年北京天山新材料技术股份有限公司销售毛利率变化情况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30近4年大连凯华新技术工程有限公司资产负债率变化情况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31近4年大连凯华新技术工程有限公司产权比率变化情况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32近4年大连凯华新技术工程有限公司固定资产周转次数情况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33近4年大连凯华新技术工程有限公司流动资产周转次数变化情况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34近4年大连凯华新技术工程有限公司总资产周转次数变化情况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35近4年大连凯华新技术工程有限公司销售毛利率变化情况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36近4年太尔胶粘剂（广东）有限公司资产负债率变化情况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37近4年太尔胶粘剂（广东）有限公司产权比率变化情况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38近4年太尔胶粘剂（广东）有限公司固定资产周转次数情况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39近4年太尔胶粘剂（广东）有限公司流动资产周转次数变化情况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40近4年太尔胶粘剂（广东）有限公司总资产周转次数变化情况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42近4年天邦合成新材料有限公司资产负债率变化情况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45近4年天邦合成新材料有限公司流动资产周转次数变化情况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46近4年天邦合成新材料有限公司总资产周转次数变化情况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47近4年天邦合成新材料有限公司销售毛利率变化情况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485660c844e6c" w:history="1">
        <w:r>
          <w:rPr>
            <w:rStyle w:val="Hyperlink"/>
          </w:rPr>
          <w:t>中国工程胶黏剂行业现状调研与发展趋势预测报告（2025版）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485660c844e6c" w:history="1">
        <w:r>
          <w:rPr>
            <w:rStyle w:val="Hyperlink"/>
          </w:rPr>
          <w:t>https://www.20087.com/M_ShiYouHuaGong/27/GongChengJiaoNianJiShiChangJingZhengYuFaZhanQuShi.html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热点：光固化管道修复、工程胶黏剂及其应用、胶粘石路面施工、工程胶粘剂厂家有哪些、工业胶水强力粘合剂、工程胶水、胶粘剂的种类及用途、工程用胶、溶剂型胶粘剂有哪些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ecc83e47e43a4" w:history="1">
      <w:r>
        <w:rPr>
          <w:rStyle w:val="Hyperlink"/>
        </w:rPr>
        <w:t>中国工程胶黏剂行业现状调研与发展趋势预测报告（2025版）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GongChengJiaoNianJiShiChangJingZhengYuFaZhanQuShi.html" TargetMode="External" Id="R442485660c8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GongChengJiaoNianJiShiChangJingZhengYuFaZhanQuShi.html" TargetMode="External" Id="Rcbbecc83e47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2025-04-27T23:09:00Z</dcterms:created>
  <dcterms:modified xsi:type="dcterms:W3CDTF">2025-04-28T00:09:00Z</dcterms:modified>
  <dc:subject>中国工程胶黏剂行业现状调研与发展趋势预测报告（2025版）</dc:subject>
  <dc:title>中国工程胶黏剂行业现状调研与发展趋势预测报告（2025版）</dc:title>
  <cp:keywords>中国工程胶黏剂行业现状调研与发展趋势预测报告（2025版）</cp:keywords>
  <dc:description>中国工程胶黏剂行业现状调研与发展趋势预测报告（2025版）</dc:description>
</cp:coreProperties>
</file>