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dbc5fe2534a6e" w:history="1">
              <w:r>
                <w:rPr>
                  <w:rStyle w:val="Hyperlink"/>
                </w:rPr>
                <w:t>2025-2031年全球与中国水果纤维行业市场分析及前景趋势预测报告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dbc5fe2534a6e" w:history="1">
              <w:r>
                <w:rPr>
                  <w:rStyle w:val="Hyperlink"/>
                </w:rPr>
                <w:t>2025-2031年全球与中国水果纤维行业市场分析及前景趋势预测报告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dbc5fe2534a6e" w:history="1">
                <w:r>
                  <w:rPr>
                    <w:rStyle w:val="Hyperlink"/>
                  </w:rPr>
                  <w:t>https://www.20087.com/7/02/ShuiGuoXianWeiDeQianJing.html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纤维是从水果中提取的一种天然膳食纤维，具有良好的健康益处和广泛的食品工业应用。近年来，随着消费者对健康生活方式的追求和对功能性食品需求的增加，水果纤维的应用范围不断扩大。目前市场上的水果纤维不仅用于制作果汁、果酱等传统食品，还被广泛应用于烘焙产品、即食食品等领域。此外，水果纤维因其良好的持水性和膨胀性，在改善食品质地和口感方面也发挥着重要作用。</w:t>
      </w:r>
      <w:r>
        <w:rPr>
          <w:rFonts w:hint="eastAsia"/>
        </w:rPr>
        <w:br/>
      </w:r>
      <w:r>
        <w:rPr>
          <w:rFonts w:hint="eastAsia"/>
        </w:rPr>
        <w:t>　　未来，水果纤维的发展将更加注重功能特性和健康价值。一方面，随着消费者对低糖、低脂食品的需求增加，水果纤维将作为天然甜味剂和增稠剂的替代品，在食品工业中得到更广泛的应用。另一方面，通过生物技术手段，如酶解技术和发酵技术，可以提高水果纤维的提取效率和营养价值，开发出具有特殊健康功效的新品种。此外，随着对水果副产品的综合利用，水果纤维的来源将更加多样化，有助于减少食品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dbc5fe2534a6e" w:history="1">
        <w:r>
          <w:rPr>
            <w:rStyle w:val="Hyperlink"/>
          </w:rPr>
          <w:t>2025-2031年全球与中国水果纤维行业市场分析及前景趋势预测报告</w:t>
        </w:r>
      </w:hyperlink>
      <w:r>
        <w:rPr>
          <w:rFonts w:hint="eastAsia"/>
        </w:rPr>
        <w:t>》从产业链视角出发，系统分析了水果纤维行业的市场现状与需求动态，详细解读了水果纤维市场规模、价格波动及上下游影响因素。报告深入剖析了水果纤维细分领域的发展特点，基于权威数据对市场前景及未来趋势进行了科学预测，同时揭示了水果纤维重点企业的竞争格局与市场集中度变化。报告客观翔实地指出了水果纤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中国水果纤维概述</w:t>
      </w:r>
      <w:r>
        <w:rPr>
          <w:rFonts w:hint="eastAsia"/>
        </w:rPr>
        <w:br/>
      </w:r>
      <w:r>
        <w:rPr>
          <w:rFonts w:hint="eastAsia"/>
        </w:rPr>
        <w:t>　　第一节 水果纤维行业定义</w:t>
      </w:r>
      <w:r>
        <w:rPr>
          <w:rFonts w:hint="eastAsia"/>
        </w:rPr>
        <w:br/>
      </w:r>
      <w:r>
        <w:rPr>
          <w:rFonts w:hint="eastAsia"/>
        </w:rPr>
        <w:t>　　第二节 水果纤维行业发展特性</w:t>
      </w:r>
      <w:r>
        <w:rPr>
          <w:rFonts w:hint="eastAsia"/>
        </w:rPr>
        <w:br/>
      </w:r>
      <w:r>
        <w:rPr>
          <w:rFonts w:hint="eastAsia"/>
        </w:rPr>
        <w:t>　　第三节 水果纤维产业链分析</w:t>
      </w:r>
      <w:r>
        <w:rPr>
          <w:rFonts w:hint="eastAsia"/>
        </w:rPr>
        <w:br/>
      </w:r>
      <w:r>
        <w:rPr>
          <w:rFonts w:hint="eastAsia"/>
        </w:rPr>
        <w:t>　　第四节 水果纤维行业生命周期分析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国外主要水果纤维市场发展概况</w:t>
      </w:r>
      <w:r>
        <w:rPr>
          <w:rFonts w:hint="eastAsia"/>
        </w:rPr>
        <w:br/>
      </w:r>
      <w:r>
        <w:rPr>
          <w:rFonts w:hint="eastAsia"/>
        </w:rPr>
        <w:t>　　第一节 全球水果纤维市场发展分析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欧洲地区主要国家水果纤维市场概况</w:t>
      </w:r>
      <w:r>
        <w:rPr>
          <w:rFonts w:hint="eastAsia"/>
        </w:rPr>
        <w:br/>
      </w:r>
      <w:r>
        <w:rPr>
          <w:rFonts w:hint="eastAsia"/>
        </w:rPr>
        <w:t>　　第三节 北美地区水果纤维市场概况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亚洲地区主要国家水果纤维市场概况</w:t>
      </w:r>
      <w:r>
        <w:rPr>
          <w:rFonts w:hint="eastAsia"/>
        </w:rPr>
        <w:br/>
      </w:r>
      <w:r>
        <w:rPr>
          <w:rFonts w:hint="eastAsia"/>
        </w:rPr>
        <w:t>　　第五节 全球水果纤维市场发展预测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水果纤维行业相关政策、标准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水果纤维行业相关发展规划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中国水果纤维技术发展分析</w:t>
      </w:r>
      <w:r>
        <w:rPr>
          <w:rFonts w:hint="eastAsia"/>
        </w:rPr>
        <w:br/>
      </w:r>
      <w:r>
        <w:rPr>
          <w:rFonts w:hint="eastAsia"/>
        </w:rPr>
        <w:t>　　第一节 当前水果纤维技术发展现状分析</w:t>
      </w:r>
      <w:r>
        <w:rPr>
          <w:rFonts w:hint="eastAsia"/>
        </w:rPr>
        <w:br/>
      </w:r>
      <w:r>
        <w:rPr>
          <w:rFonts w:hint="eastAsia"/>
        </w:rPr>
        <w:t>　　第二节 水果纤维生产中需注意的问题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水果纤维行业主要技术发展趋势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水果纤维市场特性分析</w:t>
      </w:r>
      <w:r>
        <w:rPr>
          <w:rFonts w:hint="eastAsia"/>
        </w:rPr>
        <w:br/>
      </w:r>
      <w:r>
        <w:rPr>
          <w:rFonts w:hint="eastAsia"/>
        </w:rPr>
        <w:t>　　第一节 水果纤维行业集中度分析</w:t>
      </w:r>
      <w:r>
        <w:rPr>
          <w:rFonts w:hint="eastAsia"/>
        </w:rPr>
        <w:br/>
      </w:r>
      <w:r>
        <w:rPr>
          <w:rFonts w:hint="eastAsia"/>
        </w:rPr>
        <w:t>　　第二节 水果纤维行业SWOT分析</w:t>
      </w:r>
      <w:r>
        <w:rPr>
          <w:rFonts w:hint="eastAsia"/>
        </w:rPr>
        <w:br/>
      </w:r>
      <w:r>
        <w:rPr>
          <w:rFonts w:hint="eastAsia"/>
        </w:rPr>
        <w:t>　　　　一、水果纤维行业优势</w:t>
      </w:r>
      <w:r>
        <w:rPr>
          <w:rFonts w:hint="eastAsia"/>
        </w:rPr>
        <w:br/>
      </w:r>
      <w:r>
        <w:rPr>
          <w:rFonts w:hint="eastAsia"/>
        </w:rPr>
        <w:t>　　　　二、水果纤维行业劣势</w:t>
      </w:r>
      <w:r>
        <w:rPr>
          <w:rFonts w:hint="eastAsia"/>
        </w:rPr>
        <w:br/>
      </w:r>
      <w:r>
        <w:rPr>
          <w:rFonts w:hint="eastAsia"/>
        </w:rPr>
        <w:t>　　　　三、水果纤维行业机会</w:t>
      </w:r>
      <w:r>
        <w:rPr>
          <w:rFonts w:hint="eastAsia"/>
        </w:rPr>
        <w:br/>
      </w:r>
      <w:r>
        <w:rPr>
          <w:rFonts w:hint="eastAsia"/>
        </w:rPr>
        <w:t>　　　　四、水果纤维行业风险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中国水果纤维发展现状</w:t>
      </w:r>
      <w:r>
        <w:rPr>
          <w:rFonts w:hint="eastAsia"/>
        </w:rPr>
        <w:br/>
      </w:r>
      <w:r>
        <w:rPr>
          <w:rFonts w:hint="eastAsia"/>
        </w:rPr>
        <w:t>　　第一节 中国水果纤维市场现状分析</w:t>
      </w:r>
      <w:r>
        <w:rPr>
          <w:rFonts w:hint="eastAsia"/>
        </w:rPr>
        <w:br/>
      </w:r>
      <w:r>
        <w:rPr>
          <w:rFonts w:hint="eastAsia"/>
        </w:rPr>
        <w:t>　　第二节 中国水果纤维行业产量情况分析及预测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一、水果纤维总体产能规模</w:t>
      </w:r>
      <w:r>
        <w:rPr>
          <w:rFonts w:hint="eastAsia"/>
        </w:rPr>
        <w:br/>
      </w:r>
      <w:r>
        <w:rPr>
          <w:rFonts w:hint="eastAsia"/>
        </w:rPr>
        <w:t>　　　　二、水果纤维生产区域分布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三、2019-2024年中国水果纤维产量统计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四、2025-2031年中国水果纤维产量预测</w:t>
      </w:r>
      <w:r>
        <w:rPr>
          <w:rFonts w:hint="eastAsia"/>
        </w:rPr>
        <w:br/>
      </w:r>
      <w:r>
        <w:rPr>
          <w:rFonts w:hint="eastAsia"/>
        </w:rPr>
        <w:t>　　第三节 中国水果纤维市场需求分析及预测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一、中国水果纤维市场需求特点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二、2019-2024年中国水果纤维市场需求量统计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三、2025-2031年中国水果纤维市场需求量预测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中国水果纤维价格趋势分析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一、2019-2024年中国水果纤维市场价格趋势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二、2025-2031年中国水果纤维市场价格走势预测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2019-2024年水果纤维行业经济运行状况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2019-2024年中国水果纤维行业盈利能力分析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2019-2024年中国水果纤维行业发展能力分析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2019-2024年水果纤维行业偿债能力分析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2019-2024年水果纤维制造企业数量分析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水果纤维行业上、下游市场分析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水果纤维行业上游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水果纤维行业下游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中国水果纤维行业重点地区发展分析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水果纤维行业重点区域市场结构调研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**地区水果纤维市场发展分析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**地区水果纤维市场发展分析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**地区水果纤维市场发展分析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**地区水果纤维市场发展分析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**地区水果纤维市场发展分析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2019-2024年中国水果纤维进出口分析</w:t>
      </w:r>
      <w:r>
        <w:rPr>
          <w:rFonts w:hint="eastAsia"/>
        </w:rPr>
        <w:br/>
      </w:r>
      <w:r>
        <w:rPr>
          <w:rFonts w:hint="eastAsia"/>
        </w:rPr>
        <w:t>　　第一节 水果纤维进口情况分析</w:t>
      </w:r>
      <w:r>
        <w:rPr>
          <w:rFonts w:hint="eastAsia"/>
        </w:rPr>
        <w:br/>
      </w:r>
      <w:r>
        <w:rPr>
          <w:rFonts w:hint="eastAsia"/>
        </w:rPr>
        <w:t>　　第二节 水果纤维出口情况分析</w:t>
      </w:r>
      <w:r>
        <w:rPr>
          <w:rFonts w:hint="eastAsia"/>
        </w:rPr>
        <w:br/>
      </w:r>
      <w:r>
        <w:rPr>
          <w:rFonts w:hint="eastAsia"/>
        </w:rPr>
        <w:t>　　第三节 影响水果纤维进出口因素分析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水果纤维企业多样化经营策略分析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一、水果纤维企业多样化经营情况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二、现行水果纤维行业多样化经营的方向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大型水果纤维企业集团未来发展策略分析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对中小水果纤维企业生产经营的建议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水果纤维行业投资风险预警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影响水果纤维行业发展的主要因素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一、2025年影响水果纤维行业运行的有利因素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二、2025年影响水果纤维行业运行的稳定因素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三、2025年影响水果纤维行业运行的不利因素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四、2025年我国水果纤维行业发展面临的挑战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五、2025年我国水果纤维行业发展面临的机遇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水果纤维行业投资风险预警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一、水果纤维行业市场风险预测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二、水果纤维行业政策风险预测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三、水果纤维行业经营风险预测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四、水果纤维行业技术风险预测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五、水果纤维行业竞争风险预测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六、水果纤维行业其他风险预测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水果纤维投资建议</w:t>
      </w:r>
      <w:r>
        <w:rPr>
          <w:rFonts w:hint="eastAsia"/>
        </w:rPr>
        <w:br/>
      </w:r>
      <w:r>
        <w:rPr>
          <w:rFonts w:hint="eastAsia"/>
        </w:rPr>
        <w:t>　　第一节 2025年水果纤维市场前景分析</w:t>
      </w:r>
      <w:r>
        <w:rPr>
          <w:rFonts w:hint="eastAsia"/>
        </w:rPr>
        <w:br/>
      </w:r>
      <w:r>
        <w:rPr>
          <w:rFonts w:hint="eastAsia"/>
        </w:rPr>
        <w:t>　　第二节 2025年水果纤维发展趋势预测</w:t>
      </w:r>
      <w:r>
        <w:rPr>
          <w:rFonts w:hint="eastAsia"/>
        </w:rPr>
        <w:br/>
      </w:r>
      <w:r>
        <w:rPr>
          <w:rFonts w:hint="eastAsia"/>
        </w:rPr>
        <w:t>　　第三节 水果纤维行业投资进入壁垒分析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2019-2024年中国水果纤维市场规模及增长情况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2019-2024年中国水果纤维行业产量及增长趋势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2025-2031年中国水果纤维行业产量预测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2019-2024年中国水果纤维行业市场需求及增长情况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2025-2031年中国水果纤维行业市场需求预测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2019-2024年中国水果纤维行业利润及增长情况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**地区水果纤维市场规模及增长情况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2019-2024年中国水果纤维行业出口情况分析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2019-2024年中国水果纤维行业产品市场价格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2025-2031年中国水果纤维行业产品市场价格走势预测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水果纤维重点企业经营情况分析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水果纤维重点企业经营情况分析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2025-2031年中国水果纤维市场规模预测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2025-2031年中国水果纤维行业利润预测</w:t>
      </w:r>
      <w:r>
        <w:rPr>
          <w:rFonts w:hint="eastAsia"/>
        </w:rPr>
        <w:br/>
      </w:r>
      <w:r>
        <w:rPr>
          <w:rFonts w:hint="eastAsia"/>
        </w:rPr>
        <w:t>　　图表 2025年水果纤维行业壁垒</w:t>
      </w:r>
      <w:r>
        <w:rPr>
          <w:rFonts w:hint="eastAsia"/>
        </w:rPr>
        <w:br/>
      </w:r>
      <w:r>
        <w:rPr>
          <w:rFonts w:hint="eastAsia"/>
        </w:rPr>
        <w:t>　　图表 2025年水果纤维市场前景分析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2025-2031年中国水果纤维市场需求预测</w:t>
      </w:r>
      <w:r>
        <w:rPr>
          <w:rFonts w:hint="eastAsia"/>
        </w:rPr>
        <w:br/>
      </w:r>
      <w:r>
        <w:rPr>
          <w:rFonts w:hint="eastAsia"/>
        </w:rPr>
        <w:t>　　图表 2025年水果纤维发展趋势预测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dbc5fe2534a6e" w:history="1">
        <w:r>
          <w:rPr>
            <w:rStyle w:val="Hyperlink"/>
          </w:rPr>
          <w:t>2025-2031年全球与中国水果纤维行业市场分析及前景趋势预测报告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dbc5fe2534a6e" w:history="1">
        <w:r>
          <w:rPr>
            <w:rStyle w:val="Hyperlink"/>
          </w:rPr>
          <w:t>https://www.20087.com/7/02/ShuiGuoXianWeiDeQianJing.html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热点：水果纤维是什么东西、水果纤维素含量一览表、富含纤维素的水果、水果纤维素、苹果是高纤维水果吗、水果纤维素多吗、纤维高的水果、水果纤维素含量、膳食纤维丰富的水果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380e5438f42e5" w:history="1">
      <w:r>
        <w:rPr>
          <w:rStyle w:val="Hyperlink"/>
        </w:rPr>
        <w:t>2025-2031年全球与中国水果纤维行业市场分析及前景趋势预测报告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huiGuoXianWeiDeQianJing.html" TargetMode="External" Id="R097dbc5fe253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huiGuoXianWeiDeQianJing.html" TargetMode="External" Id="R180380e5438f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2025-01-03T05:40:00Z</dcterms:created>
  <dcterms:modified xsi:type="dcterms:W3CDTF">2025-01-03T06:40:00Z</dcterms:modified>
  <dc:subject>2025-2031年全球与中国水果纤维行业市场分析及前景趋势预测报告</dc:subject>
  <dc:title>2025-2031年全球与中国水果纤维行业市场分析及前景趋势预测报告</dc:title>
  <cp:keywords>2025-2031年全球与中国水果纤维行业市场分析及前景趋势预测报告</cp:keywords>
  <dc:description>2025-2031年全球与中国水果纤维行业市场分析及前景趋势预测报告</dc:description>
</cp:coreProperties>
</file>