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08785ffb14121" w:history="1">
              <w:r>
                <w:rPr>
                  <w:rStyle w:val="Hyperlink"/>
                </w:rPr>
                <w:t>2025-2031年全球与中国法夫酵母虾青素发展现状及前景分析报告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08785ffb14121" w:history="1">
              <w:r>
                <w:rPr>
                  <w:rStyle w:val="Hyperlink"/>
                </w:rPr>
                <w:t>2025-2031年全球与中国法夫酵母虾青素发展现状及前景分析报告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08785ffb14121" w:history="1">
                <w:r>
                  <w:rPr>
                    <w:rStyle w:val="Hyperlink"/>
                  </w:rPr>
                  <w:t>https://www.20087.com/7/22/FaFuJiaoMuXiaQingSuFaZhanQianJingFenXi.html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夫酵母虾青素是一种天然抗氧化剂和色素，其发展体现了对健康食品和功能性添加剂市场的高度关注。目前，随着消费者对天然来源、无副作用的保健成分需求增加，法夫酵母虾青素通过微生物发酵技术，实现了虾青素的规模化生产和质量控制，避免了传统藻类和动物源提取的局限性。同时，通过生物转化和结构修饰，提高了虾青素的生物利用度和稳定性，使其在抗氧化、抗炎和抗衰老方面展现出显著功效，广泛应用于保健品、化妆品和饲料添加剂。</w:t>
      </w:r>
      <w:r>
        <w:rPr>
          <w:rFonts w:hint="eastAsia"/>
        </w:rPr>
        <w:br/>
      </w:r>
      <w:r>
        <w:rPr>
          <w:rFonts w:hint="eastAsia"/>
        </w:rPr>
        <w:t>　　未来，法夫酵母虾青素的发展将更加侧重于生物活性强化和精准营养。一方面，通过基因工程和代谢调控，优化法夫酵母的代谢途径，提高虾青素的产量和特定异构体的比例，以适应特定健康需求，如眼部健康、心血管保护和皮肤护理；另一方面，利用个性化营养学和组学技术，开发基于个体基因型、表型和生活方式的虾青素补充方案，实现营养干预的个性化和精准化，推动健康产业向定制化和预防医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08785ffb14121" w:history="1">
        <w:r>
          <w:rPr>
            <w:rStyle w:val="Hyperlink"/>
          </w:rPr>
          <w:t>2025-2031年全球与中国法夫酵母虾青素发展现状及前景分析报告</w:t>
        </w:r>
      </w:hyperlink>
      <w:r>
        <w:rPr>
          <w:rFonts w:hint="eastAsia"/>
        </w:rPr>
        <w:t>》依托权威数据资源和长期市场监测，对法夫酵母虾青素市场现状进行了系统分析，并结合法夫酵母虾青素行业特点对未来发展趋势作出科学预判。报告深入探讨了法夫酵母虾青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法夫酵母虾青素市场概述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按照不同产品类型，法夫酵母虾青素主要可以分为如下几个类别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全球不同产品类型法夫酵母虾青素销售额增长趋势2020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珠粒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油树脂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从不同应用，法夫酵母虾青素主要包括如下几个方面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全球不同应用法夫酵母虾青素销售额增长趋势2020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鸡蛋</w:t>
      </w:r>
      <w:r>
        <w:rPr>
          <w:rFonts w:hint="eastAsia"/>
        </w:rPr>
        <w:br/>
      </w:r>
      <w:r>
        <w:rPr>
          <w:rFonts w:hint="eastAsia"/>
        </w:rPr>
        <w:t>　　　　1.3.3 观赏鱼</w:t>
      </w:r>
      <w:r>
        <w:rPr>
          <w:rFonts w:hint="eastAsia"/>
        </w:rPr>
        <w:br/>
      </w:r>
      <w:r>
        <w:rPr>
          <w:rFonts w:hint="eastAsia"/>
        </w:rPr>
        <w:t>　　　　1.3.4 食用鱼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法夫酵母虾青素行业背景、发展历史、现状及趋势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法夫酵母虾青素行业目前现状分析</w:t>
      </w:r>
      <w:r>
        <w:rPr>
          <w:rFonts w:hint="eastAsia"/>
        </w:rPr>
        <w:br/>
      </w:r>
      <w:r>
        <w:rPr>
          <w:rFonts w:hint="eastAsia"/>
        </w:rPr>
        <w:t>　　　　1.4.2 法夫酵母虾青素发展趋势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全球法夫酵母虾青素总体规模分析</w:t>
      </w:r>
      <w:r>
        <w:rPr>
          <w:rFonts w:hint="eastAsia"/>
        </w:rPr>
        <w:br/>
      </w:r>
      <w:r>
        <w:rPr>
          <w:rFonts w:hint="eastAsia"/>
        </w:rPr>
        <w:t>　　2.1 全球法夫酵母虾青素供需现状及预测（2020-2031）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全球法夫酵母虾青素产能、产量、产能利用率及发展趋势（2020-2031）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全球法夫酵母虾青素产量、需求量及发展趋势（2020-2031）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全球主要地区法夫酵母虾青素产量及发展趋势（2020-2031）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全球主要地区法夫酵母虾青素产量（2020-2025）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全球主要地区法夫酵母虾青素产量（2025-2031）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全球主要地区法夫酵母虾青素产量市场份额（2020-2031）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中国法夫酵母虾青素供需现状及预测（2020-2031）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中国法夫酵母虾青素产能、产量、产能利用率及发展趋势（2020-2031）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中国法夫酵母虾青素产量、市场需求量及发展趋势（2020-2031）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全球法夫酵母虾青素销量及销售额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全球市场法夫酵母虾青素销售额（2020-2031）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全球市场法夫酵母虾青素销量（2020-2031）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全球市场法夫酵母虾青素价格趋势（2020-2031）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全球市场主要厂商法夫酵母虾青素产能市场份额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全球市场主要厂商法夫酵母虾青素销量（2020-2025）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全球市场主要厂商法夫酵母虾青素销量（2020-2025）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全球市场主要厂商法夫酵母虾青素销售收入（2020-2025）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全球市场主要厂商法夫酵母虾青素销售价格（2020-2025）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2025年全球主要生产商法夫酵母虾青素收入排名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中国市场主要厂商法夫酵母虾青素销量（2020-2025）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中国市场主要厂商法夫酵母虾青素销量（2020-2025）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中国市场主要厂商法夫酵母虾青素销售收入（2020-2025）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2025年中国主要生产商法夫酵母虾青素收入排名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中国市场主要厂商法夫酵母虾青素销售价格（2020-2025）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全球主要厂商法夫酵母虾青素总部及产地分布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全球主要厂商成立时间及法夫酵母虾青素商业化日期</w:t>
      </w:r>
      <w:r>
        <w:rPr>
          <w:rFonts w:hint="eastAsia"/>
        </w:rPr>
        <w:br/>
      </w:r>
      <w:r>
        <w:rPr>
          <w:rFonts w:hint="eastAsia"/>
        </w:rPr>
        <w:t>　　3.6 全球主要厂商法夫酵母虾青素产品类型及应用</w:t>
      </w:r>
      <w:r>
        <w:rPr>
          <w:rFonts w:hint="eastAsia"/>
        </w:rPr>
        <w:br/>
      </w:r>
      <w:r>
        <w:rPr>
          <w:rFonts w:hint="eastAsia"/>
        </w:rPr>
        <w:t>　　3.7 法夫酵母虾青素行业集中度、竞争程度分析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法夫酵母虾青素行业集中度分析：2025年全球Top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全球法夫酵母虾青素第一梯队、第二梯队和第三梯队生产商（品牌）及市场份额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全球法夫酵母虾青素主要地区分析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全球主要地区法夫酵母虾青素市场规模分析：2020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全球主要地区法夫酵母虾青素销售收入及市场份额（2020-2025年）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全球主要地区法夫酵母虾青素销售收入预测（2025-2031年）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全球主要地区法夫酵母虾青素销量分析：2020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全球主要地区法夫酵母虾青素销量及市场份额（2020-2025年）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全球主要地区法夫酵母虾青素销量及市场份额预测（2025-2031）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北美市场法夫酵母虾青素销量、收入及增长率（2020-2031）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欧洲市场法夫酵母虾青素销量、收入及增长率（2020-2031）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中国市场法夫酵母虾青素销量、收入及增长率（2020-2031）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日本市场法夫酵母虾青素销量、收入及增长率（2020-2031）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东南亚市场法夫酵母虾青素销量、收入及增长率（2020-2031）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印度市场法夫酵母虾青素销量、收入及增长率（2020-2031）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重点企业（1）基本信息、法夫酵母虾青素生产基地、销售区域、竞争对手及市场地位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法夫酵母虾青素产品规格、参数及市场应用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法夫酵母虾青素销量、收入、价格及毛利率（2020-2025）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不同产品类型法夫酵母虾青素分析</w:t>
      </w:r>
      <w:r>
        <w:rPr>
          <w:rFonts w:hint="eastAsia"/>
        </w:rPr>
        <w:br/>
      </w:r>
      <w:r>
        <w:rPr>
          <w:rFonts w:hint="eastAsia"/>
        </w:rPr>
        <w:t>　　6.1 全球不同产品类型法夫酵母虾青素销量（2020-2031）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全球不同产品类型法夫酵母虾青素销量及市场份额（2020-2025）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全球不同产品类型法夫酵母虾青素销量预测（2025-2031）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全球不同产品类型法夫酵母虾青素收入（2020-2031）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全球不同产品类型法夫酵母虾青素收入及市场份额（2020-2025）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全球不同产品类型法夫酵母虾青素收入预测（2025-2031）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全球不同产品类型法夫酵母虾青素价格走势（2020-2031）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不同应用法夫酵母虾青素分析</w:t>
      </w:r>
      <w:r>
        <w:rPr>
          <w:rFonts w:hint="eastAsia"/>
        </w:rPr>
        <w:br/>
      </w:r>
      <w:r>
        <w:rPr>
          <w:rFonts w:hint="eastAsia"/>
        </w:rPr>
        <w:t>　　7.1 全球不同应用法夫酵母虾青素销量（2020-2031）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全球不同应用法夫酵母虾青素销量及市场份额（2020-2025）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全球不同应用法夫酵母虾青素销量预测（2025-2031）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全球不同应用法夫酵母虾青素收入（2020-2031）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全球不同应用法夫酵母虾青素收入及市场份额（2020-2025）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全球不同应用法夫酵母虾青素收入预测（2025-2031）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全球不同应用法夫酵母虾青素价格走势（2020-2031）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法夫酵母虾青素产业链分析</w:t>
      </w:r>
      <w:r>
        <w:rPr>
          <w:rFonts w:hint="eastAsia"/>
        </w:rPr>
        <w:br/>
      </w:r>
      <w:r>
        <w:rPr>
          <w:rFonts w:hint="eastAsia"/>
        </w:rPr>
        <w:t>　　8.2 法夫酵母虾青素产业上游供应分析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法夫酵母虾青素下游典型客户</w:t>
      </w:r>
      <w:r>
        <w:rPr>
          <w:rFonts w:hint="eastAsia"/>
        </w:rPr>
        <w:br/>
      </w:r>
      <w:r>
        <w:rPr>
          <w:rFonts w:hint="eastAsia"/>
        </w:rPr>
        <w:t>　　8.4 法夫酵母虾青素销售渠道分析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法夫酵母虾青素行业发展机遇及主要驱动因素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法夫酵母虾青素行业发展面临的风险</w:t>
      </w:r>
      <w:r>
        <w:rPr>
          <w:rFonts w:hint="eastAsia"/>
        </w:rPr>
        <w:br/>
      </w:r>
      <w:r>
        <w:rPr>
          <w:rFonts w:hint="eastAsia"/>
        </w:rPr>
        <w:t>　　9.3 法夫酵母虾青素行业政策分析</w:t>
      </w:r>
      <w:r>
        <w:rPr>
          <w:rFonts w:hint="eastAsia"/>
        </w:rPr>
        <w:br/>
      </w:r>
      <w:r>
        <w:rPr>
          <w:rFonts w:hint="eastAsia"/>
        </w:rPr>
        <w:t>　　9.4 法夫酵母虾青素中国企业SWOT分析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全球不同产品类型法夫酵母虾青素销售额增长（CAGR）趋势2020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法夫酵母虾青素行业目前发展现状</w:t>
      </w:r>
      <w:r>
        <w:rPr>
          <w:rFonts w:hint="eastAsia"/>
        </w:rPr>
        <w:br/>
      </w:r>
      <w:r>
        <w:rPr>
          <w:rFonts w:hint="eastAsia"/>
        </w:rPr>
        <w:t>　　表 4： 法夫酵母虾青素发展趋势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全球主要地区法夫酵母虾青素产量增速（CAGR）：（2020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全球主要地区法夫酵母虾青素产量（2020-2025）&amp;（千克）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全球主要地区法夫酵母虾青素产量（2025-2031）&amp;（千克）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全球主要地区法夫酵母虾青素产量市场份额（2020-2025）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全球主要地区法夫酵母虾青素产量（2025-2031）&amp;（千克）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全球市场主要厂商法夫酵母虾青素产能（2024-2025）&amp;（千克）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全球市场主要厂商法夫酵母虾青素销量（2020-2025）&amp;（千克）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全球市场主要厂商法夫酵母虾青素销量市场份额（2020-2025）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全球市场主要厂商法夫酵母虾青素销售收入（2020-2025）&amp;（百万美元）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全球市场主要厂商法夫酵母虾青素销售收入市场份额（2020-2025）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全球市场主要厂商法夫酵母虾青素销售价格（2020-2025）&amp;（美元/千克）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2025年全球主要生产商法夫酵母虾青素收入排名（百万美元）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中国市场主要厂商法夫酵母虾青素销量（2020-2025）&amp;（千克）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中国市场主要厂商法夫酵母虾青素销量市场份额（2020-2025）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中国市场主要厂商法夫酵母虾青素销售收入（2020-2025）&amp;（百万美元）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中国市场主要厂商法夫酵母虾青素销售收入市场份额（2020-2025）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2025年中国主要生产商法夫酵母虾青素收入排名（百万美元）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中国市场主要厂商法夫酵母虾青素销售价格（2020-2025）&amp;（美元/千克）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全球主要厂商法夫酵母虾青素总部及产地分布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全球主要厂商成立时间及法夫酵母虾青素商业化日期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全球主要厂商法夫酵母虾青素产品类型及应用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2025年全球法夫酵母虾青素主要厂商市场地位（第一梯队、第二梯队和第三梯队）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全球法夫酵母虾青素市场投资、并购等现状分析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全球主要地区法夫酵母虾青素销售收入增速：（2020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全球主要地区法夫酵母虾青素销售收入（2020-2025）&amp;（百万美元）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全球主要地区法夫酵母虾青素销售收入市场份额（2020-2025）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全球主要地区法夫酵母虾青素收入（2025-2031）&amp;（百万美元）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全球主要地区法夫酵母虾青素收入市场份额（2025-2031）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全球主要地区法夫酵母虾青素销量（千克）：2020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全球主要地区法夫酵母虾青素销量（2020-2025）&amp;（千克）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全球主要地区法夫酵母虾青素销量市场份额（2020-2025）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全球主要地区法夫酵母虾青素销量（2025-2031）&amp;（千克）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全球主要地区法夫酵母虾青素销量份额（2025-2031）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法夫酵母虾青素生产基地、销售区域、竞争对手及市场地位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法夫酵母虾青素产品规格、参数及市场应用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法夫酵母虾青素销量（千克）、收入（百万美元）、价格（美元/千克）及毛利率（2020-2025）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全球不同产品类型法夫酵母虾青素销量（2020-2025年）&amp;（千克）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44： 全球不同产品类型法夫酵母虾青素销量市场份额（2020-2025）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45： 全球不同产品类型法夫酵母虾青素销量预测（2025-2031）&amp;（千克）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46： 全球市场不同产品类型法夫酵母虾青素销量市场份额预测（2025-2031）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47： 全球不同产品类型法夫酵母虾青素收入（2020-2025年）&amp;（百万美元）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48： 全球不同产品类型法夫酵母虾青素收入市场份额（2020-2025）</w:t>
      </w:r>
      <w:r>
        <w:rPr>
          <w:rFonts w:hint="eastAsia"/>
        </w:rPr>
        <w:br/>
      </w:r>
      <w:r>
        <w:rPr>
          <w:rFonts w:hint="eastAsia"/>
        </w:rPr>
        <w:t>　　表 49： 全球不同产品类型法夫酵母虾青素收入预测（2025-2031）&amp;（百万美元）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全球不同产品类型法夫酵母虾青素收入市场份额预测（2025-2031）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51： 全球不同应用法夫酵母虾青素销量（2020-2025年）&amp;（千克）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52： 全球不同应用法夫酵母虾青素销量市场份额（2020-2025）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全球不同应用法夫酵母虾青素销量预测（2025-2031）&amp;（千克）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54： 全球市场不同应用法夫酵母虾青素销量市场份额预测（2025-2031）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55： 全球不同应用法夫酵母虾青素收入（2020-2025年）&amp;（百万美元）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全球不同应用法夫酵母虾青素收入市场份额（2020-2025）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全球不同应用法夫酵母虾青素收入预测（2025-2031）&amp;（百万美元）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全球不同应用法夫酵母虾青素收入市场份额预测（2025-2031）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59： 法夫酵母虾青素上游原料供应商及联系方式列表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60： 法夫酵母虾青素典型客户列表</w:t>
      </w:r>
      <w:r>
        <w:rPr>
          <w:rFonts w:hint="eastAsia"/>
        </w:rPr>
        <w:br/>
      </w:r>
      <w:r>
        <w:rPr>
          <w:rFonts w:hint="eastAsia"/>
        </w:rPr>
        <w:t>　　表 61： 法夫酵母虾青素主要销售模式及销售渠道</w:t>
      </w:r>
      <w:r>
        <w:rPr>
          <w:rFonts w:hint="eastAsia"/>
        </w:rPr>
        <w:br/>
      </w:r>
      <w:r>
        <w:rPr>
          <w:rFonts w:hint="eastAsia"/>
        </w:rPr>
        <w:t>　　表 62： 法夫酵母虾青素行业发展机遇及主要驱动因素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63： 法夫酵母虾青素行业发展面临的风险</w:t>
      </w:r>
      <w:r>
        <w:rPr>
          <w:rFonts w:hint="eastAsia"/>
        </w:rPr>
        <w:br/>
      </w:r>
      <w:r>
        <w:rPr>
          <w:rFonts w:hint="eastAsia"/>
        </w:rPr>
        <w:t>　　表 64： 法夫酵母虾青素行业政策分析</w:t>
      </w:r>
      <w:r>
        <w:rPr>
          <w:rFonts w:hint="eastAsia"/>
        </w:rPr>
        <w:br/>
      </w:r>
      <w:r>
        <w:rPr>
          <w:rFonts w:hint="eastAsia"/>
        </w:rPr>
        <w:t>　　表 65： 研究范围</w:t>
      </w:r>
      <w:r>
        <w:rPr>
          <w:rFonts w:hint="eastAsia"/>
        </w:rPr>
        <w:br/>
      </w:r>
      <w:r>
        <w:rPr>
          <w:rFonts w:hint="eastAsia"/>
        </w:rPr>
        <w:t>　　表 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法夫酵母虾青素产品图片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全球不同产品类型法夫酵母虾青素销售额2020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全球不同产品类型法夫酵母虾青素市场份额2024 VS 2025</w:t>
      </w:r>
      <w:r>
        <w:rPr>
          <w:rFonts w:hint="eastAsia"/>
        </w:rPr>
        <w:br/>
      </w:r>
      <w:r>
        <w:rPr>
          <w:rFonts w:hint="eastAsia"/>
        </w:rPr>
        <w:t>　　图 4： 珠粒产品图片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油树脂产品图片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全球不同应用法夫酵母虾青素市场份额2024 VS 2025</w:t>
      </w:r>
      <w:r>
        <w:rPr>
          <w:rFonts w:hint="eastAsia"/>
        </w:rPr>
        <w:br/>
      </w:r>
      <w:r>
        <w:rPr>
          <w:rFonts w:hint="eastAsia"/>
        </w:rPr>
        <w:t>　　图 10： 鸡蛋</w:t>
      </w:r>
      <w:r>
        <w:rPr>
          <w:rFonts w:hint="eastAsia"/>
        </w:rPr>
        <w:br/>
      </w:r>
      <w:r>
        <w:rPr>
          <w:rFonts w:hint="eastAsia"/>
        </w:rPr>
        <w:t>　　图 11： 观赏鱼</w:t>
      </w:r>
      <w:r>
        <w:rPr>
          <w:rFonts w:hint="eastAsia"/>
        </w:rPr>
        <w:br/>
      </w:r>
      <w:r>
        <w:rPr>
          <w:rFonts w:hint="eastAsia"/>
        </w:rPr>
        <w:t>　　图 12： 食用鱼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全球法夫酵母虾青素产能、产量、产能利用率及发展趋势（2020-2031）&amp;（千克）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全球法夫酵母虾青素产量、需求量及发展趋势（2020-2031）&amp;（千克）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全球主要地区法夫酵母虾青素产量（2020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全球主要地区法夫酵母虾青素产量市场份额（2020-2031）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中国法夫酵母虾青素产能、产量、产能利用率及发展趋势（2020-2031）&amp;（千克）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中国法夫酵母虾青素产量、市场需求量及发展趋势（2020-2031）&amp;（千克）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全球法夫酵母虾青素市场销售额及增长率：（2020-2031）&amp;（百万美元）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全球市场法夫酵母虾青素市场规模：2020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全球市场法夫酵母虾青素销量及增长率（2020-2031）&amp;（千克）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全球市场法夫酵母虾青素价格趋势（2020-2031）&amp;（美元/千克）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2025年全球市场主要厂商法夫酵母虾青素销量市场份额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2025年全球市场主要厂商法夫酵母虾青素收入市场份额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2025年中国市场主要厂商法夫酵母虾青素销量市场份额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2025年中国市场主要厂商法夫酵母虾青素收入市场份额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2025年全球前五大生产商法夫酵母虾青素市场份额</w:t>
      </w:r>
      <w:r>
        <w:rPr>
          <w:rFonts w:hint="eastAsia"/>
        </w:rPr>
        <w:br/>
      </w:r>
      <w:r>
        <w:rPr>
          <w:rFonts w:hint="eastAsia"/>
        </w:rPr>
        <w:t>　　图 29： 2025年全球法夫酵母虾青素第一梯队、第二梯队和第三梯队厂商及市场份额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全球主要地区法夫酵母虾青素销售收入（2020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全球主要地区法夫酵母虾青素销售收入市场份额（2024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北美市场法夫酵母虾青素销量及增长率（2020-2031）&amp;（千克）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北美市场法夫酵母虾青素收入及增长率（2020-2031）&amp;（百万美元）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欧洲市场法夫酵母虾青素销量及增长率（2020-2031）&amp;（千克）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欧洲市场法夫酵母虾青素收入及增长率（2020-2031）&amp;（百万美元）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中国市场法夫酵母虾青素销量及增长率（2020-2031）&amp;（千克）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中国市场法夫酵母虾青素收入及增长率（2020-2031）&amp;（百万美元）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日本市场法夫酵母虾青素销量及增长率（2020-2031）&amp;（千克）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日本市场法夫酵母虾青素收入及增长率（2020-2031）&amp;（百万美元）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东南亚市场法夫酵母虾青素销量及增长率（2020-2031）&amp;（千克）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东南亚市场法夫酵母虾青素收入及增长率（2020-2031）&amp;（百万美元）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印度市场法夫酵母虾青素销量及增长率（2020-2031）&amp;（千克）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43： 印度市场法夫酵母虾青素收入及增长率（2020-2031）&amp;（百万美元）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全球不同产品类型法夫酵母虾青素价格走势（2020-2031）&amp;（美元/千克）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全球不同应用法夫酵母虾青素价格走势（2020-2031）&amp;（美元/千克）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法夫酵母虾青素产业链</w:t>
      </w:r>
      <w:r>
        <w:rPr>
          <w:rFonts w:hint="eastAsia"/>
        </w:rPr>
        <w:br/>
      </w:r>
      <w:r>
        <w:rPr>
          <w:rFonts w:hint="eastAsia"/>
        </w:rPr>
        <w:t>　　图 47： 法夫酵母虾青素中国企业SWOT分析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08785ffb14121" w:history="1">
        <w:r>
          <w:rPr>
            <w:rStyle w:val="Hyperlink"/>
          </w:rPr>
          <w:t>2025-2031年全球与中国法夫酵母虾青素发展现状及前景分析报告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08785ffb14121" w:history="1">
        <w:r>
          <w:rPr>
            <w:rStyle w:val="Hyperlink"/>
          </w:rPr>
          <w:t>https://www.20087.com/7/22/FaFuJiaoMuXiaQingSuFaZhanQianJingFenXi.html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青素油、红发夫酵母虾青素、二裂酵母虾青素对皮肤有什么好处、酵母和虾青素哪个抗氧化好、二裂酵母和虾青素哪个好一些、虾青素酵母赋能面膜、虾青素的功能与作用、虾青素和酵母精华的使用顺序、红发夫酵母哪里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8b33c9b3a4171" w:history="1">
      <w:r>
        <w:rPr>
          <w:rStyle w:val="Hyperlink"/>
        </w:rPr>
        <w:t>2025-2031年全球与中国法夫酵母虾青素发展现状及前景分析报告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aFuJiaoMuXiaQingSuFaZhanQianJingFenXi.html" TargetMode="External" Id="R55808785ffb1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aFuJiaoMuXiaQingSuFaZhanQianJingFenXi.html" TargetMode="External" Id="R9c08b33c9b3a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2025-04-27T23:12:00Z</dcterms:created>
  <dcterms:modified xsi:type="dcterms:W3CDTF">2025-04-28T00:12:00Z</dcterms:modified>
  <dc:subject>2025-2031年全球与中国法夫酵母虾青素发展现状及前景分析报告</dc:subject>
  <dc:title>2025-2031年全球与中国法夫酵母虾青素发展现状及前景分析报告</dc:title>
  <cp:keywords>2025-2031年全球与中国法夫酵母虾青素发展现状及前景分析报告</cp:keywords>
  <dc:description>2025-2031年全球与中国法夫酵母虾青素发展现状及前景分析报告</dc:description>
</cp:coreProperties>
</file>