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57f61403994e8f" w:history="1">
              <w:r>
                <w:rPr>
                  <w:rStyle w:val="Hyperlink"/>
                </w:rPr>
                <w:t>2025-2031年中国环氧化合物行业现状分析与发展前景报告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57f61403994e8f" w:history="1">
              <w:r>
                <w:rPr>
                  <w:rStyle w:val="Hyperlink"/>
                </w:rPr>
                <w:t>2025-2031年中国环氧化合物行业现状分析与发展前景报告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5269627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57f61403994e8f" w:history="1">
                <w:r>
                  <w:rPr>
                    <w:rStyle w:val="Hyperlink"/>
                  </w:rPr>
                  <w:t>https://www.20087.com/7/62/HuanYangHuaHeWuHangYeFaZhanQianJing.html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化合物是一类重要的有机化合物，广泛应用于涂料、粘合剂及复合材料等领域。近年来，随着材料科学的发展和环保要求的提高，环氧化合物在机械性能、耐腐蚀性和环保性方面有了长足进展。现代配方不仅提高了其对多种材料的适应性，还增强了抗老化性能，使其成为许多高性能应用的理想选择。然而，市场上产品质量和技术水平参差不齐，部分低端产品可能存在固化速度不稳定或环境友好性不足的问题。</w:t>
      </w:r>
      <w:r>
        <w:rPr>
          <w:rFonts w:hint="eastAsia"/>
        </w:rPr>
        <w:br/>
      </w:r>
      <w:r>
        <w:rPr>
          <w:rFonts w:hint="eastAsia"/>
        </w:rPr>
        <w:t>　　未来，环氧化合物将更加注重环保性能与多功能集成。一方面，通过采用更环保的合成路线和绿色添加剂，减少有害物质的排放，提高产品的生态友好性；另一方面，结合新材料科学研究，开发具有更高机械性能和特殊功能（如自修复或导电）的新型环氧化合物，拓宽应用领域。此外，随着智能制造和自动化生产线的发展，探索支持在线监测和智能调控的生产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57f61403994e8f" w:history="1">
        <w:r>
          <w:rPr>
            <w:rStyle w:val="Hyperlink"/>
          </w:rPr>
          <w:t>2025-2031年中国环氧化合物行业现状分析与发展前景报告</w:t>
        </w:r>
      </w:hyperlink>
      <w:r>
        <w:rPr>
          <w:rFonts w:hint="eastAsia"/>
        </w:rPr>
        <w:t>》系统分析了环氧化合物行业的市场规模、供需动态及竞争格局，重点评估了主要环氧化合物企业的经营表现，并对环氧化合物行业未来发展趋势进行了科学预测。报告结合环氧化合物技术现状与SWOT分析，揭示了市场机遇与潜在风险。市场调研网发布的《</w:t>
      </w:r>
      <w:hyperlink r:id="R7c57f61403994e8f" w:history="1">
        <w:r>
          <w:rPr>
            <w:rStyle w:val="Hyperlink"/>
          </w:rPr>
          <w:t>2025-2031年中国环氧化合物行业现状分析与发展前景报告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环氧化合物行业概述</w:t>
      </w:r>
      <w:r>
        <w:rPr>
          <w:rFonts w:hint="eastAsia"/>
        </w:rPr>
        <w:br/>
      </w:r>
      <w:r>
        <w:rPr>
          <w:rFonts w:hint="eastAsia"/>
        </w:rPr>
        <w:t>　　第一节 环氧化合物定义与分类</w:t>
      </w:r>
      <w:r>
        <w:rPr>
          <w:rFonts w:hint="eastAsia"/>
        </w:rPr>
        <w:br/>
      </w:r>
      <w:r>
        <w:rPr>
          <w:rFonts w:hint="eastAsia"/>
        </w:rPr>
        <w:t>　　第二节 环氧化合物应用领域</w:t>
      </w:r>
      <w:r>
        <w:rPr>
          <w:rFonts w:hint="eastAsia"/>
        </w:rPr>
        <w:br/>
      </w:r>
      <w:r>
        <w:rPr>
          <w:rFonts w:hint="eastAsia"/>
        </w:rPr>
        <w:t>　　第三节 环氧化合物行业经济指标分析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环氧化合物产业链及经营模式分析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三、环氧化合物销售模式及销售渠道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全球环氧化合物市场发展综述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2019-2024年全球环氧化合物市场规模与趋势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主要国家与地区环氧化合物市场分析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2025-2031年全球环氧化合物行业发展趋势与前景预测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中国环氧化合物行业市场分析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2024-2025年环氧化合物产能与投资动态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一、国内环氧化合物产能及利用情况</w:t>
      </w:r>
      <w:r>
        <w:rPr>
          <w:rFonts w:hint="eastAsia"/>
        </w:rPr>
        <w:br/>
      </w:r>
      <w:r>
        <w:rPr>
          <w:rFonts w:hint="eastAsia"/>
        </w:rPr>
        <w:t>　　　　二、环氧化合物产能扩张与投资动态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2025-2031年环氧化合物行业产量统计与趋势预测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一、2019-2024年环氧化合物行业产量数据统计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1、2019-2024年环氧化合物产量及增长趋势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2、2019-2024年环氧化合物细分产品产量及份额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二、影响环氧化合物产量的关键因素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三、2025-2031年环氧化合物产量预测</w:t>
      </w:r>
      <w:r>
        <w:rPr>
          <w:rFonts w:hint="eastAsia"/>
        </w:rPr>
        <w:br/>
      </w:r>
      <w:r>
        <w:rPr>
          <w:rFonts w:hint="eastAsia"/>
        </w:rPr>
        <w:t>　　第三节 2025-2031年环氧化合物市场需求与销售分析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一、2024-2025年环氧化合物行业需求现状</w:t>
      </w:r>
      <w:r>
        <w:rPr>
          <w:rFonts w:hint="eastAsia"/>
        </w:rPr>
        <w:br/>
      </w:r>
      <w:r>
        <w:rPr>
          <w:rFonts w:hint="eastAsia"/>
        </w:rPr>
        <w:t>　　　　二、环氧化合物客户群体与需求特点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三、2019-2024年环氧化合物行业销售规模分析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四、2025-2031年环氧化合物市场增长潜力与规模预测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中国环氧化合物细分市场与下游应用领域分析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环氧化合物细分市场分析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一、2024-2025年环氧化合物主要细分产品市场现状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环氧化合物下游应用与客户群体分析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一、2024-2025年环氧化合物各应用领域市场现状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2024-2025年环氧化合物行业技术发展现状及趋势分析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环氧化合物行业技术发展现状分析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国内外环氧化合物行业技术差异与原因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环氧化合物行业技术发展方向、趋势预测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提升环氧化合物行业技术能力策略建议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环氧化合物价格机制与竞争策略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一、2019-2024年环氧化合物市场价格走势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环氧化合物定价策略与方法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2025-2031年环氧化合物价格竞争态势与趋势预测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中国环氧化合物行业重点区域市场研究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2024-2025年重点区域环氧化合物市场发展概况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三、2025-2031年环氧化合物行业发展潜力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三、2025-2031年环氧化合物行业发展潜力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三、2025-2031年环氧化合物行业发展潜力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三、2025-2031年环氧化合物行业发展潜力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二、2019-2024年环氧化合物市场需求规模情况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三、2025-2031年环氧化合物行业发展潜力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环氧化合物行业进口情况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一、2019-2024年环氧化合物进口规模及增长情况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二、环氧化合物主要进口来源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环氧化合物行业出口情况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一、2019-2024年环氧化合物出口规模及增长情况</w:t>
      </w:r>
      <w:r>
        <w:rPr>
          <w:rFonts w:hint="eastAsia"/>
        </w:rPr>
        <w:br/>
      </w:r>
      <w:r>
        <w:rPr>
          <w:rFonts w:hint="eastAsia"/>
        </w:rPr>
        <w:t>　　　　二、环氧化合物主要出口目的地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2019-2024年中国环氧化合物行业总体发展与财务状况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2019-2024年中国环氧化合物行业规模情况</w:t>
      </w:r>
      <w:r>
        <w:rPr>
          <w:rFonts w:hint="eastAsia"/>
        </w:rPr>
        <w:br/>
      </w:r>
      <w:r>
        <w:rPr>
          <w:rFonts w:hint="eastAsia"/>
        </w:rPr>
        <w:t>　　　　一、环氧化合物行业企业数量规模</w:t>
      </w:r>
      <w:r>
        <w:rPr>
          <w:rFonts w:hint="eastAsia"/>
        </w:rPr>
        <w:br/>
      </w:r>
      <w:r>
        <w:rPr>
          <w:rFonts w:hint="eastAsia"/>
        </w:rPr>
        <w:t>　　　　二、环氧化合物行业从业人员规模</w:t>
      </w:r>
      <w:r>
        <w:rPr>
          <w:rFonts w:hint="eastAsia"/>
        </w:rPr>
        <w:br/>
      </w:r>
      <w:r>
        <w:rPr>
          <w:rFonts w:hint="eastAsia"/>
        </w:rPr>
        <w:t>　　　　三、环氧化合物行业市场敏感性分析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2019-2024年中国环氧化合物行业财务能力分析</w:t>
      </w:r>
      <w:r>
        <w:rPr>
          <w:rFonts w:hint="eastAsia"/>
        </w:rPr>
        <w:br/>
      </w:r>
      <w:r>
        <w:rPr>
          <w:rFonts w:hint="eastAsia"/>
        </w:rPr>
        <w:t>　　　　一、环氧化合物行业盈利能力</w:t>
      </w:r>
      <w:r>
        <w:rPr>
          <w:rFonts w:hint="eastAsia"/>
        </w:rPr>
        <w:br/>
      </w:r>
      <w:r>
        <w:rPr>
          <w:rFonts w:hint="eastAsia"/>
        </w:rPr>
        <w:t>　　　　二、环氧化合物行业偿债能力</w:t>
      </w:r>
      <w:r>
        <w:rPr>
          <w:rFonts w:hint="eastAsia"/>
        </w:rPr>
        <w:br/>
      </w:r>
      <w:r>
        <w:rPr>
          <w:rFonts w:hint="eastAsia"/>
        </w:rPr>
        <w:t>　　　　三、环氧化合物行业营运能力</w:t>
      </w:r>
      <w:r>
        <w:rPr>
          <w:rFonts w:hint="eastAsia"/>
        </w:rPr>
        <w:br/>
      </w:r>
      <w:r>
        <w:rPr>
          <w:rFonts w:hint="eastAsia"/>
        </w:rPr>
        <w:t>　　　　四、环氧化合物行业发展能力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环氧化合物行业重点企业调研分析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二、企业环氧化合物业务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中国环氧化合物行业竞争格局分析</w:t>
      </w:r>
      <w:r>
        <w:rPr>
          <w:rFonts w:hint="eastAsia"/>
        </w:rPr>
        <w:br/>
      </w:r>
      <w:r>
        <w:rPr>
          <w:rFonts w:hint="eastAsia"/>
        </w:rPr>
        <w:t>　　第一节 环氧化合物行业竞争格局总览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2024-2025年环氧化合物行业竞争力分析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2019-2024年环氧化合物行业企业并购活动分析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2024-2025年环氧化合物行业会展与招投标活动分析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一、环氧化合物行业会展活动及其市场影响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2025年中国环氧化合物企业发展企业发展策略与建议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环氧化合物销售模式与渠道策略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环氧化合物品牌与市场推广策略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环氧化合物研发投入与技术创新能力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环氧化合物合作联盟与资源整合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中国环氧化合物行业风险与对策</w:t>
      </w:r>
      <w:r>
        <w:rPr>
          <w:rFonts w:hint="eastAsia"/>
        </w:rPr>
        <w:br/>
      </w:r>
      <w:r>
        <w:rPr>
          <w:rFonts w:hint="eastAsia"/>
        </w:rPr>
        <w:t>　　第一节 环氧化合物行业SWOT分析</w:t>
      </w:r>
      <w:r>
        <w:rPr>
          <w:rFonts w:hint="eastAsia"/>
        </w:rPr>
        <w:br/>
      </w:r>
      <w:r>
        <w:rPr>
          <w:rFonts w:hint="eastAsia"/>
        </w:rPr>
        <w:t>　　　　一、环氧化合物行业优势</w:t>
      </w:r>
      <w:r>
        <w:rPr>
          <w:rFonts w:hint="eastAsia"/>
        </w:rPr>
        <w:br/>
      </w:r>
      <w:r>
        <w:rPr>
          <w:rFonts w:hint="eastAsia"/>
        </w:rPr>
        <w:t>　　　　二、环氧化合物行业劣势</w:t>
      </w:r>
      <w:r>
        <w:rPr>
          <w:rFonts w:hint="eastAsia"/>
        </w:rPr>
        <w:br/>
      </w:r>
      <w:r>
        <w:rPr>
          <w:rFonts w:hint="eastAsia"/>
        </w:rPr>
        <w:t>　　　　三、环氧化合物市场机会</w:t>
      </w:r>
      <w:r>
        <w:rPr>
          <w:rFonts w:hint="eastAsia"/>
        </w:rPr>
        <w:br/>
      </w:r>
      <w:r>
        <w:rPr>
          <w:rFonts w:hint="eastAsia"/>
        </w:rPr>
        <w:t>　　　　四、环氧化合物市场威胁</w:t>
      </w:r>
      <w:r>
        <w:rPr>
          <w:rFonts w:hint="eastAsia"/>
        </w:rPr>
        <w:br/>
      </w:r>
      <w:r>
        <w:rPr>
          <w:rFonts w:hint="eastAsia"/>
        </w:rPr>
        <w:t>　　第二节 环氧化合物行业风险及对策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2025-2031年中国环氧化合物行业前景与发展趋势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2024-2025年环氧化合物行业发展环境分析</w:t>
      </w:r>
      <w:r>
        <w:rPr>
          <w:rFonts w:hint="eastAsia"/>
        </w:rPr>
        <w:br/>
      </w:r>
      <w:r>
        <w:rPr>
          <w:rFonts w:hint="eastAsia"/>
        </w:rPr>
        <w:t>　　　　一、环氧化合物行业主管部门与监管体制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二、环氧化合物行业主要法律法规及政策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三、环氧化合物行业标准与质量监管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2025-2031年环氧化合物行业发展趋势与方向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2025-2031年环氧化合物行业发展潜力与机遇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环氧化合物行业研究结论与建议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(中:智:林)环氧化合物行业发展建议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2019-2024年中国环氧化合物市场规模及增长情况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2019-2024年中国环氧化合物行业产量及增长趋势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2025-2031年中国环氧化合物行业产量预测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2019-2024年中国环氧化合物行业市场需求及增长情况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2025-2031年中国环氧化合物行业市场需求预测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2019-2024年中国环氧化合物行业利润及增长情况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**地区环氧化合物市场规模及增长情况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**地区环氧化合物行业市场需求情况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**地区环氧化合物市场规模及增长情况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**地区环氧化合物行业市场需求情况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2019-2024年中国环氧化合物行业出口情况分析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2019-2024年中国环氧化合物行业产品市场价格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2025-2031年中国环氧化合物行业产品市场价格走势预测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环氧化合物重点企业经营情况分析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环氧化合物重点企业经营情况分析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2025-2031年中国环氧化合物市场规模预测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2025-2031年中国环氧化合物行业利润预测</w:t>
      </w:r>
      <w:r>
        <w:rPr>
          <w:rFonts w:hint="eastAsia"/>
        </w:rPr>
        <w:br/>
      </w:r>
      <w:r>
        <w:rPr>
          <w:rFonts w:hint="eastAsia"/>
        </w:rPr>
        <w:t>　　图表 2025年环氧化合物行业壁垒</w:t>
      </w:r>
      <w:r>
        <w:rPr>
          <w:rFonts w:hint="eastAsia"/>
        </w:rPr>
        <w:br/>
      </w:r>
      <w:r>
        <w:rPr>
          <w:rFonts w:hint="eastAsia"/>
        </w:rPr>
        <w:t>　　图表 2025年环氧化合物市场前景分析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2025-2031年中国环氧化合物市场需求预测</w:t>
      </w:r>
      <w:r>
        <w:rPr>
          <w:rFonts w:hint="eastAsia"/>
        </w:rPr>
        <w:br/>
      </w:r>
      <w:r>
        <w:rPr>
          <w:rFonts w:hint="eastAsia"/>
        </w:rPr>
        <w:t>　　图表 2025年环氧化合物发展趋势预测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57f61403994e8f" w:history="1">
        <w:r>
          <w:rPr>
            <w:rStyle w:val="Hyperlink"/>
          </w:rPr>
          <w:t>2025-2031年中国环氧化合物行业现状分析与发展前景报告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5269627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57f61403994e8f" w:history="1">
        <w:r>
          <w:rPr>
            <w:rStyle w:val="Hyperlink"/>
          </w:rPr>
          <w:t>https://www.20087.com/7/62/HuanYangHuaHeWuHangYeFaZhanQianJing.html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热点：四氢呋喃、环氧化合物在酸性条件下开环、环氧开环反应机理、环氧化合物的制备、环氧乙烷的开环反应方程式、环氧化合物碱性开环机理、环氧化合物价格、环氧化合物开环、碳酸二甲酯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1d973c82c4109" w:history="1">
      <w:r>
        <w:rPr>
          <w:rStyle w:val="Hyperlink"/>
        </w:rPr>
        <w:t>2025-2031年中国环氧化合物行业现状分析与发展前景报告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2/HuanYangHuaHeWuHangYeFaZhanQianJing.html" TargetMode="External" Id="R7c57f61403994e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2/HuanYangHuaHeWuHangYeFaZhanQianJing.html" TargetMode="External" Id="Rd931d973c82c41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2025-04-24T23:53:43Z</dcterms:created>
  <dcterms:modified xsi:type="dcterms:W3CDTF">2025-04-25T00:53:43Z</dcterms:modified>
  <dc:subject>2025-2031年中国环氧化合物行业现状分析与发展前景报告</dc:subject>
  <dc:title>2025-2031年中国环氧化合物行业现状分析与发展前景报告</dc:title>
  <cp:keywords>2025-2031年中国环氧化合物行业现状分析与发展前景报告</cp:keywords>
  <dc:description>2025-2031年中国环氧化合物行业现状分析与发展前景报告</dc:description>
</cp:coreProperties>
</file>