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83c212e1f4615" w:history="1">
              <w:r>
                <w:rPr>
                  <w:rStyle w:val="Hyperlink"/>
                </w:rPr>
                <w:t>2026年版中国甜味剂市场调研及发展趋势分析报告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83c212e1f4615" w:history="1">
              <w:r>
                <w:rPr>
                  <w:rStyle w:val="Hyperlink"/>
                </w:rPr>
                <w:t>2026年版中国甜味剂市场调研及发展趋势分析报告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83c212e1f4615" w:history="1">
                <w:r>
                  <w:rPr>
                    <w:rStyle w:val="Hyperlink"/>
                  </w:rPr>
                  <w:t>https://www.20087.com/7/82/TianWeiJiHangYeQianJingBaoGao.html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行业，尤其是人工甜味剂市场，在中国呈现出品种繁多、规模较小但竞争激烈的格局。阿斯巴甜、安赛蜜、三氯蔗糖和赤藓糖醇等产品占据市场主导地位，其产量在过去五年间持续增长。消费者对健康饮食的追求推动了低热量和无糖甜味剂的需求，这促使甜味剂行业不断创新，以满足市场对更安全、更健康替代品的需求。</w:t>
      </w:r>
      <w:r>
        <w:rPr>
          <w:rFonts w:hint="eastAsia"/>
        </w:rPr>
        <w:br/>
      </w:r>
      <w:r>
        <w:rPr>
          <w:rFonts w:hint="eastAsia"/>
        </w:rPr>
        <w:t>　　甜味剂行业未来将更加聚焦于天然来源和功能性甜味剂的开发。随着消费者对化学添加剂的担忧加剧，天然甜味剂如甜菊糖苷、罗汉果提取物等将获得更大市场份额。同时，具有额外健康益处的功能性甜味剂，如益生元和抗氧化剂，将成为研发重点。行业还将探索甜味剂与其他食品成分的协同效应，以改善口感并减少添加量，满足市场对减糖趋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83c212e1f4615" w:history="1">
        <w:r>
          <w:rPr>
            <w:rStyle w:val="Hyperlink"/>
          </w:rPr>
          <w:t>2026年版中国甜味剂市场调研及发展趋势分析报告</w:t>
        </w:r>
      </w:hyperlink>
      <w:r>
        <w:rPr>
          <w:rFonts w:hint="eastAsia"/>
        </w:rPr>
        <w:t>》系统分析了甜味剂行业的产业链结构、市场规模及需求特征，详细解读了价格体系与行业现状。基于严谨的数据分析与市场洞察，报告科学预测了甜味剂行业前景与发展趋势。同时，重点剖析了甜味剂重点企业的竞争格局、市场集中度及品牌影响力，并对甜味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甜味剂行业概述</w:t>
      </w:r>
      <w:r>
        <w:rPr>
          <w:rFonts w:hint="eastAsia"/>
        </w:rPr>
        <w:br/>
      </w:r>
      <w:r>
        <w:rPr>
          <w:rFonts w:hint="eastAsia"/>
        </w:rPr>
        <w:t>　　第一节 甜味剂行业界定</w:t>
      </w:r>
      <w:r>
        <w:rPr>
          <w:rFonts w:hint="eastAsia"/>
        </w:rPr>
        <w:br/>
      </w:r>
      <w:r>
        <w:rPr>
          <w:rFonts w:hint="eastAsia"/>
        </w:rPr>
        <w:t>　　第二节 甜味剂行业发展历程</w:t>
      </w:r>
      <w:r>
        <w:rPr>
          <w:rFonts w:hint="eastAsia"/>
        </w:rPr>
        <w:br/>
      </w:r>
      <w:r>
        <w:rPr>
          <w:rFonts w:hint="eastAsia"/>
        </w:rPr>
        <w:t>　　第三节 甜味剂产业链分析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二、甜味剂产业链模型分析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甜味剂行业经济环境分析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甜味剂行业政策环境分析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一、甜味剂行业政策影响分析</w:t>
      </w:r>
      <w:r>
        <w:rPr>
          <w:rFonts w:hint="eastAsia"/>
        </w:rPr>
        <w:br/>
      </w:r>
      <w:r>
        <w:rPr>
          <w:rFonts w:hint="eastAsia"/>
        </w:rPr>
        <w:t>　　　　二、甜味剂相关行业标准分析</w:t>
      </w:r>
      <w:r>
        <w:rPr>
          <w:rFonts w:hint="eastAsia"/>
        </w:rPr>
        <w:br/>
      </w:r>
      <w:r>
        <w:rPr>
          <w:rFonts w:hint="eastAsia"/>
        </w:rPr>
        <w:t>　　第三节 甜味剂行业社会环境分析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中国甜味剂行业生产现状分析</w:t>
      </w:r>
      <w:r>
        <w:rPr>
          <w:rFonts w:hint="eastAsia"/>
        </w:rPr>
        <w:br/>
      </w:r>
      <w:r>
        <w:rPr>
          <w:rFonts w:hint="eastAsia"/>
        </w:rPr>
        <w:t>　　第一节 甜味剂行业总体规模</w:t>
      </w:r>
      <w:r>
        <w:rPr>
          <w:rFonts w:hint="eastAsia"/>
        </w:rPr>
        <w:br/>
      </w:r>
      <w:r>
        <w:rPr>
          <w:rFonts w:hint="eastAsia"/>
        </w:rPr>
        <w:t>　　第二节 甜味剂行业产能概况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一、2020-2025年甜味剂产能分析</w:t>
      </w:r>
      <w:r>
        <w:rPr>
          <w:rFonts w:hint="eastAsia"/>
        </w:rPr>
        <w:br/>
      </w:r>
      <w:r>
        <w:rPr>
          <w:rFonts w:hint="eastAsia"/>
        </w:rPr>
        <w:t>　　　　二、2026-2032年甜味剂产能预测</w:t>
      </w:r>
      <w:r>
        <w:rPr>
          <w:rFonts w:hint="eastAsia"/>
        </w:rPr>
        <w:br/>
      </w:r>
      <w:r>
        <w:rPr>
          <w:rFonts w:hint="eastAsia"/>
        </w:rPr>
        <w:t>　　第三节 甜味剂市场容量概况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一、2020-2025年甜味剂市场容量分析</w:t>
      </w:r>
      <w:r>
        <w:rPr>
          <w:rFonts w:hint="eastAsia"/>
        </w:rPr>
        <w:br/>
      </w:r>
      <w:r>
        <w:rPr>
          <w:rFonts w:hint="eastAsia"/>
        </w:rPr>
        <w:t>　　　　二、甜味剂产能配置与产能利用率调查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三、2026-2032年甜味剂市场容量预测</w:t>
      </w:r>
      <w:r>
        <w:rPr>
          <w:rFonts w:hint="eastAsia"/>
        </w:rPr>
        <w:br/>
      </w:r>
      <w:r>
        <w:rPr>
          <w:rFonts w:hint="eastAsia"/>
        </w:rPr>
        <w:t>　　第四节 甜味剂行业的生命周期分析</w:t>
      </w:r>
      <w:r>
        <w:rPr>
          <w:rFonts w:hint="eastAsia"/>
        </w:rPr>
        <w:br/>
      </w:r>
      <w:r>
        <w:rPr>
          <w:rFonts w:hint="eastAsia"/>
        </w:rPr>
        <w:t>　　第五节 甜味剂行业供需情况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中国甜味剂产品价格走势及影响因素分析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国内甜味剂产品2020-2025年价格回顾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2026年国内甜味剂产品市场价格及评述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国内甜味剂产品价格影响因素分析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2026-2032年国内甜味剂产品价格走势预测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2020-2025年中国甜味剂行业总体发展状况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中国甜味剂行业规模情况分析</w:t>
      </w:r>
      <w:r>
        <w:rPr>
          <w:rFonts w:hint="eastAsia"/>
        </w:rPr>
        <w:br/>
      </w:r>
      <w:r>
        <w:rPr>
          <w:rFonts w:hint="eastAsia"/>
        </w:rPr>
        <w:t>　　　　一、甜味剂行业单位规模情况分析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二、甜味剂行业人员规模状况分析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三、甜味剂行业资产规模状况分析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四、甜味剂行业市场规模状况分析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五、甜味剂行业敏感性分析</w:t>
      </w:r>
      <w:r>
        <w:rPr>
          <w:rFonts w:hint="eastAsia"/>
        </w:rPr>
        <w:br/>
      </w:r>
      <w:r>
        <w:rPr>
          <w:rFonts w:hint="eastAsia"/>
        </w:rPr>
        <w:t>　　第二节 中国甜味剂行业产销情况分析</w:t>
      </w:r>
      <w:r>
        <w:rPr>
          <w:rFonts w:hint="eastAsia"/>
        </w:rPr>
        <w:br/>
      </w:r>
      <w:r>
        <w:rPr>
          <w:rFonts w:hint="eastAsia"/>
        </w:rPr>
        <w:t>　　　　一、甜味剂行业生产情况分析</w:t>
      </w:r>
      <w:r>
        <w:rPr>
          <w:rFonts w:hint="eastAsia"/>
        </w:rPr>
        <w:br/>
      </w:r>
      <w:r>
        <w:rPr>
          <w:rFonts w:hint="eastAsia"/>
        </w:rPr>
        <w:t>　　　　二、甜味剂行业销售情况分析</w:t>
      </w:r>
      <w:r>
        <w:rPr>
          <w:rFonts w:hint="eastAsia"/>
        </w:rPr>
        <w:br/>
      </w:r>
      <w:r>
        <w:rPr>
          <w:rFonts w:hint="eastAsia"/>
        </w:rPr>
        <w:t>　　　　三、甜味剂行业产销情况分析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中国甜味剂行业财务能力分析</w:t>
      </w:r>
      <w:r>
        <w:rPr>
          <w:rFonts w:hint="eastAsia"/>
        </w:rPr>
        <w:br/>
      </w:r>
      <w:r>
        <w:rPr>
          <w:rFonts w:hint="eastAsia"/>
        </w:rPr>
        <w:t>　　　　一、甜味剂行业盈利能力分析</w:t>
      </w:r>
      <w:r>
        <w:rPr>
          <w:rFonts w:hint="eastAsia"/>
        </w:rPr>
        <w:br/>
      </w:r>
      <w:r>
        <w:rPr>
          <w:rFonts w:hint="eastAsia"/>
        </w:rPr>
        <w:t>　　　　二、甜味剂行业偿债能力分析</w:t>
      </w:r>
      <w:r>
        <w:rPr>
          <w:rFonts w:hint="eastAsia"/>
        </w:rPr>
        <w:br/>
      </w:r>
      <w:r>
        <w:rPr>
          <w:rFonts w:hint="eastAsia"/>
        </w:rPr>
        <w:t>　　　　三、甜味剂行业营运能力分析</w:t>
      </w:r>
      <w:r>
        <w:rPr>
          <w:rFonts w:hint="eastAsia"/>
        </w:rPr>
        <w:br/>
      </w:r>
      <w:r>
        <w:rPr>
          <w:rFonts w:hint="eastAsia"/>
        </w:rPr>
        <w:t>　　　　四、甜味剂行业发展能力分析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甜味剂行业市场竞争策略分析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甜味剂行业竞争结构分析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甜味剂市场竞争策略分析</w:t>
      </w:r>
      <w:r>
        <w:rPr>
          <w:rFonts w:hint="eastAsia"/>
        </w:rPr>
        <w:br/>
      </w:r>
      <w:r>
        <w:rPr>
          <w:rFonts w:hint="eastAsia"/>
        </w:rPr>
        <w:t>　　　　一、甜味剂市场增长潜力分析</w:t>
      </w:r>
      <w:r>
        <w:rPr>
          <w:rFonts w:hint="eastAsia"/>
        </w:rPr>
        <w:br/>
      </w:r>
      <w:r>
        <w:rPr>
          <w:rFonts w:hint="eastAsia"/>
        </w:rPr>
        <w:t>　　　　二、甜味剂产品竞争策略分析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甜味剂企业竞争策略分析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一、2026-2032年我国甜味剂市场竞争趋势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二、2026-2032年甜味剂行业竞争格局展望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三、2026-2032年甜味剂行业竞争策略分析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中国甜味剂行业投资与发展前景分析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2026年甜味剂行业投资情况分析</w:t>
      </w:r>
      <w:r>
        <w:rPr>
          <w:rFonts w:hint="eastAsia"/>
        </w:rPr>
        <w:br/>
      </w:r>
      <w:r>
        <w:rPr>
          <w:rFonts w:hint="eastAsia"/>
        </w:rPr>
        <w:t>　　　　一、甜味剂总体投资结构</w:t>
      </w:r>
      <w:r>
        <w:rPr>
          <w:rFonts w:hint="eastAsia"/>
        </w:rPr>
        <w:br/>
      </w:r>
      <w:r>
        <w:rPr>
          <w:rFonts w:hint="eastAsia"/>
        </w:rPr>
        <w:t>　　　　二、甜味剂投资规模情况</w:t>
      </w:r>
      <w:r>
        <w:rPr>
          <w:rFonts w:hint="eastAsia"/>
        </w:rPr>
        <w:br/>
      </w:r>
      <w:r>
        <w:rPr>
          <w:rFonts w:hint="eastAsia"/>
        </w:rPr>
        <w:t>　　　　三、甜味剂投资增速情况</w:t>
      </w:r>
      <w:r>
        <w:rPr>
          <w:rFonts w:hint="eastAsia"/>
        </w:rPr>
        <w:br/>
      </w:r>
      <w:r>
        <w:rPr>
          <w:rFonts w:hint="eastAsia"/>
        </w:rPr>
        <w:t>　　　　四、甜味剂分地区投资分析</w:t>
      </w:r>
      <w:r>
        <w:rPr>
          <w:rFonts w:hint="eastAsia"/>
        </w:rPr>
        <w:br/>
      </w:r>
      <w:r>
        <w:rPr>
          <w:rFonts w:hint="eastAsia"/>
        </w:rPr>
        <w:t>　　第二节 甜味剂行业投资机会分析</w:t>
      </w:r>
      <w:r>
        <w:rPr>
          <w:rFonts w:hint="eastAsia"/>
        </w:rPr>
        <w:br/>
      </w:r>
      <w:r>
        <w:rPr>
          <w:rFonts w:hint="eastAsia"/>
        </w:rPr>
        <w:t>　　　　一、甜味剂投资项目分析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二、可以投资的甜味剂模式</w:t>
      </w:r>
      <w:r>
        <w:rPr>
          <w:rFonts w:hint="eastAsia"/>
        </w:rPr>
        <w:br/>
      </w:r>
      <w:r>
        <w:rPr>
          <w:rFonts w:hint="eastAsia"/>
        </w:rPr>
        <w:t>　　　　三、2026年甜味剂投资机会分析</w:t>
      </w:r>
      <w:r>
        <w:rPr>
          <w:rFonts w:hint="eastAsia"/>
        </w:rPr>
        <w:br/>
      </w:r>
      <w:r>
        <w:rPr>
          <w:rFonts w:hint="eastAsia"/>
        </w:rPr>
        <w:t>　　　　四、2026年甜味剂投资新方向</w:t>
      </w:r>
      <w:r>
        <w:rPr>
          <w:rFonts w:hint="eastAsia"/>
        </w:rPr>
        <w:br/>
      </w:r>
      <w:r>
        <w:rPr>
          <w:rFonts w:hint="eastAsia"/>
        </w:rPr>
        <w:t>　　第三节 2026-2032年甜味剂行业发展前景分析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2026-2032年中国甜味剂行业发展前景预测分析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2026-2032年中国甜味剂行业发展预测分析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一、未来甜味剂行业发展分析</w:t>
      </w:r>
      <w:r>
        <w:rPr>
          <w:rFonts w:hint="eastAsia"/>
        </w:rPr>
        <w:br/>
      </w:r>
      <w:r>
        <w:rPr>
          <w:rFonts w:hint="eastAsia"/>
        </w:rPr>
        <w:t>　　　　二、未来甜味剂行业技术开发方向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2026-2032年中国甜味剂行业市场前景分析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中国甜味剂行业上游原材料供应状况分析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甜味剂主要原材料概述</w:t>
      </w:r>
      <w:r>
        <w:rPr>
          <w:rFonts w:hint="eastAsia"/>
        </w:rPr>
        <w:br/>
      </w:r>
      <w:r>
        <w:rPr>
          <w:rFonts w:hint="eastAsia"/>
        </w:rPr>
        <w:t>　　第二节 甜味剂主要原材料2020-2025年价格及供应情况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2026-2032年甜味剂主要原材料未来价格及供应情况预测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2026-2032年甜味剂行业发展趋势及投资风险分析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甜味剂行业存在的问题</w:t>
      </w:r>
      <w:r>
        <w:rPr>
          <w:rFonts w:hint="eastAsia"/>
        </w:rPr>
        <w:br/>
      </w:r>
      <w:r>
        <w:rPr>
          <w:rFonts w:hint="eastAsia"/>
        </w:rPr>
        <w:t>　　第二节 甜味剂行业未来发展预测分析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一、中国甜味剂行业发展方向分析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二、2026-2032年中国甜味剂行业发展规模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三、2026-2032年中国甜味剂行业发展趋势预测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2026-2032年中国甜味剂行业投资风险分析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甜味剂企业（一）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t>　　第二节 甜味剂企业（二）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t>　　第三节 甜味剂企业（三）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t>　　第四节 甜味剂企业（四）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t>　　第五节 甜味剂企业（五）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甜味剂行业企业经营策略研究分析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甜味剂企业多样化经营策略分析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一、甜味剂企业多样化经营情况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二、现行甜味剂行业多样化经营的方向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大型甜味剂企业集团未来发展策略分析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对中小甜味剂企业生产经营的建议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中国甜味剂产品竞争力优势分析</w:t>
      </w:r>
      <w:r>
        <w:rPr>
          <w:rFonts w:hint="eastAsia"/>
        </w:rPr>
        <w:br/>
      </w:r>
      <w:r>
        <w:rPr>
          <w:rFonts w:hint="eastAsia"/>
        </w:rPr>
        <w:t>　　第一节 甜味剂整体产品竞争力分析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一、甜味剂整体产品竞争力评价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二、甜味剂产品竞争力评价结果分析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甜味剂产品竞争力优势构建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一、甜味剂产品竞争优势评价</w:t>
      </w:r>
      <w:r>
        <w:rPr>
          <w:rFonts w:hint="eastAsia"/>
        </w:rPr>
        <w:br/>
      </w:r>
      <w:r>
        <w:rPr>
          <w:rFonts w:hint="eastAsia"/>
        </w:rPr>
        <w:t>　　　　二、甜味剂产品竞争优势构建建议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甜味剂投资机会分析与项目投资建议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甜味剂投资机会分析</w:t>
      </w:r>
      <w:r>
        <w:rPr>
          <w:rFonts w:hint="eastAsia"/>
        </w:rPr>
        <w:br/>
      </w:r>
      <w:r>
        <w:rPr>
          <w:rFonts w:hint="eastAsia"/>
        </w:rPr>
        <w:t>　　第二节 甜味剂投资趋势分析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一、甜味剂行业投资环境考察</w:t>
      </w:r>
      <w:r>
        <w:rPr>
          <w:rFonts w:hint="eastAsia"/>
        </w:rPr>
        <w:br/>
      </w:r>
      <w:r>
        <w:rPr>
          <w:rFonts w:hint="eastAsia"/>
        </w:rPr>
        <w:t>　　　　二、甜味剂投资风险及控制策略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三、甜味剂产品投资方向建议</w:t>
      </w:r>
      <w:r>
        <w:rPr>
          <w:rFonts w:hint="eastAsia"/>
        </w:rPr>
        <w:br/>
      </w:r>
      <w:r>
        <w:rPr>
          <w:rFonts w:hint="eastAsia"/>
        </w:rPr>
        <w:t>　　　　四、甜味剂项目投资建议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甜味剂行业历程</w:t>
      </w:r>
      <w:r>
        <w:rPr>
          <w:rFonts w:hint="eastAsia"/>
        </w:rPr>
        <w:br/>
      </w:r>
      <w:r>
        <w:rPr>
          <w:rFonts w:hint="eastAsia"/>
        </w:rPr>
        <w:t>　　图表 甜味剂行业生命周期</w:t>
      </w:r>
      <w:r>
        <w:rPr>
          <w:rFonts w:hint="eastAsia"/>
        </w:rPr>
        <w:br/>
      </w:r>
      <w:r>
        <w:rPr>
          <w:rFonts w:hint="eastAsia"/>
        </w:rPr>
        <w:t>　　图表 甜味剂行业产业链分析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2020-2025年中国甜味剂市场需求量及增速统计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2026年中国甜味剂行业需求领域分布格局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2020-2025年中国甜味剂进口金额分析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2020-2025年中国甜味剂出口数量分析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2020-2025年中国甜味剂出口金额分析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2026年中国甜味剂进口国家及地区分析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2026年中国甜味剂出口国家及地区分析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2026-2032年中国甜味剂行业产能预测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2026-2032年中国甜味剂行业产量预测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2026-2032年中国甜味剂市场需求量预测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2026-2032年中国甜味剂行业供需平衡预测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2026-2032年中国甜味剂行业市场容量预测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2026-2032年中国甜味剂市场前景分析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83c212e1f4615" w:history="1">
        <w:r>
          <w:rPr>
            <w:rStyle w:val="Hyperlink"/>
          </w:rPr>
          <w:t>2026年版中国甜味剂市场调研及发展趋势分析报告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83c212e1f4615" w:history="1">
        <w:r>
          <w:rPr>
            <w:rStyle w:val="Hyperlink"/>
          </w:rPr>
          <w:t>https://www.20087.com/7/82/TianWeiJiHangYeQianJingBaoGao.html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热点：食用甜味剂有几种、甜味剂对人体有害吗、中国甜味剂网、甜味剂的分类及常用品种、天然甜味剂、甜味剂和代糖的区别、新型甜味剂、甜味剂在食品中的作用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005c103ec43ea" w:history="1">
      <w:r>
        <w:rPr>
          <w:rStyle w:val="Hyperlink"/>
        </w:rPr>
        <w:t>2026年版中国甜味剂市场调研及发展趋势分析报告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ianWeiJiHangYeQianJingBaoGao.html" TargetMode="External" Id="Rf2e83c212e1f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ianWeiJiHangYeQianJingBaoGao.html" TargetMode="External" Id="R83d005c103ec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2025-10-30T06:52:00Z</dcterms:created>
  <dcterms:modified xsi:type="dcterms:W3CDTF">2025-10-30T07:52:00Z</dcterms:modified>
  <dc:subject>2026年版中国甜味剂市场调研及发展趋势分析报告</dc:subject>
  <dc:title>2026年版中国甜味剂市场调研及发展趋势分析报告</dc:title>
  <cp:keywords>2026年版中国甜味剂市场调研及发展趋势分析报告</cp:keywords>
  <dc:description>2026年版中国甜味剂市场调研及发展趋势分析报告</dc:description>
</cp:coreProperties>
</file>