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be45fab714bf2" w:history="1">
              <w:r>
                <w:rPr>
                  <w:rStyle w:val="Hyperlink"/>
                </w:rPr>
                <w:t>2025-2031年中国生物蜡发展现状分析及市场前景预测报告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be45fab714bf2" w:history="1">
              <w:r>
                <w:rPr>
                  <w:rStyle w:val="Hyperlink"/>
                </w:rPr>
                <w:t>2025-2031年中国生物蜡发展现状分析及市场前景预测报告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be45fab714bf2" w:history="1">
                <w:r>
                  <w:rPr>
                    <w:rStyle w:val="Hyperlink"/>
                  </w:rPr>
                  <w:t>https://www.20087.com/7/02/ShengWuLaShiChangQianJingFenXi.html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蜡是一种环保型材料，在化妆品、食品、医药等领域有着广泛的应用。近年来，随着消费者对可持续性和健康意识的提高，生物蜡市场呈现出快速增长的态势。当前市场上，生物蜡不仅在生物降解性、安全性方面有所提升，还在适应不同类型的工业需求方面取得了重要进展。随着生物技术的进步，生物蜡的生产工艺更加高效，能够更好地满足不同应用领域的需求。此外，针对不同行业的定制化生物蜡产品也逐渐增多，以适应特定的使用条件。</w:t>
      </w:r>
      <w:r>
        <w:rPr>
          <w:rFonts w:hint="eastAsia"/>
        </w:rPr>
        <w:br/>
      </w:r>
      <w:r>
        <w:rPr>
          <w:rFonts w:hint="eastAsia"/>
        </w:rPr>
        <w:t>　　未来，生物蜡的发展将更加侧重于技术创新和服务优化。一方面，随着新材料和新技术的应用，生物蜡将朝着更高效、更环保的方向发展，例如通过采用更先进的生物发酵技术和提取技术提高产品的性能，同时减少对环境的影响。另一方面，随着对可持续产品的需求增长，生物蜡将更加注重提供定制化的解决方案，以适应不同类型的工业需求。此外，随着生物基材料市场的扩大，生物蜡还将探索更多新的应用场景，如在生物塑料和生物燃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be45fab714bf2" w:history="1">
        <w:r>
          <w:rPr>
            <w:rStyle w:val="Hyperlink"/>
          </w:rPr>
          <w:t>2025-2031年中国生物蜡发展现状分析及市场前景预测报告</w:t>
        </w:r>
      </w:hyperlink>
      <w:r>
        <w:rPr>
          <w:rFonts w:hint="eastAsia"/>
        </w:rPr>
        <w:t>》系统分析了我国生物蜡行业的市场规模、市场需求及价格动态，深入探讨了生物蜡产业链结构与发展特点。报告对生物蜡细分市场进行了详细剖析，基于科学数据预测了市场前景及未来发展趋势，同时聚焦生物蜡重点企业，评估了品牌影响力、市场竞争力及行业集中度变化。通过专业分析与客观洞察，报告为投资者、产业链相关企业及政府决策部门提供了重要参考，是把握生物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2020-2025年生物蜡产品发展概况分析</w:t>
      </w:r>
      <w:r>
        <w:rPr>
          <w:rFonts w:hint="eastAsia"/>
        </w:rPr>
        <w:br/>
      </w:r>
      <w:r>
        <w:rPr>
          <w:rFonts w:hint="eastAsia"/>
        </w:rPr>
        <w:t>　　第一节 生物蜡产品定义</w:t>
      </w:r>
      <w:r>
        <w:rPr>
          <w:rFonts w:hint="eastAsia"/>
        </w:rPr>
        <w:br/>
      </w:r>
      <w:r>
        <w:rPr>
          <w:rFonts w:hint="eastAsia"/>
        </w:rPr>
        <w:t>　　第二节 2020-2025年生物蜡产品发展环境分析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2020-2025年生物蜡产品所属行业现状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2020-2025年生物蜡产品生产工艺及技术趋势研究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国内外主要生产方法</w:t>
      </w:r>
      <w:r>
        <w:rPr>
          <w:rFonts w:hint="eastAsia"/>
        </w:rPr>
        <w:br/>
      </w:r>
      <w:r>
        <w:rPr>
          <w:rFonts w:hint="eastAsia"/>
        </w:rPr>
        <w:t>　　第三节 国内外主要生产工艺</w:t>
      </w:r>
      <w:r>
        <w:rPr>
          <w:rFonts w:hint="eastAsia"/>
        </w:rPr>
        <w:br/>
      </w:r>
      <w:r>
        <w:rPr>
          <w:rFonts w:hint="eastAsia"/>
        </w:rPr>
        <w:t>　　第四节 2020-2025年最新技术进展及趋势研究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2020-2025年国际生物蜡产品市场运行态势分析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2020-2025年国际生物蜡产品市场现状分析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一、国际生物蜡产品市场供需分析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二、国际生物蜡产品价格走势分析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三、国际生物蜡产品市场运行特征分析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2020-2025年国际生物蜡产品主要国家及地区发展情况分析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2020-2025年国际生物蜡产品外商在华投资动态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2020-2025年国内生物蜡所属行业运行结构分析</w:t>
      </w:r>
      <w:r>
        <w:rPr>
          <w:rFonts w:hint="eastAsia"/>
        </w:rPr>
        <w:br/>
      </w:r>
      <w:r>
        <w:rPr>
          <w:rFonts w:hint="eastAsia"/>
        </w:rPr>
        <w:t>　　第一节 2020-2025年国内生物蜡所属行业规模分析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2020-2025年国内生物蜡产品所属行业平衡性分析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2020-2025年国内生物蜡市场运行分析</w:t>
      </w:r>
      <w:r>
        <w:rPr>
          <w:rFonts w:hint="eastAsia"/>
        </w:rPr>
        <w:br/>
      </w:r>
      <w:r>
        <w:rPr>
          <w:rFonts w:hint="eastAsia"/>
        </w:rPr>
        <w:t>　　第一节 国内生物蜡行业生产能力分析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生物蜡行业综合经济指标分析</w:t>
      </w:r>
      <w:r>
        <w:rPr>
          <w:rFonts w:hint="eastAsia"/>
        </w:rPr>
        <w:br/>
      </w:r>
      <w:r>
        <w:rPr>
          <w:rFonts w:hint="eastAsia"/>
        </w:rPr>
        <w:t>　　第三节 生物蜡行业供需情况分析</w:t>
      </w:r>
      <w:r>
        <w:rPr>
          <w:rFonts w:hint="eastAsia"/>
        </w:rPr>
        <w:br/>
      </w:r>
      <w:r>
        <w:rPr>
          <w:rFonts w:hint="eastAsia"/>
        </w:rPr>
        <w:t>　　　　一、生物蜡行业供应情况分析</w:t>
      </w:r>
      <w:r>
        <w:rPr>
          <w:rFonts w:hint="eastAsia"/>
        </w:rPr>
        <w:br/>
      </w:r>
      <w:r>
        <w:rPr>
          <w:rFonts w:hint="eastAsia"/>
        </w:rPr>
        <w:t>　　　　二、生物蜡行业需求情况分析</w:t>
      </w:r>
      <w:r>
        <w:rPr>
          <w:rFonts w:hint="eastAsia"/>
        </w:rPr>
        <w:br/>
      </w:r>
      <w:r>
        <w:rPr>
          <w:rFonts w:hint="eastAsia"/>
        </w:rPr>
        <w:t>　　第四节 生物蜡行业价格走势分析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2020-2025年国内生物蜡所属行业进出口贸易分析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2020-2025年国内生物蜡所属行业进口情况分析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2020-2025年国内生物蜡所属行业出口情况分析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2020-2025年国内所属行业进出口相关政策及税率研究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2025-2031年生物蜡所属行业进出口预测分析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2020-2025年国内生物蜡产品市场竞争格局分析</w:t>
      </w:r>
      <w:r>
        <w:rPr>
          <w:rFonts w:hint="eastAsia"/>
        </w:rPr>
        <w:br/>
      </w:r>
      <w:r>
        <w:rPr>
          <w:rFonts w:hint="eastAsia"/>
        </w:rPr>
        <w:t>　　第一节 生物蜡行业竞争结构分析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生物蜡行业集中度分析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生物蜡竞争力优势分析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2025-2031年国内生物蜡产品市场竞争态势预测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三、未来我国生物蜡行业竞争更加激烈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生物蜡国内拟在建项目分析及竞争对手动向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中国生物蜡重点企业竞争力分析</w:t>
      </w:r>
      <w:r>
        <w:rPr>
          <w:rFonts w:hint="eastAsia"/>
        </w:rPr>
        <w:br/>
      </w:r>
      <w:r>
        <w:rPr>
          <w:rFonts w:hint="eastAsia"/>
        </w:rPr>
        <w:t>　　第一节 苏州逾世纪生物科技有限公司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四川嘉祥川蜡生物技术有限公司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宁都宇林生物科技开发有限公司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北京嘉德鸿盛生物化学科技有限公司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河北东本坤犇科技有限公司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生物蜡产品行业上、下游产业链发展分析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生物蜡产品产业链分析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二、生物蜡产品产业链模型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三、2025-2031年主要下游产业发展预测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2020-2025年中国生物蜡产品重点区域运行分析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2020-2025年华东地区生物蜡产品运行情况</w:t>
      </w:r>
      <w:r>
        <w:rPr>
          <w:rFonts w:hint="eastAsia"/>
        </w:rPr>
        <w:br/>
      </w:r>
      <w:r>
        <w:rPr>
          <w:rFonts w:hint="eastAsia"/>
        </w:rPr>
        <w:t>　　第二节 2020-2025年中南地区生物蜡产品运行情况</w:t>
      </w:r>
      <w:r>
        <w:rPr>
          <w:rFonts w:hint="eastAsia"/>
        </w:rPr>
        <w:br/>
      </w:r>
      <w:r>
        <w:rPr>
          <w:rFonts w:hint="eastAsia"/>
        </w:rPr>
        <w:t>　　第三节 2020-2025年华北地区生物蜡产品运行情况</w:t>
      </w:r>
      <w:r>
        <w:rPr>
          <w:rFonts w:hint="eastAsia"/>
        </w:rPr>
        <w:br/>
      </w:r>
      <w:r>
        <w:rPr>
          <w:rFonts w:hint="eastAsia"/>
        </w:rPr>
        <w:t>　　第四节 2020-2025年西北地区生物蜡产品运行情况</w:t>
      </w:r>
      <w:r>
        <w:rPr>
          <w:rFonts w:hint="eastAsia"/>
        </w:rPr>
        <w:br/>
      </w:r>
      <w:r>
        <w:rPr>
          <w:rFonts w:hint="eastAsia"/>
        </w:rPr>
        <w:t>　　第五节 2020-2025年西南地区生物蜡产品运行情况</w:t>
      </w:r>
      <w:r>
        <w:rPr>
          <w:rFonts w:hint="eastAsia"/>
        </w:rPr>
        <w:br/>
      </w:r>
      <w:r>
        <w:rPr>
          <w:rFonts w:hint="eastAsia"/>
        </w:rPr>
        <w:t>　　第六节 2020-2025年东北地区生物蜡产品运行情况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2025-2031年生物蜡所属行业前景展望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第三节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二、2025-2031年生物蜡下游需求行业发展展望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三、2025-2031年生物蜡行业产能预测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2025-2031年生物蜡行业投资机会与风险分析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一、2025-2031年影响生物蜡行业运行的有利因素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二、2025-2031年影响生物蜡行业运行的稳定因素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三、2025-2031年我国生物蜡行业发展面临的机遇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2025-2031年生物蜡所属行业盈利模式与投资策略分析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我国生物蜡行业商业模式探讨</w:t>
      </w:r>
      <w:r>
        <w:rPr>
          <w:rFonts w:hint="eastAsia"/>
        </w:rPr>
        <w:br/>
      </w:r>
      <w:r>
        <w:rPr>
          <w:rFonts w:hint="eastAsia"/>
        </w:rPr>
        <w:t>　　第二节 生物蜡行业发展战略研究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我国生物蜡行业发展与投资注意事项分析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2025-2031年生物蜡行业项目投资与融资建议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一、生物蜡定制生产模式</w:t>
      </w:r>
      <w:r>
        <w:rPr>
          <w:rFonts w:hint="eastAsia"/>
        </w:rPr>
        <w:br/>
      </w:r>
      <w:r>
        <w:rPr>
          <w:rFonts w:hint="eastAsia"/>
        </w:rPr>
        <w:t>　　　　二、生物蜡的经营模式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2025-2031年生物蜡行业投资收益预测</w:t>
      </w:r>
      <w:r>
        <w:rPr>
          <w:rFonts w:hint="eastAsia"/>
        </w:rPr>
        <w:br/>
      </w:r>
      <w:r>
        <w:rPr>
          <w:rFonts w:hint="eastAsia"/>
        </w:rPr>
        <w:t>　　第五节 中:智林:－2025-2031年生物蜡项目融资建议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生物蜡行业历程</w:t>
      </w:r>
      <w:r>
        <w:rPr>
          <w:rFonts w:hint="eastAsia"/>
        </w:rPr>
        <w:br/>
      </w:r>
      <w:r>
        <w:rPr>
          <w:rFonts w:hint="eastAsia"/>
        </w:rPr>
        <w:t>　　图表 生物蜡行业生命周期</w:t>
      </w:r>
      <w:r>
        <w:rPr>
          <w:rFonts w:hint="eastAsia"/>
        </w:rPr>
        <w:br/>
      </w:r>
      <w:r>
        <w:rPr>
          <w:rFonts w:hint="eastAsia"/>
        </w:rPr>
        <w:t>　　图表 生物蜡行业产业链分析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2020-2025年生物蜡行业市场容量分析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2020-2025年中国生物蜡行业产量及增长趋势</w:t>
      </w:r>
      <w:r>
        <w:rPr>
          <w:rFonts w:hint="eastAsia"/>
        </w:rPr>
        <w:br/>
      </w:r>
      <w:r>
        <w:rPr>
          <w:rFonts w:hint="eastAsia"/>
        </w:rPr>
        <w:t>　　图表 生物蜡行业动态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2020-2025年中国生物蜡出口数量分析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2020-2025年中国生物蜡出口金额分析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2025-2031年中国生物蜡行业风险分析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be45fab714bf2" w:history="1">
        <w:r>
          <w:rPr>
            <w:rStyle w:val="Hyperlink"/>
          </w:rPr>
          <w:t>2025-2031年中国生物蜡发展现状分析及市场前景预测报告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be45fab714bf2" w:history="1">
        <w:r>
          <w:rPr>
            <w:rStyle w:val="Hyperlink"/>
          </w:rPr>
          <w:t>https://www.20087.com/7/02/ShengWuLaShiChangQianJingFenXi.html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热点：生物蜡制备方法、生物蜡块、生物腊块、生物蜡和石蜡本质上的区别、植物蜡是什么东西、生物蜡的应用、合成蜡的成分、生物蜡与石蜡的区别、食品级米糠蜡在肉制品中的应用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760a657b445ba" w:history="1">
      <w:r>
        <w:rPr>
          <w:rStyle w:val="Hyperlink"/>
        </w:rPr>
        <w:t>2025-2031年中国生物蜡发展现状分析及市场前景预测报告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hengWuLaShiChangQianJingFenXi.html" TargetMode="External" Id="R83bbe45fab71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hengWuLaShiChangQianJingFenXi.html" TargetMode="External" Id="R003760a657b4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2025-05-01T07:30:00Z</dcterms:created>
  <dcterms:modified xsi:type="dcterms:W3CDTF">2025-05-01T08:30:00Z</dcterms:modified>
  <dc:subject>2025-2031年中国生物蜡发展现状分析及市场前景预测报告</dc:subject>
  <dc:title>2025-2031年中国生物蜡发展现状分析及市场前景预测报告</dc:title>
  <cp:keywords>2025-2031年中国生物蜡发展现状分析及市场前景预测报告</cp:keywords>
  <dc:description>2025-2031年中国生物蜡发展现状分析及市场前景预测报告</dc:description>
</cp:coreProperties>
</file>