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4e8d158e4ad0" w:history="1">
              <w:r>
                <w:rPr>
                  <w:rStyle w:val="Hyperlink"/>
                </w:rPr>
                <w:t>2026-2032年全球与中国电解铁市场研究及发展前景分析报告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4e8d158e4ad0" w:history="1">
              <w:r>
                <w:rPr>
                  <w:rStyle w:val="Hyperlink"/>
                </w:rPr>
                <w:t>2026-2032年全球与中国电解铁市场研究及发展前景分析报告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24e8d158e4ad0" w:history="1">
                <w:r>
                  <w:rPr>
                    <w:rStyle w:val="Hyperlink"/>
                  </w:rPr>
                  <w:t>https://www.20087.com/7/82/DianJieTieDeXianZhuangYuQianJing.html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是通过电解精炼工艺制得的高纯度金属铁，纯度通常达99.9%以上，具有低杂质（特别是碳、硫、磷含量极低）、良好磁性能及延展性，广泛应用于高端软磁材料、特种合金添加剂、粉末冶金及科研标准物质。其生产以硫酸亚铁或氯化亚铁溶液为电解液，在严格控温与电流密度条件下沉积于阴极，再经真空退火处理。当前高端市场对氧含量、晶粒取向及批次一致性要求严苛。然而，行业仍面临能耗高、生产周期长、废电解液处理复杂，以及在部分应用中被雾化铁粉替代等问题，限制其规模化扩张。</w:t>
      </w:r>
      <w:r>
        <w:rPr>
          <w:rFonts w:hint="eastAsia"/>
        </w:rPr>
        <w:br/>
      </w:r>
      <w:r>
        <w:rPr>
          <w:rFonts w:hint="eastAsia"/>
        </w:rPr>
        <w:t>　　未来，电解铁将聚焦于绿色制造、功能定制与新兴材料融合。可再生能源供电将降低碳足迹；膜电解技术可提升电流效率并减少副产物。在应用端，纳米级电解铁粉将用于高频电感与电磁屏蔽复合材料；高纯电解铁箔将支撑量子计算超导器件研发。回收方面，废旧软磁合金可通过电解法再生高纯铁。同时，国际标准（如ASTM A909）将强化杂质控制与磁性能测试规范。长远看，电解铁将从特种原料升级为支撑先进电子、能源与量子科技的关键高纯金属平台。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4e8d158e4ad0" w:history="1">
        <w:r>
          <w:rPr>
            <w:rStyle w:val="Hyperlink"/>
          </w:rPr>
          <w:t>2026-2032年全球与中国电解铁市场研究及发展前景分析报告</w:t>
        </w:r>
      </w:hyperlink>
      <w:r>
        <w:rPr>
          <w:rFonts w:hint="eastAsia"/>
        </w:rPr>
        <w:t>》全面梳理了电解铁产业链，结合市场需求和市场规模等数据，深入剖析电解铁行业现状。报告详细探讨了电解铁市场竞争格局，重点关注重点企业及其品牌影响力，并分析了电解铁价格机制和细分市场特征。通过对电解铁技术现状及未来方向的评估，报告展望了电解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按产品形态细分，全球电解铁市场规模2021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电解铁粉</w:t>
      </w:r>
      <w:r>
        <w:rPr>
          <w:rFonts w:hint="eastAsia"/>
        </w:rPr>
        <w:br/>
      </w:r>
      <w:r>
        <w:rPr>
          <w:rFonts w:hint="eastAsia"/>
        </w:rPr>
        <w:t>　　　　1.3.3 电解铁片</w:t>
      </w:r>
      <w:r>
        <w:rPr>
          <w:rFonts w:hint="eastAsia"/>
        </w:rPr>
        <w:br/>
      </w:r>
      <w:r>
        <w:rPr>
          <w:rFonts w:hint="eastAsia"/>
        </w:rPr>
        <w:t>　　1.4 产品分类，按纯度等级</w:t>
      </w:r>
      <w:r>
        <w:rPr>
          <w:rFonts w:hint="eastAsia"/>
        </w:rPr>
        <w:br/>
      </w:r>
      <w:r>
        <w:rPr>
          <w:rFonts w:hint="eastAsia"/>
        </w:rPr>
        <w:t>　　　　1.4.1 按纯度等级细分，全球电解铁市场规模2021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3N 级 （99.9%）</w:t>
      </w:r>
      <w:r>
        <w:rPr>
          <w:rFonts w:hint="eastAsia"/>
        </w:rPr>
        <w:br/>
      </w:r>
      <w:r>
        <w:rPr>
          <w:rFonts w:hint="eastAsia"/>
        </w:rPr>
        <w:t>　　　　1.4.3 4N 级 （99.99%）</w:t>
      </w:r>
      <w:r>
        <w:rPr>
          <w:rFonts w:hint="eastAsia"/>
        </w:rPr>
        <w:br/>
      </w:r>
      <w:r>
        <w:rPr>
          <w:rFonts w:hint="eastAsia"/>
        </w:rPr>
        <w:t>　　　　1.4.4 5N-6N 级 （99.999%+）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按生产工艺细分，全球电解铁市场规模2021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水系电解法</w:t>
      </w:r>
      <w:r>
        <w:rPr>
          <w:rFonts w:hint="eastAsia"/>
        </w:rPr>
        <w:br/>
      </w:r>
      <w:r>
        <w:rPr>
          <w:rFonts w:hint="eastAsia"/>
        </w:rPr>
        <w:t>　　　　1.5.3 熔盐电解法</w:t>
      </w:r>
      <w:r>
        <w:rPr>
          <w:rFonts w:hint="eastAsia"/>
        </w:rPr>
        <w:br/>
      </w:r>
      <w:r>
        <w:rPr>
          <w:rFonts w:hint="eastAsia"/>
        </w:rPr>
        <w:t>　　　　1.5.4 组合提纯工艺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按应用细分，全球电解铁市场规模2021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特种合金制造</w:t>
      </w:r>
      <w:r>
        <w:rPr>
          <w:rFonts w:hint="eastAsia"/>
        </w:rPr>
        <w:br/>
      </w:r>
      <w:r>
        <w:rPr>
          <w:rFonts w:hint="eastAsia"/>
        </w:rPr>
        <w:t>　　　　1.6.3 机械零部件</w:t>
      </w:r>
      <w:r>
        <w:rPr>
          <w:rFonts w:hint="eastAsia"/>
        </w:rPr>
        <w:br/>
      </w:r>
      <w:r>
        <w:rPr>
          <w:rFonts w:hint="eastAsia"/>
        </w:rPr>
        <w:t>　　　　1.6.4 电子信息与半导体</w:t>
      </w:r>
      <w:r>
        <w:rPr>
          <w:rFonts w:hint="eastAsia"/>
        </w:rPr>
        <w:br/>
      </w:r>
      <w:r>
        <w:rPr>
          <w:rFonts w:hint="eastAsia"/>
        </w:rPr>
        <w:t>　　　　1.6.5 化工与催化剂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电解铁行业发展总体概况</w:t>
      </w:r>
      <w:r>
        <w:rPr>
          <w:rFonts w:hint="eastAsia"/>
        </w:rPr>
        <w:br/>
      </w:r>
      <w:r>
        <w:rPr>
          <w:rFonts w:hint="eastAsia"/>
        </w:rPr>
        <w:t>　　　　1.7.2 电解铁行业发展主要特点</w:t>
      </w:r>
      <w:r>
        <w:rPr>
          <w:rFonts w:hint="eastAsia"/>
        </w:rPr>
        <w:br/>
      </w:r>
      <w:r>
        <w:rPr>
          <w:rFonts w:hint="eastAsia"/>
        </w:rPr>
        <w:t>　　　　1.7.3 电解铁行业发展影响因素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电解铁有利因素</w:t>
      </w:r>
      <w:r>
        <w:rPr>
          <w:rFonts w:hint="eastAsia"/>
        </w:rPr>
        <w:br/>
      </w:r>
      <w:r>
        <w:rPr>
          <w:rFonts w:hint="eastAsia"/>
        </w:rPr>
        <w:t>　　　　1.7.3 .2 电解铁不利因素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全球主要厂商电解铁产品类型及应用</w:t>
      </w:r>
      <w:r>
        <w:rPr>
          <w:rFonts w:hint="eastAsia"/>
        </w:rPr>
        <w:br/>
      </w:r>
      <w:r>
        <w:rPr>
          <w:rFonts w:hint="eastAsia"/>
        </w:rPr>
        <w:t>　　2.9 电解铁行业集中度、竞争程度分析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全球电解铁总体规模分析</w:t>
      </w:r>
      <w:r>
        <w:rPr>
          <w:rFonts w:hint="eastAsia"/>
        </w:rPr>
        <w:br/>
      </w:r>
      <w:r>
        <w:rPr>
          <w:rFonts w:hint="eastAsia"/>
        </w:rPr>
        <w:t>　　3.1 全球电解铁供需现状及预测（2021-2032）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中国市场电解铁进出口（2021-2032）</w:t>
      </w:r>
      <w:r>
        <w:rPr>
          <w:rFonts w:hint="eastAsia"/>
        </w:rPr>
        <w:br/>
      </w:r>
      <w:r>
        <w:rPr>
          <w:rFonts w:hint="eastAsia"/>
        </w:rPr>
        <w:t>　　3.4 全球电解铁销量及销售额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不同产品形态电解铁分析</w:t>
      </w:r>
      <w:r>
        <w:rPr>
          <w:rFonts w:hint="eastAsia"/>
        </w:rPr>
        <w:br/>
      </w:r>
      <w:r>
        <w:rPr>
          <w:rFonts w:hint="eastAsia"/>
        </w:rPr>
        <w:t>　　6.1 全球不同产品形态电解铁销量（2021-2032）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全球不同产品形态电解铁销量及市场份额（2021-2026）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全球不同产品形态电解铁销量预测（2027-2032）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全球不同产品形态电解铁收入（2021-2032）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全球不同产品形态电解铁收入及市场份额（2021-2026）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全球不同产品形态电解铁收入预测（2027-2032）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全球不同产品形态电解铁价格走势（2021-2032）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中国不同产品形态电解铁销量（2021-2032）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中国不同产品形态电解铁销量及市场份额（2021-2026）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中国不同产品形态电解铁销量预测（2027-2032）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中国不同产品形态电解铁收入（2021-2032）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中国不同产品形态电解铁收入及市场份额（2021-2026）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中国不同产品形态电解铁收入预测（2027-2032）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不同应用电解铁分析</w:t>
      </w:r>
      <w:r>
        <w:rPr>
          <w:rFonts w:hint="eastAsia"/>
        </w:rPr>
        <w:br/>
      </w:r>
      <w:r>
        <w:rPr>
          <w:rFonts w:hint="eastAsia"/>
        </w:rPr>
        <w:t>　　7.1 全球不同应用电解铁销量（2021-2032）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电解铁行业发展趋势</w:t>
      </w:r>
      <w:r>
        <w:rPr>
          <w:rFonts w:hint="eastAsia"/>
        </w:rPr>
        <w:br/>
      </w:r>
      <w:r>
        <w:rPr>
          <w:rFonts w:hint="eastAsia"/>
        </w:rPr>
        <w:t>　　8.2 电解铁行业主要驱动因素</w:t>
      </w:r>
      <w:r>
        <w:rPr>
          <w:rFonts w:hint="eastAsia"/>
        </w:rPr>
        <w:br/>
      </w:r>
      <w:r>
        <w:rPr>
          <w:rFonts w:hint="eastAsia"/>
        </w:rPr>
        <w:t>　　8.3 电解铁中国企业SWOT分析</w:t>
      </w:r>
      <w:r>
        <w:rPr>
          <w:rFonts w:hint="eastAsia"/>
        </w:rPr>
        <w:br/>
      </w:r>
      <w:r>
        <w:rPr>
          <w:rFonts w:hint="eastAsia"/>
        </w:rPr>
        <w:t>　　8.4 中国电解铁行业政策环境分析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电解铁行业产业链简介</w:t>
      </w:r>
      <w:r>
        <w:rPr>
          <w:rFonts w:hint="eastAsia"/>
        </w:rPr>
        <w:br/>
      </w:r>
      <w:r>
        <w:rPr>
          <w:rFonts w:hint="eastAsia"/>
        </w:rPr>
        <w:t>　　　　9.1.1 电解铁行业供应链分析</w:t>
      </w:r>
      <w:r>
        <w:rPr>
          <w:rFonts w:hint="eastAsia"/>
        </w:rPr>
        <w:br/>
      </w:r>
      <w:r>
        <w:rPr>
          <w:rFonts w:hint="eastAsia"/>
        </w:rPr>
        <w:t>　　　　9.1.2 电解铁主要原料及供应情况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电解铁行业采购模式</w:t>
      </w:r>
      <w:r>
        <w:rPr>
          <w:rFonts w:hint="eastAsia"/>
        </w:rPr>
        <w:br/>
      </w:r>
      <w:r>
        <w:rPr>
          <w:rFonts w:hint="eastAsia"/>
        </w:rPr>
        <w:t>　　9.3 电解铁行业生产模式</w:t>
      </w:r>
      <w:r>
        <w:rPr>
          <w:rFonts w:hint="eastAsia"/>
        </w:rPr>
        <w:br/>
      </w:r>
      <w:r>
        <w:rPr>
          <w:rFonts w:hint="eastAsia"/>
        </w:rPr>
        <w:t>　　9.4 电解铁行业销售模式及销售渠道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按产品形态细分，全球电解铁市场规模2021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按纯度等级细分，全球电解铁市场规模2021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按生产工艺细分，全球电解铁市场规模2021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按应用细分，全球电解铁市场规模（CAGR）2021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电解铁行业发展主要特点</w:t>
      </w:r>
      <w:r>
        <w:rPr>
          <w:rFonts w:hint="eastAsia"/>
        </w:rPr>
        <w:br/>
      </w:r>
      <w:r>
        <w:rPr>
          <w:rFonts w:hint="eastAsia"/>
        </w:rPr>
        <w:t>　　表 6： 电解铁行业发展有利因素分析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电解铁行业发展不利因素分析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进入电解铁行业壁垒</w:t>
      </w:r>
      <w:r>
        <w:rPr>
          <w:rFonts w:hint="eastAsia"/>
        </w:rPr>
        <w:br/>
      </w:r>
      <w:r>
        <w:rPr>
          <w:rFonts w:hint="eastAsia"/>
        </w:rPr>
        <w:t>　　表 9： 电解铁主要企业在国际市场占有率（按销量，2023-2026）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2025年电解铁主要企业在国际市场排名（按销量）&amp;（吨）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全球市场主要企业电解铁销量（2023-2026）&amp;（吨）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电解铁主要企业在国际市场占有率（按收入，2023-2026）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2025年电解铁主要企业在国际市场排名（按收入）&amp;（万元）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全球市场主要企业电解铁销售收入（2023-2026）&amp;（万元）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全球市场主要企业电解铁销售价格（2023-2026）&amp;（元/千克）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电解铁主要企业在中国市场占有率（按销量，2023-2026）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2025年电解铁主要企业在中国市场排名（按销量）&amp;（吨）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中国市场主要企业电解铁销量（2023-2026）&amp;（吨）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电解铁主要企业在中国市场占有率（按收入，2023-2026）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2025年电解铁主要企业在中国市场排名（按收入）&amp;（万元）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中国市场主要企业电解铁销售收入（2023-2026）&amp;（万元）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全球主要厂商电解铁总部及产地分布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全球主要厂商成立时间及电解铁商业化日期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全球主要厂商电解铁产品类型及应用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2025年全球电解铁主要厂商市场地位（第一梯队、第二梯队和第三梯队）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全球电解铁市场投资、并购等现状分析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全球主要地区电解铁产量增速（CAGR）：（2021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全球主要地区电解铁产量（2021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全球主要地区电解铁产量（2021-2026）&amp;（吨）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全球主要地区电解铁产量（2027-2032）&amp;（吨）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全球主要地区电解铁产量市场份额（2021-2026）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全球主要地区电解铁产量市场份额（2027-2032）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中国市场电解铁产量、销量、进出口（2021-2026）&amp;（吨）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中国市场电解铁产量、销量、进出口预测（2027-2032）&amp;（吨）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全球主要地区电解铁销售收入增速：（2021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全球主要地区电解铁销售收入（2021-2026）&amp;（万元）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全球主要地区电解铁收入（2027-2032）&amp;（万元）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全球主要地区电解铁收入市场份额（2027-2032）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全球主要地区电解铁销量（吨）：2021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全球主要地区电解铁销量（2021-2026）&amp;（吨）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全球主要地区电解铁销量市场份额（2021-2026）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全球主要地区电解铁销量（2027-2032）&amp;（吨）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全球主要地区电解铁销量份额（2027-2032）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电解铁销量（吨）、收入（万元）、价格（元/千克）及毛利率（2021-2026）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全球不同产品形态电解铁销量（2021-2026）&amp;（吨）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全球不同产品形态电解铁销量市场份额（2021-2026）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全球不同产品形态电解铁销量预测（2027-2032）&amp;（吨）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全球市场不同产品形态电解铁销量市场份额预测（2027-2032）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全球不同产品形态电解铁收入（2021-2026）&amp;（万元）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全球不同产品形态电解铁收入市场份额（2021-2026）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全球不同产品形态电解铁收入预测（2027-2032）&amp;（万元）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全球不同产品形态电解铁收入市场份额预测（2027-2032）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中国不同产品形态电解铁销量（2021-2026）&amp;（吨）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中国不同产品形态电解铁销量市场份额（2021-2026）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中国不同产品形态电解铁销量预测（2027-2032）&amp;（吨）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全球市场不同产品形态电解铁销量市场份额预测（2027-2032）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中国不同产品形态电解铁收入（2021-2026）&amp;（万元）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中国不同产品形态电解铁收入市场份额（2021-2026）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中国不同产品形态电解铁收入预测（2027-2032）&amp;（万元）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中国不同产品形态电解铁收入市场份额预测（2027-2032）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全球不同应用电解铁销量（2021-2026）&amp;（吨）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全球不同应用电解铁销量市场份额（2021-2026）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全球不同应用电解铁销量预测（2027-2032）&amp;（吨）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全球市场不同应用电解铁销量市场份额预测（2027-2032）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全球不同应用电解铁收入（2021-2026）&amp;（万元）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全球不同应用电解铁收入市场份额（2021-2026）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全球不同应用电解铁收入预测（2027-2032）&amp;（万元）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全球不同应用电解铁收入市场份额预测（2027-2032）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中国不同应用电解铁销量（2021-2026）&amp;（吨）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中国不同应用电解铁销量市场份额（2021-2026）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中国不同应用电解铁销量预测（2027-2032）&amp;（吨）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中国市场不同应用电解铁销量市场份额预测（2027-2032）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中国不同应用电解铁收入（2021-2026）&amp;（万元）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中国不同应用电解铁收入市场份额（2021-2026）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中国不同应用电解铁收入预测（2027-2032）&amp;（万元）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中国不同应用电解铁收入市场份额预测（2027-2032）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电解铁行业发展趋势</w:t>
      </w:r>
      <w:r>
        <w:rPr>
          <w:rFonts w:hint="eastAsia"/>
        </w:rPr>
        <w:br/>
      </w:r>
      <w:r>
        <w:rPr>
          <w:rFonts w:hint="eastAsia"/>
        </w:rPr>
        <w:t>　　表 133： 电解铁行业主要驱动因素</w:t>
      </w:r>
      <w:r>
        <w:rPr>
          <w:rFonts w:hint="eastAsia"/>
        </w:rPr>
        <w:br/>
      </w:r>
      <w:r>
        <w:rPr>
          <w:rFonts w:hint="eastAsia"/>
        </w:rPr>
        <w:t>　　表 134： 电解铁行业供应链分析</w:t>
      </w:r>
      <w:r>
        <w:rPr>
          <w:rFonts w:hint="eastAsia"/>
        </w:rPr>
        <w:br/>
      </w:r>
      <w:r>
        <w:rPr>
          <w:rFonts w:hint="eastAsia"/>
        </w:rPr>
        <w:t>　　表 135： 电解铁上游原料供应商</w:t>
      </w:r>
      <w:r>
        <w:rPr>
          <w:rFonts w:hint="eastAsia"/>
        </w:rPr>
        <w:br/>
      </w:r>
      <w:r>
        <w:rPr>
          <w:rFonts w:hint="eastAsia"/>
        </w:rPr>
        <w:t>　　表 136： 电解铁主要地区不同应用客户分析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电解铁典型经销商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全球不同产品形态电解铁销售额2021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全球不同产品形态电解铁市场份额2025 &amp; 2032</w:t>
      </w:r>
      <w:r>
        <w:rPr>
          <w:rFonts w:hint="eastAsia"/>
        </w:rPr>
        <w:br/>
      </w:r>
      <w:r>
        <w:rPr>
          <w:rFonts w:hint="eastAsia"/>
        </w:rPr>
        <w:t>　　图 4： 电解铁粉产品图片</w:t>
      </w:r>
      <w:r>
        <w:rPr>
          <w:rFonts w:hint="eastAsia"/>
        </w:rPr>
        <w:br/>
      </w:r>
      <w:r>
        <w:rPr>
          <w:rFonts w:hint="eastAsia"/>
        </w:rPr>
        <w:t>　　图 5： 电解铁片产品图片</w:t>
      </w:r>
      <w:r>
        <w:rPr>
          <w:rFonts w:hint="eastAsia"/>
        </w:rPr>
        <w:br/>
      </w:r>
      <w:r>
        <w:rPr>
          <w:rFonts w:hint="eastAsia"/>
        </w:rPr>
        <w:t>　　图 6： 全球不同纯度等级电解铁销售额2021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全球不同纯度等级电解铁市场份额2025 &amp; 2032</w:t>
      </w:r>
      <w:r>
        <w:rPr>
          <w:rFonts w:hint="eastAsia"/>
        </w:rPr>
        <w:br/>
      </w:r>
      <w:r>
        <w:rPr>
          <w:rFonts w:hint="eastAsia"/>
        </w:rPr>
        <w:t>　　图 8： 3N 级 （99.9%）产品图片</w:t>
      </w:r>
      <w:r>
        <w:rPr>
          <w:rFonts w:hint="eastAsia"/>
        </w:rPr>
        <w:br/>
      </w:r>
      <w:r>
        <w:rPr>
          <w:rFonts w:hint="eastAsia"/>
        </w:rPr>
        <w:t>　　图 9： 4N 级 （99.99%）产品图片</w:t>
      </w:r>
      <w:r>
        <w:rPr>
          <w:rFonts w:hint="eastAsia"/>
        </w:rPr>
        <w:br/>
      </w:r>
      <w:r>
        <w:rPr>
          <w:rFonts w:hint="eastAsia"/>
        </w:rPr>
        <w:t>　　图 10： 5N-6N 级 （99.999%+）产品图片</w:t>
      </w:r>
      <w:r>
        <w:rPr>
          <w:rFonts w:hint="eastAsia"/>
        </w:rPr>
        <w:br/>
      </w:r>
      <w:r>
        <w:rPr>
          <w:rFonts w:hint="eastAsia"/>
        </w:rPr>
        <w:t>　　图 11： 全球不同生产工艺电解铁销售额2021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全球不同生产工艺电解铁市场份额2025 &amp; 2032</w:t>
      </w:r>
      <w:r>
        <w:rPr>
          <w:rFonts w:hint="eastAsia"/>
        </w:rPr>
        <w:br/>
      </w:r>
      <w:r>
        <w:rPr>
          <w:rFonts w:hint="eastAsia"/>
        </w:rPr>
        <w:t>　　图 13： 水系电解法产品图片</w:t>
      </w:r>
      <w:r>
        <w:rPr>
          <w:rFonts w:hint="eastAsia"/>
        </w:rPr>
        <w:br/>
      </w:r>
      <w:r>
        <w:rPr>
          <w:rFonts w:hint="eastAsia"/>
        </w:rPr>
        <w:t>　　图 14： 熔盐电解法产品图片</w:t>
      </w:r>
      <w:r>
        <w:rPr>
          <w:rFonts w:hint="eastAsia"/>
        </w:rPr>
        <w:br/>
      </w:r>
      <w:r>
        <w:rPr>
          <w:rFonts w:hint="eastAsia"/>
        </w:rPr>
        <w:t>　　图 15： 组合提纯工艺产品图片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全球不同应用电解铁市场份额2025 &amp; 2032</w:t>
      </w:r>
      <w:r>
        <w:rPr>
          <w:rFonts w:hint="eastAsia"/>
        </w:rPr>
        <w:br/>
      </w:r>
      <w:r>
        <w:rPr>
          <w:rFonts w:hint="eastAsia"/>
        </w:rPr>
        <w:t>　　图 18： 特种合金制造</w:t>
      </w:r>
      <w:r>
        <w:rPr>
          <w:rFonts w:hint="eastAsia"/>
        </w:rPr>
        <w:br/>
      </w:r>
      <w:r>
        <w:rPr>
          <w:rFonts w:hint="eastAsia"/>
        </w:rPr>
        <w:t>　　图 19： 机械零部件</w:t>
      </w:r>
      <w:r>
        <w:rPr>
          <w:rFonts w:hint="eastAsia"/>
        </w:rPr>
        <w:br/>
      </w:r>
      <w:r>
        <w:rPr>
          <w:rFonts w:hint="eastAsia"/>
        </w:rPr>
        <w:t>　　图 20： 电子信息与半导体</w:t>
      </w:r>
      <w:r>
        <w:rPr>
          <w:rFonts w:hint="eastAsia"/>
        </w:rPr>
        <w:br/>
      </w:r>
      <w:r>
        <w:rPr>
          <w:rFonts w:hint="eastAsia"/>
        </w:rPr>
        <w:t>　　图 21： 化工与催化剂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2025年全球前五大生产商电解铁市场份额</w:t>
      </w:r>
      <w:r>
        <w:rPr>
          <w:rFonts w:hint="eastAsia"/>
        </w:rPr>
        <w:br/>
      </w:r>
      <w:r>
        <w:rPr>
          <w:rFonts w:hint="eastAsia"/>
        </w:rPr>
        <w:t>　　图 24： 2025年全球电解铁第一梯队、第二梯队和第三梯队厂商及市场份额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全球电解铁产能、产量、产能利用率及发展趋势（2021-2032）&amp;（吨）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全球电解铁产量、需求量及发展趋势（2021-2032）&amp;（吨）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全球主要地区电解铁产量市场份额（2021-2032）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中国电解铁产能、产量、产能利用率及发展趋势（2021-2032）&amp;（吨）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中国电解铁产量、市场需求量及发展趋势（2021-2032）&amp;（吨）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全球电解铁市场销售额及增长率：（2021-2032）&amp;（万元）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全球市场电解铁市场规模：2021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全球市场电解铁价格趋势（2021-2032）&amp;（元/千克）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全球主要地区电解铁销售收入（2021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全球主要地区电解铁销售收入市场份额（2021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北美市场电解铁收入及增长率（2021-2032）&amp;（万元）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欧洲市场电解铁收入及增长率（2021-2032）&amp;（万元）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中国市场电解铁收入及增长率（2021-2032）&amp;（万元）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日本市场电解铁收入及增长率（2021-2032）&amp;（万元）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东南亚市场电解铁收入及增长率（2021-2032）&amp;（万元）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印度市场电解铁收入及增长率（2021-2032）&amp;（万元）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南美市场电解铁收入及增长率（2021-2032）&amp;（万元）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中东市场电解铁收入及增长率（2021-2032）&amp;（万元）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全球不同产品形态电解铁价格走势（2021-2032）&amp;（元/千克）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全球不同应用电解铁价格走势（2021-2032）&amp;（元/千克）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电解铁中国企业SWOT分析</w:t>
      </w:r>
      <w:r>
        <w:rPr>
          <w:rFonts w:hint="eastAsia"/>
        </w:rPr>
        <w:br/>
      </w:r>
      <w:r>
        <w:rPr>
          <w:rFonts w:hint="eastAsia"/>
        </w:rPr>
        <w:t>　　图 55： 电解铁产业链</w:t>
      </w:r>
      <w:r>
        <w:rPr>
          <w:rFonts w:hint="eastAsia"/>
        </w:rPr>
        <w:br/>
      </w:r>
      <w:r>
        <w:rPr>
          <w:rFonts w:hint="eastAsia"/>
        </w:rPr>
        <w:t>　　图 56： 电解铁行业采购模式分析</w:t>
      </w:r>
      <w:r>
        <w:rPr>
          <w:rFonts w:hint="eastAsia"/>
        </w:rPr>
        <w:br/>
      </w:r>
      <w:r>
        <w:rPr>
          <w:rFonts w:hint="eastAsia"/>
        </w:rPr>
        <w:t>　　图 57： 电解铁行业生产模式</w:t>
      </w:r>
      <w:r>
        <w:rPr>
          <w:rFonts w:hint="eastAsia"/>
        </w:rPr>
        <w:br/>
      </w:r>
      <w:r>
        <w:rPr>
          <w:rFonts w:hint="eastAsia"/>
        </w:rPr>
        <w:t>　　图 58： 电解铁行业销售模式分析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4e8d158e4ad0" w:history="1">
        <w:r>
          <w:rPr>
            <w:rStyle w:val="Hyperlink"/>
          </w:rPr>
          <w:t>2026-2032年全球与中国电解铁市场研究及发展前景分析报告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24e8d158e4ad0" w:history="1">
        <w:r>
          <w:rPr>
            <w:rStyle w:val="Hyperlink"/>
          </w:rPr>
          <w:t>https://www.20087.com/7/82/DianJieTieDeXianZhuangYuQianJing.html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铁多少钱一吨、电解铁生成二价铁还是三价铁、铁在电解时变成几价、电解铁盐为什么不会生成铁、电解碎铁的方法有哪些、电解铁锈、电解铁是不锈钢吗、电解铁和纯铁的区别、铁碳微电解处理废水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f3c7d2334931" w:history="1">
      <w:r>
        <w:rPr>
          <w:rStyle w:val="Hyperlink"/>
        </w:rPr>
        <w:t>2026-2032年全球与中国电解铁市场研究及发展前景分析报告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anJieTieDeXianZhuangYuQianJing.html" TargetMode="External" Id="Rfd024e8d158e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anJieTieDeXianZhuangYuQianJing.html" TargetMode="External" Id="Rdf38f3c7d233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2025-12-31T05:25:36Z</dcterms:created>
  <dcterms:modified xsi:type="dcterms:W3CDTF">2025-12-31T06:25:36Z</dcterms:modified>
  <dc:subject>2026-2032年全球与中国电解铁市场研究及发展前景分析报告</dc:subject>
  <dc:title>2026-2032年全球与中国电解铁市场研究及发展前景分析报告</dc:title>
  <cp:keywords>2026-2032年全球与中国电解铁市场研究及发展前景分析报告</cp:keywords>
  <dc:description>2026-2032年全球与中国电解铁市场研究及发展前景分析报告</dc:description>
</cp:coreProperties>
</file>