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0f17ae1ff41b3" w:history="1">
              <w:r>
                <w:rPr>
                  <w:rStyle w:val="Hyperlink"/>
                </w:rPr>
                <w:t>中国砷行业发展现状分析与市场前景预测报告（2024-2030年）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0f17ae1ff41b3" w:history="1">
              <w:r>
                <w:rPr>
                  <w:rStyle w:val="Hyperlink"/>
                </w:rPr>
                <w:t>中国砷行业发展现状分析与市场前景预测报告（2024-2030年）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0f17ae1ff41b3" w:history="1">
                <w:r>
                  <w:rPr>
                    <w:rStyle w:val="Hyperlink"/>
                  </w:rPr>
                  <w:t>https://www.20087.com/M_ShiYouHuaGong/27/ShenFaZhanQuShiYuCeFenXi.html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是一种具有多种价态和形态的元素，广泛存在于自然界中，且对人体有毒性。近年来，砷的污染问题引起了全球的关注，特别是在饮用水和土壤中的砷污染问题。为了解决这一问题，各国政府和科研机构都在积极开展砷的检测和去除技术研究。此外，砷及其化合物也被用于半导体材料、农药和医药等领域，但由于其毒性，使用时需严格控制。</w:t>
      </w:r>
      <w:r>
        <w:rPr>
          <w:rFonts w:hint="eastAsia"/>
        </w:rPr>
        <w:br/>
      </w:r>
      <w:r>
        <w:rPr>
          <w:rFonts w:hint="eastAsia"/>
        </w:rPr>
        <w:t>　　未来，砷的研究和发展将更加侧重于环境保护和人类健康。一方面，砷污染的防治技术将不断发展和完善，例如开发更加高效的砷吸附材料和生物降解技术，以减少砷对环境的影响。另一方面，随着对砷的毒性认识加深，砷的使用将受到更严格的限制，特别是在食品和医药领域，砷含量的检测和控制将变得更加重要。此外，砷在某些特定领域的应用，如半导体工业中的砷化镓，仍将得到持续关注和发展。</w:t>
      </w:r>
      <w:r>
        <w:rPr>
          <w:rFonts w:hint="eastAsia"/>
        </w:rPr>
        <w:br/>
      </w:r>
      <w:r>
        <w:rPr>
          <w:rFonts w:hint="eastAsia"/>
        </w:rPr>
        <w:t>　　《</w:t>
      </w:r>
      <w:hyperlink r:id="R58a0f17ae1ff41b3" w:history="1">
        <w:r>
          <w:rPr>
            <w:rStyle w:val="Hyperlink"/>
          </w:rPr>
          <w:t>中国砷行业发展现状分析与市场前景预测报告（2024-2030年）</w:t>
        </w:r>
      </w:hyperlink>
      <w:r>
        <w:rPr>
          <w:rFonts w:hint="eastAsia"/>
        </w:rPr>
        <w:t>》基于多年市场监测与行业研究，全面分析了砷行业的现状、市场需求及市场规模，详细解读了砷产业链结构、价格趋势及细分市场特点。报告科学预测了行业前景与发展方向，重点剖析了品牌竞争格局、市场集中度及主要企业的经营表现，并通过SWOT分析揭示了砷行业机遇与风险。为投资者和决策者提供专业、客观的战略建议，是把握砷行业动态与投资机会的重要参考。</w:t>
      </w:r>
      <w:r>
        <w:rPr>
          <w:rFonts w:hint="eastAsia"/>
        </w:rPr>
        <w:br/>
      </w:r>
      <w:r>
        <w:rPr>
          <w:rFonts w:hint="eastAsia"/>
        </w:rPr>
        <w:br/>
      </w:r>
      <w:r>
        <w:rPr>
          <w:rFonts w:hint="eastAsia"/>
        </w:rPr>
        <w:t>第一章 2019-2024年全球砷行业运行现状分析</w:t>
      </w:r>
      <w:r>
        <w:rPr>
          <w:rFonts w:hint="eastAsia"/>
        </w:rPr>
        <w:br/>
      </w:r>
      <w:r>
        <w:rPr>
          <w:rFonts w:hint="eastAsia"/>
        </w:rPr>
        <w:t>　　第一节 中国砷行业发展概述</w:t>
      </w:r>
      <w:r>
        <w:rPr>
          <w:rFonts w:hint="eastAsia"/>
        </w:rPr>
        <w:br/>
      </w:r>
      <w:r>
        <w:rPr>
          <w:rFonts w:hint="eastAsia"/>
        </w:rPr>
        <w:t>　　第二节 中国砷行业发展历程</w:t>
      </w:r>
      <w:r>
        <w:rPr>
          <w:rFonts w:hint="eastAsia"/>
        </w:rPr>
        <w:br/>
      </w:r>
      <w:r>
        <w:rPr>
          <w:rFonts w:hint="eastAsia"/>
        </w:rPr>
        <w:t>　　第三节 中国砷行业特点</w:t>
      </w:r>
      <w:r>
        <w:rPr>
          <w:rFonts w:hint="eastAsia"/>
        </w:rPr>
        <w:br/>
      </w:r>
      <w:r>
        <w:rPr>
          <w:rFonts w:hint="eastAsia"/>
        </w:rPr>
        <w:t>　　第四节 中国砷行业占有情况</w:t>
      </w:r>
      <w:r>
        <w:rPr>
          <w:rFonts w:hint="eastAsia"/>
        </w:rPr>
        <w:br/>
      </w:r>
      <w:r>
        <w:rPr>
          <w:rFonts w:hint="eastAsia"/>
        </w:rPr>
        <w:t>　　第五节 中国砷发展所处的阶段</w:t>
      </w:r>
      <w:r>
        <w:rPr>
          <w:rFonts w:hint="eastAsia"/>
        </w:rPr>
        <w:br/>
      </w:r>
      <w:r>
        <w:rPr>
          <w:rFonts w:hint="eastAsia"/>
        </w:rPr>
        <w:t>　　第六节 砷分类情况</w:t>
      </w:r>
      <w:r>
        <w:rPr>
          <w:rFonts w:hint="eastAsia"/>
        </w:rPr>
        <w:br/>
      </w:r>
      <w:r>
        <w:rPr>
          <w:rFonts w:hint="eastAsia"/>
        </w:rPr>
        <w:t>　　第七节 砷产业链分析</w:t>
      </w:r>
      <w:r>
        <w:rPr>
          <w:rFonts w:hint="eastAsia"/>
        </w:rPr>
        <w:br/>
      </w:r>
      <w:r>
        <w:rPr>
          <w:rFonts w:hint="eastAsia"/>
        </w:rPr>
        <w:t>　　　　一、产业链模型介绍</w:t>
      </w:r>
      <w:r>
        <w:rPr>
          <w:rFonts w:hint="eastAsia"/>
        </w:rPr>
        <w:br/>
      </w:r>
      <w:r>
        <w:rPr>
          <w:rFonts w:hint="eastAsia"/>
        </w:rPr>
        <w:t>　　　　二、砷产业链模型分析</w:t>
      </w:r>
      <w:r>
        <w:rPr>
          <w:rFonts w:hint="eastAsia"/>
        </w:rPr>
        <w:br/>
      </w:r>
      <w:r>
        <w:rPr>
          <w:rFonts w:hint="eastAsia"/>
        </w:rPr>
        <w:t>　　第八节 中国砷行业存在的问题及对策</w:t>
      </w:r>
      <w:r>
        <w:rPr>
          <w:rFonts w:hint="eastAsia"/>
        </w:rPr>
        <w:br/>
      </w:r>
      <w:r>
        <w:rPr>
          <w:rFonts w:hint="eastAsia"/>
        </w:rPr>
        <w:br/>
      </w:r>
      <w:r>
        <w:rPr>
          <w:rFonts w:hint="eastAsia"/>
        </w:rPr>
        <w:t>第二章 2024年中国砷行业发展环境分析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砷行业相关政策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人民币升值对行业的影响</w:t>
      </w:r>
      <w:r>
        <w:rPr>
          <w:rFonts w:hint="eastAsia"/>
        </w:rPr>
        <w:br/>
      </w:r>
      <w:r>
        <w:rPr>
          <w:rFonts w:hint="eastAsia"/>
        </w:rPr>
        <w:t>　　第五节 国务院公布九大行业淘汰落后产能名单</w:t>
      </w:r>
      <w:r>
        <w:rPr>
          <w:rFonts w:hint="eastAsia"/>
        </w:rPr>
        <w:br/>
      </w:r>
      <w:r>
        <w:rPr>
          <w:rFonts w:hint="eastAsia"/>
        </w:rPr>
        <w:t>　　第六节 砷行业未来发展运行环境分析</w:t>
      </w:r>
      <w:r>
        <w:rPr>
          <w:rFonts w:hint="eastAsia"/>
        </w:rPr>
        <w:br/>
      </w:r>
      <w:r>
        <w:rPr>
          <w:rFonts w:hint="eastAsia"/>
        </w:rPr>
        <w:br/>
      </w:r>
      <w:r>
        <w:rPr>
          <w:rFonts w:hint="eastAsia"/>
        </w:rPr>
        <w:t>第三章 中国砷产业生产现状分析</w:t>
      </w:r>
      <w:r>
        <w:rPr>
          <w:rFonts w:hint="eastAsia"/>
        </w:rPr>
        <w:br/>
      </w:r>
      <w:r>
        <w:rPr>
          <w:rFonts w:hint="eastAsia"/>
        </w:rPr>
        <w:t>　　第一节 砷行业总体规模</w:t>
      </w:r>
      <w:r>
        <w:rPr>
          <w:rFonts w:hint="eastAsia"/>
        </w:rPr>
        <w:br/>
      </w:r>
      <w:r>
        <w:rPr>
          <w:rFonts w:hint="eastAsia"/>
        </w:rPr>
        <w:t>　　第二节 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砷市场容量概况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砷产业的生命周期分析</w:t>
      </w:r>
      <w:r>
        <w:rPr>
          <w:rFonts w:hint="eastAsia"/>
        </w:rPr>
        <w:br/>
      </w:r>
      <w:r>
        <w:rPr>
          <w:rFonts w:hint="eastAsia"/>
        </w:rPr>
        <w:t>　　第五节 砷产业供需情况</w:t>
      </w:r>
      <w:r>
        <w:rPr>
          <w:rFonts w:hint="eastAsia"/>
        </w:rPr>
        <w:br/>
      </w:r>
      <w:r>
        <w:rPr>
          <w:rFonts w:hint="eastAsia"/>
        </w:rPr>
        <w:br/>
      </w:r>
      <w:r>
        <w:rPr>
          <w:rFonts w:hint="eastAsia"/>
        </w:rPr>
        <w:t>第四章 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2019-2024年我国砷行业发展现状分析</w:t>
      </w:r>
      <w:r>
        <w:rPr>
          <w:rFonts w:hint="eastAsia"/>
        </w:rPr>
        <w:br/>
      </w:r>
      <w:r>
        <w:rPr>
          <w:rFonts w:hint="eastAsia"/>
        </w:rPr>
        <w:t>　　第一节 我国砷行业发展现状</w:t>
      </w:r>
      <w:r>
        <w:rPr>
          <w:rFonts w:hint="eastAsia"/>
        </w:rPr>
        <w:br/>
      </w:r>
      <w:r>
        <w:rPr>
          <w:rFonts w:hint="eastAsia"/>
        </w:rPr>
        <w:t>　　　　一、砷行业品牌发展现状</w:t>
      </w:r>
      <w:r>
        <w:rPr>
          <w:rFonts w:hint="eastAsia"/>
        </w:rPr>
        <w:br/>
      </w:r>
      <w:r>
        <w:rPr>
          <w:rFonts w:hint="eastAsia"/>
        </w:rPr>
        <w:t>　　　　二、砷行业需求市场现状</w:t>
      </w:r>
      <w:r>
        <w:rPr>
          <w:rFonts w:hint="eastAsia"/>
        </w:rPr>
        <w:br/>
      </w:r>
      <w:r>
        <w:rPr>
          <w:rFonts w:hint="eastAsia"/>
        </w:rPr>
        <w:t>　　　　三、砷市场需求层次分析</w:t>
      </w:r>
      <w:r>
        <w:rPr>
          <w:rFonts w:hint="eastAsia"/>
        </w:rPr>
        <w:br/>
      </w:r>
      <w:r>
        <w:rPr>
          <w:rFonts w:hint="eastAsia"/>
        </w:rPr>
        <w:t>　　　　四、我国砷市场走向分析</w:t>
      </w:r>
      <w:r>
        <w:rPr>
          <w:rFonts w:hint="eastAsia"/>
        </w:rPr>
        <w:br/>
      </w:r>
      <w:r>
        <w:rPr>
          <w:rFonts w:hint="eastAsia"/>
        </w:rPr>
        <w:t>　　第二节 中国砷产品技术分析</w:t>
      </w:r>
      <w:r>
        <w:rPr>
          <w:rFonts w:hint="eastAsia"/>
        </w:rPr>
        <w:br/>
      </w:r>
      <w:r>
        <w:rPr>
          <w:rFonts w:hint="eastAsia"/>
        </w:rPr>
        <w:t>　　　　一、2019-2024年砷产品技术变化特点</w:t>
      </w:r>
      <w:r>
        <w:rPr>
          <w:rFonts w:hint="eastAsia"/>
        </w:rPr>
        <w:br/>
      </w:r>
      <w:r>
        <w:rPr>
          <w:rFonts w:hint="eastAsia"/>
        </w:rPr>
        <w:t>　　　　二、2019-2024年砷产品市场的新技术</w:t>
      </w:r>
      <w:r>
        <w:rPr>
          <w:rFonts w:hint="eastAsia"/>
        </w:rPr>
        <w:br/>
      </w:r>
      <w:r>
        <w:rPr>
          <w:rFonts w:hint="eastAsia"/>
        </w:rPr>
        <w:t>　　　　三、2019-2024年砷产品市场现状分析</w:t>
      </w:r>
      <w:r>
        <w:rPr>
          <w:rFonts w:hint="eastAsia"/>
        </w:rPr>
        <w:br/>
      </w:r>
      <w:r>
        <w:rPr>
          <w:rFonts w:hint="eastAsia"/>
        </w:rPr>
        <w:t>　　第三节 中国砷行业存在的问题</w:t>
      </w:r>
      <w:r>
        <w:rPr>
          <w:rFonts w:hint="eastAsia"/>
        </w:rPr>
        <w:br/>
      </w:r>
      <w:r>
        <w:rPr>
          <w:rFonts w:hint="eastAsia"/>
        </w:rPr>
        <w:t>　　　　一、砷产品市场存在的主要问题</w:t>
      </w:r>
      <w:r>
        <w:rPr>
          <w:rFonts w:hint="eastAsia"/>
        </w:rPr>
        <w:br/>
      </w:r>
      <w:r>
        <w:rPr>
          <w:rFonts w:hint="eastAsia"/>
        </w:rPr>
        <w:t>　　　　二、国内砷产品市场的三大瓶颈</w:t>
      </w:r>
      <w:r>
        <w:rPr>
          <w:rFonts w:hint="eastAsia"/>
        </w:rPr>
        <w:br/>
      </w:r>
      <w:r>
        <w:rPr>
          <w:rFonts w:hint="eastAsia"/>
        </w:rPr>
        <w:t>　　　　三、砷产品市场遭遇的规模难题</w:t>
      </w:r>
      <w:r>
        <w:rPr>
          <w:rFonts w:hint="eastAsia"/>
        </w:rPr>
        <w:br/>
      </w:r>
      <w:r>
        <w:rPr>
          <w:rFonts w:hint="eastAsia"/>
        </w:rPr>
        <w:t>　　第四节 对中国砷市场的分析及思考</w:t>
      </w:r>
      <w:r>
        <w:rPr>
          <w:rFonts w:hint="eastAsia"/>
        </w:rPr>
        <w:br/>
      </w:r>
      <w:r>
        <w:rPr>
          <w:rFonts w:hint="eastAsia"/>
        </w:rPr>
        <w:t>　　　　一、砷市场特点</w:t>
      </w:r>
      <w:r>
        <w:rPr>
          <w:rFonts w:hint="eastAsia"/>
        </w:rPr>
        <w:br/>
      </w:r>
      <w:r>
        <w:rPr>
          <w:rFonts w:hint="eastAsia"/>
        </w:rPr>
        <w:t>　　　　二、砷市场分析</w:t>
      </w:r>
      <w:r>
        <w:rPr>
          <w:rFonts w:hint="eastAsia"/>
        </w:rPr>
        <w:br/>
      </w:r>
      <w:r>
        <w:rPr>
          <w:rFonts w:hint="eastAsia"/>
        </w:rPr>
        <w:t>　　　　三、砷市场变化的方向</w:t>
      </w:r>
      <w:r>
        <w:rPr>
          <w:rFonts w:hint="eastAsia"/>
        </w:rPr>
        <w:br/>
      </w:r>
      <w:r>
        <w:rPr>
          <w:rFonts w:hint="eastAsia"/>
        </w:rPr>
        <w:t>　　　　四、中国砷行业发展的新思路</w:t>
      </w:r>
      <w:r>
        <w:rPr>
          <w:rFonts w:hint="eastAsia"/>
        </w:rPr>
        <w:br/>
      </w:r>
      <w:r>
        <w:rPr>
          <w:rFonts w:hint="eastAsia"/>
        </w:rPr>
        <w:t>　　　　五、对中国砷行业发展的思考</w:t>
      </w:r>
      <w:r>
        <w:rPr>
          <w:rFonts w:hint="eastAsia"/>
        </w:rPr>
        <w:br/>
      </w:r>
      <w:r>
        <w:rPr>
          <w:rFonts w:hint="eastAsia"/>
        </w:rPr>
        <w:br/>
      </w:r>
      <w:r>
        <w:rPr>
          <w:rFonts w:hint="eastAsia"/>
        </w:rPr>
        <w:t>第六章 2019-2024年中国砷行业发展概况</w:t>
      </w:r>
      <w:r>
        <w:rPr>
          <w:rFonts w:hint="eastAsia"/>
        </w:rPr>
        <w:br/>
      </w:r>
      <w:r>
        <w:rPr>
          <w:rFonts w:hint="eastAsia"/>
        </w:rPr>
        <w:t>　　第一节 2019-2024年中国砷市场发展分析</w:t>
      </w:r>
      <w:r>
        <w:rPr>
          <w:rFonts w:hint="eastAsia"/>
        </w:rPr>
        <w:br/>
      </w:r>
      <w:r>
        <w:rPr>
          <w:rFonts w:hint="eastAsia"/>
        </w:rPr>
        <w:t>　　　　一、砷市场整体发展分析</w:t>
      </w:r>
      <w:r>
        <w:rPr>
          <w:rFonts w:hint="eastAsia"/>
        </w:rPr>
        <w:br/>
      </w:r>
      <w:r>
        <w:rPr>
          <w:rFonts w:hint="eastAsia"/>
        </w:rPr>
        <w:t>　　　　二、砷市场规模分析</w:t>
      </w:r>
      <w:r>
        <w:rPr>
          <w:rFonts w:hint="eastAsia"/>
        </w:rPr>
        <w:br/>
      </w:r>
      <w:r>
        <w:rPr>
          <w:rFonts w:hint="eastAsia"/>
        </w:rPr>
        <w:t>　　　　三、砷价格走势分析</w:t>
      </w:r>
      <w:r>
        <w:rPr>
          <w:rFonts w:hint="eastAsia"/>
        </w:rPr>
        <w:br/>
      </w:r>
      <w:r>
        <w:rPr>
          <w:rFonts w:hint="eastAsia"/>
        </w:rPr>
        <w:t>　　　　四、砷消费市场状况</w:t>
      </w:r>
      <w:r>
        <w:rPr>
          <w:rFonts w:hint="eastAsia"/>
        </w:rPr>
        <w:br/>
      </w:r>
      <w:r>
        <w:rPr>
          <w:rFonts w:hint="eastAsia"/>
        </w:rPr>
        <w:t>　　第二节 2019-2024年砷行业市场现状分析</w:t>
      </w:r>
      <w:r>
        <w:rPr>
          <w:rFonts w:hint="eastAsia"/>
        </w:rPr>
        <w:br/>
      </w:r>
      <w:r>
        <w:rPr>
          <w:rFonts w:hint="eastAsia"/>
        </w:rPr>
        <w:t>　　　　一、砷生产总体情况</w:t>
      </w:r>
      <w:r>
        <w:rPr>
          <w:rFonts w:hint="eastAsia"/>
        </w:rPr>
        <w:br/>
      </w:r>
      <w:r>
        <w:rPr>
          <w:rFonts w:hint="eastAsia"/>
        </w:rPr>
        <w:t>　　　　二、砷产品销售情况</w:t>
      </w:r>
      <w:r>
        <w:rPr>
          <w:rFonts w:hint="eastAsia"/>
        </w:rPr>
        <w:br/>
      </w:r>
      <w:r>
        <w:rPr>
          <w:rFonts w:hint="eastAsia"/>
        </w:rPr>
        <w:t>　　　　三、砷行业供给平衡分析</w:t>
      </w:r>
      <w:r>
        <w:rPr>
          <w:rFonts w:hint="eastAsia"/>
        </w:rPr>
        <w:br/>
      </w:r>
      <w:r>
        <w:rPr>
          <w:rFonts w:hint="eastAsia"/>
        </w:rPr>
        <w:t>　　　　四、砷行业供需分析</w:t>
      </w:r>
      <w:r>
        <w:rPr>
          <w:rFonts w:hint="eastAsia"/>
        </w:rPr>
        <w:br/>
      </w:r>
      <w:r>
        <w:rPr>
          <w:rFonts w:hint="eastAsia"/>
        </w:rPr>
        <w:t>　　第三节 2019-2024年砷产业竞争态势分析</w:t>
      </w:r>
      <w:r>
        <w:rPr>
          <w:rFonts w:hint="eastAsia"/>
        </w:rPr>
        <w:br/>
      </w:r>
      <w:r>
        <w:rPr>
          <w:rFonts w:hint="eastAsia"/>
        </w:rPr>
        <w:br/>
      </w:r>
      <w:r>
        <w:rPr>
          <w:rFonts w:hint="eastAsia"/>
        </w:rPr>
        <w:t>第七章 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砷市场竞争策略分析</w:t>
      </w:r>
      <w:r>
        <w:rPr>
          <w:rFonts w:hint="eastAsia"/>
        </w:rPr>
        <w:br/>
      </w:r>
      <w:r>
        <w:rPr>
          <w:rFonts w:hint="eastAsia"/>
        </w:rPr>
        <w:t>　　　　一、砷市场增长潜力分析</w:t>
      </w:r>
      <w:r>
        <w:rPr>
          <w:rFonts w:hint="eastAsia"/>
        </w:rPr>
        <w:br/>
      </w:r>
      <w:r>
        <w:rPr>
          <w:rFonts w:hint="eastAsia"/>
        </w:rPr>
        <w:t>　　　　二、砷产品竞争策略分析</w:t>
      </w:r>
      <w:r>
        <w:rPr>
          <w:rFonts w:hint="eastAsia"/>
        </w:rPr>
        <w:br/>
      </w:r>
      <w:r>
        <w:rPr>
          <w:rFonts w:hint="eastAsia"/>
        </w:rPr>
        <w:t>　　　　三、典型企业产品竞争策略分析</w:t>
      </w:r>
      <w:r>
        <w:rPr>
          <w:rFonts w:hint="eastAsia"/>
        </w:rPr>
        <w:br/>
      </w:r>
      <w:r>
        <w:rPr>
          <w:rFonts w:hint="eastAsia"/>
        </w:rPr>
        <w:t>　　第三节 砷企业竞争策略分析</w:t>
      </w:r>
      <w:r>
        <w:rPr>
          <w:rFonts w:hint="eastAsia"/>
        </w:rPr>
        <w:br/>
      </w:r>
      <w:r>
        <w:rPr>
          <w:rFonts w:hint="eastAsia"/>
        </w:rPr>
        <w:t>　　　　一、2024-2030年我国砷市场竞争趋势</w:t>
      </w:r>
      <w:r>
        <w:rPr>
          <w:rFonts w:hint="eastAsia"/>
        </w:rPr>
        <w:br/>
      </w:r>
      <w:r>
        <w:rPr>
          <w:rFonts w:hint="eastAsia"/>
        </w:rPr>
        <w:t>　　　　二、2024-2030年砷行业竞争格局展望</w:t>
      </w:r>
      <w:r>
        <w:rPr>
          <w:rFonts w:hint="eastAsia"/>
        </w:rPr>
        <w:br/>
      </w:r>
      <w:r>
        <w:rPr>
          <w:rFonts w:hint="eastAsia"/>
        </w:rPr>
        <w:t>　　　　三、2024-2030年砷行业竞争策略分析</w:t>
      </w:r>
      <w:r>
        <w:rPr>
          <w:rFonts w:hint="eastAsia"/>
        </w:rPr>
        <w:br/>
      </w:r>
      <w:r>
        <w:rPr>
          <w:rFonts w:hint="eastAsia"/>
        </w:rPr>
        <w:br/>
      </w:r>
      <w:r>
        <w:rPr>
          <w:rFonts w:hint="eastAsia"/>
        </w:rPr>
        <w:t>第八章 2019-2024年中国砷产业市场竞争格局分析</w:t>
      </w:r>
      <w:r>
        <w:rPr>
          <w:rFonts w:hint="eastAsia"/>
        </w:rPr>
        <w:br/>
      </w:r>
      <w:r>
        <w:rPr>
          <w:rFonts w:hint="eastAsia"/>
        </w:rPr>
        <w:t>　　第一节 2019-2024年中国砷产业竞争现状分析</w:t>
      </w:r>
      <w:r>
        <w:rPr>
          <w:rFonts w:hint="eastAsia"/>
        </w:rPr>
        <w:br/>
      </w:r>
      <w:r>
        <w:rPr>
          <w:rFonts w:hint="eastAsia"/>
        </w:rPr>
        <w:t>　　　　一、砷产业竞争力分析</w:t>
      </w:r>
      <w:r>
        <w:rPr>
          <w:rFonts w:hint="eastAsia"/>
        </w:rPr>
        <w:br/>
      </w:r>
      <w:r>
        <w:rPr>
          <w:rFonts w:hint="eastAsia"/>
        </w:rPr>
        <w:t>　　　　二、砷技术竞争分析</w:t>
      </w:r>
      <w:r>
        <w:rPr>
          <w:rFonts w:hint="eastAsia"/>
        </w:rPr>
        <w:br/>
      </w:r>
      <w:r>
        <w:rPr>
          <w:rFonts w:hint="eastAsia"/>
        </w:rPr>
        <w:t>　　　　三、砷成本竞争分析</w:t>
      </w:r>
      <w:r>
        <w:rPr>
          <w:rFonts w:hint="eastAsia"/>
        </w:rPr>
        <w:br/>
      </w:r>
      <w:r>
        <w:rPr>
          <w:rFonts w:hint="eastAsia"/>
        </w:rPr>
        <w:t>　　　　四、砷品牌竞争分析</w:t>
      </w:r>
      <w:r>
        <w:rPr>
          <w:rFonts w:hint="eastAsia"/>
        </w:rPr>
        <w:br/>
      </w:r>
      <w:r>
        <w:rPr>
          <w:rFonts w:hint="eastAsia"/>
        </w:rPr>
        <w:t>　　　　五、砷价格竞争分析</w:t>
      </w:r>
      <w:r>
        <w:rPr>
          <w:rFonts w:hint="eastAsia"/>
        </w:rPr>
        <w:br/>
      </w:r>
      <w:r>
        <w:rPr>
          <w:rFonts w:hint="eastAsia"/>
        </w:rPr>
        <w:t>　　第二节 中国砷产业集中度分析</w:t>
      </w:r>
      <w:r>
        <w:rPr>
          <w:rFonts w:hint="eastAsia"/>
        </w:rPr>
        <w:br/>
      </w:r>
      <w:r>
        <w:rPr>
          <w:rFonts w:hint="eastAsia"/>
        </w:rPr>
        <w:t>　　　　一、砷产量集中度分析</w:t>
      </w:r>
      <w:r>
        <w:rPr>
          <w:rFonts w:hint="eastAsia"/>
        </w:rPr>
        <w:br/>
      </w:r>
      <w:r>
        <w:rPr>
          <w:rFonts w:hint="eastAsia"/>
        </w:rPr>
        <w:t>　　　　二、砷生产企业集中度分析</w:t>
      </w:r>
      <w:r>
        <w:rPr>
          <w:rFonts w:hint="eastAsia"/>
        </w:rPr>
        <w:br/>
      </w:r>
      <w:r>
        <w:rPr>
          <w:rFonts w:hint="eastAsia"/>
        </w:rPr>
        <w:t>　　　　三、砷市场集中度分析</w:t>
      </w:r>
      <w:r>
        <w:rPr>
          <w:rFonts w:hint="eastAsia"/>
        </w:rPr>
        <w:br/>
      </w:r>
      <w:r>
        <w:rPr>
          <w:rFonts w:hint="eastAsia"/>
        </w:rPr>
        <w:t>　　第三节 我国砷行业（SWOT）分析</w:t>
      </w:r>
      <w:r>
        <w:rPr>
          <w:rFonts w:hint="eastAsia"/>
        </w:rPr>
        <w:br/>
      </w:r>
      <w:r>
        <w:rPr>
          <w:rFonts w:hint="eastAsia"/>
        </w:rPr>
        <w:t>　　　　一、砷机会</w:t>
      </w:r>
      <w:r>
        <w:rPr>
          <w:rFonts w:hint="eastAsia"/>
        </w:rPr>
        <w:br/>
      </w:r>
      <w:r>
        <w:rPr>
          <w:rFonts w:hint="eastAsia"/>
        </w:rPr>
        <w:t>　　　　二、砷威胁</w:t>
      </w:r>
      <w:r>
        <w:rPr>
          <w:rFonts w:hint="eastAsia"/>
        </w:rPr>
        <w:br/>
      </w:r>
      <w:r>
        <w:rPr>
          <w:rFonts w:hint="eastAsia"/>
        </w:rPr>
        <w:t>　　　　三、砷优势</w:t>
      </w:r>
      <w:r>
        <w:rPr>
          <w:rFonts w:hint="eastAsia"/>
        </w:rPr>
        <w:br/>
      </w:r>
      <w:r>
        <w:rPr>
          <w:rFonts w:hint="eastAsia"/>
        </w:rPr>
        <w:t>　　　　四、砷劣势</w:t>
      </w:r>
      <w:r>
        <w:rPr>
          <w:rFonts w:hint="eastAsia"/>
        </w:rPr>
        <w:br/>
      </w:r>
      <w:r>
        <w:rPr>
          <w:rFonts w:hint="eastAsia"/>
        </w:rPr>
        <w:t>　　第四节 中国砷企业提升竞争力策略分析</w:t>
      </w:r>
      <w:r>
        <w:rPr>
          <w:rFonts w:hint="eastAsia"/>
        </w:rPr>
        <w:br/>
      </w:r>
      <w:r>
        <w:rPr>
          <w:rFonts w:hint="eastAsia"/>
        </w:rPr>
        <w:br/>
      </w:r>
      <w:r>
        <w:rPr>
          <w:rFonts w:hint="eastAsia"/>
        </w:rPr>
        <w:t>第九章 砷行业投资与发展前景分析</w:t>
      </w:r>
      <w:r>
        <w:rPr>
          <w:rFonts w:hint="eastAsia"/>
        </w:rPr>
        <w:br/>
      </w:r>
      <w:r>
        <w:rPr>
          <w:rFonts w:hint="eastAsia"/>
        </w:rPr>
        <w:t>　　第一节 2019-2024年砷行业投资情况分析</w:t>
      </w:r>
      <w:r>
        <w:rPr>
          <w:rFonts w:hint="eastAsia"/>
        </w:rPr>
        <w:br/>
      </w:r>
      <w:r>
        <w:rPr>
          <w:rFonts w:hint="eastAsia"/>
        </w:rPr>
        <w:t>　　　　一、2019-2024年总体投资结构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四、2019-2024年分地区投资分析</w:t>
      </w:r>
      <w:r>
        <w:rPr>
          <w:rFonts w:hint="eastAsia"/>
        </w:rPr>
        <w:br/>
      </w:r>
      <w:r>
        <w:rPr>
          <w:rFonts w:hint="eastAsia"/>
        </w:rPr>
        <w:t>　　第二节 砷行业投资机会分析</w:t>
      </w:r>
      <w:r>
        <w:rPr>
          <w:rFonts w:hint="eastAsia"/>
        </w:rPr>
        <w:br/>
      </w:r>
      <w:r>
        <w:rPr>
          <w:rFonts w:hint="eastAsia"/>
        </w:rPr>
        <w:t>　　　　一、砷投资项目分析</w:t>
      </w:r>
      <w:r>
        <w:rPr>
          <w:rFonts w:hint="eastAsia"/>
        </w:rPr>
        <w:br/>
      </w:r>
      <w:r>
        <w:rPr>
          <w:rFonts w:hint="eastAsia"/>
        </w:rPr>
        <w:t>　　　　二、可以投资的砷模式</w:t>
      </w:r>
      <w:r>
        <w:rPr>
          <w:rFonts w:hint="eastAsia"/>
        </w:rPr>
        <w:br/>
      </w:r>
      <w:r>
        <w:rPr>
          <w:rFonts w:hint="eastAsia"/>
        </w:rPr>
        <w:t>　　　　三、2019-2024年砷投资机会</w:t>
      </w:r>
      <w:r>
        <w:rPr>
          <w:rFonts w:hint="eastAsia"/>
        </w:rPr>
        <w:br/>
      </w:r>
      <w:r>
        <w:rPr>
          <w:rFonts w:hint="eastAsia"/>
        </w:rPr>
        <w:t>　　　　四、2019-2024年砷投资新方向</w:t>
      </w:r>
      <w:r>
        <w:rPr>
          <w:rFonts w:hint="eastAsia"/>
        </w:rPr>
        <w:br/>
      </w:r>
      <w:r>
        <w:rPr>
          <w:rFonts w:hint="eastAsia"/>
        </w:rPr>
        <w:t>　　第三节 砷行业发展前景分析</w:t>
      </w:r>
      <w:r>
        <w:rPr>
          <w:rFonts w:hint="eastAsia"/>
        </w:rPr>
        <w:br/>
      </w:r>
      <w:r>
        <w:rPr>
          <w:rFonts w:hint="eastAsia"/>
        </w:rPr>
        <w:t>　　　　一、金融危机下砷市场的发展前景</w:t>
      </w:r>
      <w:r>
        <w:rPr>
          <w:rFonts w:hint="eastAsia"/>
        </w:rPr>
        <w:br/>
      </w:r>
      <w:r>
        <w:rPr>
          <w:rFonts w:hint="eastAsia"/>
        </w:rPr>
        <w:t>　　　　二、2019-2024年砷市场面临的发展商机</w:t>
      </w:r>
      <w:r>
        <w:rPr>
          <w:rFonts w:hint="eastAsia"/>
        </w:rPr>
        <w:br/>
      </w:r>
      <w:r>
        <w:rPr>
          <w:rFonts w:hint="eastAsia"/>
        </w:rPr>
        <w:br/>
      </w:r>
      <w:r>
        <w:rPr>
          <w:rFonts w:hint="eastAsia"/>
        </w:rPr>
        <w:t>第十章 2024-2030年中国砷行业发展前景预测分析</w:t>
      </w:r>
      <w:r>
        <w:rPr>
          <w:rFonts w:hint="eastAsia"/>
        </w:rPr>
        <w:br/>
      </w:r>
      <w:r>
        <w:rPr>
          <w:rFonts w:hint="eastAsia"/>
        </w:rPr>
        <w:t>　　第一节 2024-2030年中国砷行业发展预测分析</w:t>
      </w:r>
      <w:r>
        <w:rPr>
          <w:rFonts w:hint="eastAsia"/>
        </w:rPr>
        <w:br/>
      </w:r>
      <w:r>
        <w:rPr>
          <w:rFonts w:hint="eastAsia"/>
        </w:rPr>
        <w:t>　　　　一、未来砷发展分析</w:t>
      </w:r>
      <w:r>
        <w:rPr>
          <w:rFonts w:hint="eastAsia"/>
        </w:rPr>
        <w:br/>
      </w:r>
      <w:r>
        <w:rPr>
          <w:rFonts w:hint="eastAsia"/>
        </w:rPr>
        <w:t>　　　　二、未来砷行业技术开发方向</w:t>
      </w:r>
      <w:r>
        <w:rPr>
          <w:rFonts w:hint="eastAsia"/>
        </w:rPr>
        <w:br/>
      </w:r>
      <w:r>
        <w:rPr>
          <w:rFonts w:hint="eastAsia"/>
        </w:rPr>
        <w:t>　　　　三、总体行业“十四五”整体规划及预测</w:t>
      </w:r>
      <w:r>
        <w:rPr>
          <w:rFonts w:hint="eastAsia"/>
        </w:rPr>
        <w:br/>
      </w:r>
      <w:r>
        <w:rPr>
          <w:rFonts w:hint="eastAsia"/>
        </w:rPr>
        <w:t>　　第二节 2024-2030年中国砷行业市场前景分析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砷行业上下游行业及原材料供应状况分析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t>　　第四节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三、行业新动态及其对砷行业的影响</w:t>
      </w:r>
      <w:r>
        <w:rPr>
          <w:rFonts w:hint="eastAsia"/>
        </w:rPr>
        <w:br/>
      </w:r>
      <w:r>
        <w:rPr>
          <w:rFonts w:hint="eastAsia"/>
        </w:rPr>
        <w:t>　　　　四、行业竞争状况及其对砷行业的意义</w:t>
      </w:r>
      <w:r>
        <w:rPr>
          <w:rFonts w:hint="eastAsia"/>
        </w:rPr>
        <w:br/>
      </w:r>
      <w:r>
        <w:rPr>
          <w:rFonts w:hint="eastAsia"/>
        </w:rPr>
        <w:t>　　第五节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四、行业新动态及其对砷行业的影响</w:t>
      </w:r>
      <w:r>
        <w:rPr>
          <w:rFonts w:hint="eastAsia"/>
        </w:rPr>
        <w:br/>
      </w:r>
      <w:r>
        <w:rPr>
          <w:rFonts w:hint="eastAsia"/>
        </w:rPr>
        <w:t>　　　　五、行业竞争状况及其对砷行业的意义</w:t>
      </w:r>
      <w:r>
        <w:rPr>
          <w:rFonts w:hint="eastAsia"/>
        </w:rPr>
        <w:br/>
      </w:r>
      <w:r>
        <w:rPr>
          <w:rFonts w:hint="eastAsia"/>
        </w:rPr>
        <w:br/>
      </w:r>
      <w:r>
        <w:rPr>
          <w:rFonts w:hint="eastAsia"/>
        </w:rPr>
        <w:t>第十二章 2024-2030年砷行业发展趋势及投资风险分析</w:t>
      </w:r>
      <w:r>
        <w:rPr>
          <w:rFonts w:hint="eastAsia"/>
        </w:rPr>
        <w:br/>
      </w:r>
      <w:r>
        <w:rPr>
          <w:rFonts w:hint="eastAsia"/>
        </w:rPr>
        <w:t>　　第一节 当前砷存在的投资风险问题</w:t>
      </w:r>
      <w:r>
        <w:rPr>
          <w:rFonts w:hint="eastAsia"/>
        </w:rPr>
        <w:br/>
      </w:r>
      <w:r>
        <w:rPr>
          <w:rFonts w:hint="eastAsia"/>
        </w:rPr>
        <w:t>　　第二节 砷未来发展预测分析</w:t>
      </w:r>
      <w:r>
        <w:rPr>
          <w:rFonts w:hint="eastAsia"/>
        </w:rPr>
        <w:br/>
      </w:r>
      <w:r>
        <w:rPr>
          <w:rFonts w:hint="eastAsia"/>
        </w:rPr>
        <w:t>　　　　一、中国砷发展方向分析</w:t>
      </w:r>
      <w:r>
        <w:rPr>
          <w:rFonts w:hint="eastAsia"/>
        </w:rPr>
        <w:br/>
      </w:r>
      <w:r>
        <w:rPr>
          <w:rFonts w:hint="eastAsia"/>
        </w:rPr>
        <w:t>　　　　二、2024-2030年中国砷行业发展规模</w:t>
      </w:r>
      <w:r>
        <w:rPr>
          <w:rFonts w:hint="eastAsia"/>
        </w:rPr>
        <w:br/>
      </w:r>
      <w:r>
        <w:rPr>
          <w:rFonts w:hint="eastAsia"/>
        </w:rPr>
        <w:t>　　　　三、2024-2030年中国砷行业发展趋势预测</w:t>
      </w:r>
      <w:r>
        <w:rPr>
          <w:rFonts w:hint="eastAsia"/>
        </w:rPr>
        <w:br/>
      </w:r>
      <w:r>
        <w:rPr>
          <w:rFonts w:hint="eastAsia"/>
        </w:rPr>
        <w:t>　　第三节 2024-2030年中国砷行业投资风险分析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砷国内重点生产厂家分析</w:t>
      </w:r>
      <w:r>
        <w:rPr>
          <w:rFonts w:hint="eastAsia"/>
        </w:rPr>
        <w:br/>
      </w:r>
      <w:r>
        <w:rPr>
          <w:rFonts w:hint="eastAsia"/>
        </w:rPr>
        <w:t>　　第一节 红河砷业有限责任公司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林西立仁锡业发展有限公司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衡阳市泓成东化工有限公司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衡阳市大华昌贸易有限公司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云南文山金驰砒 霜有限公司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峨眉山嘉美高纯材料有限公司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第七节 水口山矿务局衡阳实业总公司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第八节 江华瑶族自治县众成炭业有限公司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第九节 郴州钖涛化工有限公司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第十节 湖南黄金洞矿业有限责任公司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砷地区销售分析</w:t>
      </w:r>
      <w:r>
        <w:rPr>
          <w:rFonts w:hint="eastAsia"/>
        </w:rPr>
        <w:br/>
      </w:r>
      <w:r>
        <w:rPr>
          <w:rFonts w:hint="eastAsia"/>
        </w:rPr>
        <w:t>　　第一节 中国砷区域销售市场结构变化</w:t>
      </w:r>
      <w:r>
        <w:rPr>
          <w:rFonts w:hint="eastAsia"/>
        </w:rPr>
        <w:br/>
      </w:r>
      <w:r>
        <w:rPr>
          <w:rFonts w:hint="eastAsia"/>
        </w:rPr>
        <w:t>　　第二节 砷“东北地区”销售分析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砷“华北地区”销售分析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砷“中南地区”销售分析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砷“华东地区”销售分析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砷“西北地区”销售分析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2024-2030年砷市场指标预测及行业项目投资建议</w:t>
      </w:r>
      <w:r>
        <w:rPr>
          <w:rFonts w:hint="eastAsia"/>
        </w:rPr>
        <w:br/>
      </w:r>
      <w:r>
        <w:rPr>
          <w:rFonts w:hint="eastAsia"/>
        </w:rPr>
        <w:t>　　第一节 中国砷行业市场发展趋势预测</w:t>
      </w:r>
      <w:r>
        <w:rPr>
          <w:rFonts w:hint="eastAsia"/>
        </w:rPr>
        <w:br/>
      </w:r>
      <w:r>
        <w:rPr>
          <w:rFonts w:hint="eastAsia"/>
        </w:rPr>
        <w:t>　　第二节 砷产品投资机会</w:t>
      </w:r>
      <w:r>
        <w:rPr>
          <w:rFonts w:hint="eastAsia"/>
        </w:rPr>
        <w:br/>
      </w:r>
      <w:r>
        <w:rPr>
          <w:rFonts w:hint="eastAsia"/>
        </w:rPr>
        <w:t>　　第三节 砷产品投资趋势分析</w:t>
      </w:r>
      <w:r>
        <w:rPr>
          <w:rFonts w:hint="eastAsia"/>
        </w:rPr>
        <w:br/>
      </w:r>
      <w:r>
        <w:rPr>
          <w:rFonts w:hint="eastAsia"/>
        </w:rPr>
        <w:t>　　第四节 2024-2030年中国砷行业发展影响因素分析</w:t>
      </w:r>
      <w:r>
        <w:rPr>
          <w:rFonts w:hint="eastAsia"/>
        </w:rPr>
        <w:br/>
      </w:r>
      <w:r>
        <w:rPr>
          <w:rFonts w:hint="eastAsia"/>
        </w:rPr>
        <w:t>　　　　一、2024-2030年砷行业有利因素分析</w:t>
      </w:r>
      <w:r>
        <w:rPr>
          <w:rFonts w:hint="eastAsia"/>
        </w:rPr>
        <w:br/>
      </w:r>
      <w:r>
        <w:rPr>
          <w:rFonts w:hint="eastAsia"/>
        </w:rPr>
        <w:t>　　　　二、2024-2030年砷行业不利因素分析</w:t>
      </w:r>
      <w:r>
        <w:rPr>
          <w:rFonts w:hint="eastAsia"/>
        </w:rPr>
        <w:br/>
      </w:r>
      <w:r>
        <w:rPr>
          <w:rFonts w:hint="eastAsia"/>
        </w:rPr>
        <w:t>　　第五节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第六节 中国“十四五”规划对砷行业影响分析</w:t>
      </w:r>
      <w:r>
        <w:rPr>
          <w:rFonts w:hint="eastAsia"/>
        </w:rPr>
        <w:br/>
      </w:r>
      <w:r>
        <w:rPr>
          <w:rFonts w:hint="eastAsia"/>
        </w:rPr>
        <w:br/>
      </w:r>
      <w:r>
        <w:rPr>
          <w:rFonts w:hint="eastAsia"/>
        </w:rPr>
        <w:t>第十六章 2024-2030年针对砷行业投资战略研究</w:t>
      </w:r>
      <w:r>
        <w:rPr>
          <w:rFonts w:hint="eastAsia"/>
        </w:rPr>
        <w:br/>
      </w:r>
      <w:r>
        <w:rPr>
          <w:rFonts w:hint="eastAsia"/>
        </w:rPr>
        <w:t>　　第一节 2024-2030年中国砷行业投资策略分析</w:t>
      </w:r>
      <w:r>
        <w:rPr>
          <w:rFonts w:hint="eastAsia"/>
        </w:rPr>
        <w:br/>
      </w:r>
      <w:r>
        <w:rPr>
          <w:rFonts w:hint="eastAsia"/>
        </w:rPr>
        <w:t>　　　　一、砷投资策略</w:t>
      </w:r>
      <w:r>
        <w:rPr>
          <w:rFonts w:hint="eastAsia"/>
        </w:rPr>
        <w:br/>
      </w:r>
      <w:r>
        <w:rPr>
          <w:rFonts w:hint="eastAsia"/>
        </w:rPr>
        <w:t>　　　　二、砷投资筹划策略</w:t>
      </w:r>
      <w:r>
        <w:rPr>
          <w:rFonts w:hint="eastAsia"/>
        </w:rPr>
        <w:br/>
      </w:r>
      <w:r>
        <w:rPr>
          <w:rFonts w:hint="eastAsia"/>
        </w:rPr>
        <w:t>　　　　三、2024年砷品牌竞争战略</w:t>
      </w:r>
      <w:r>
        <w:rPr>
          <w:rFonts w:hint="eastAsia"/>
        </w:rPr>
        <w:br/>
      </w:r>
      <w:r>
        <w:rPr>
          <w:rFonts w:hint="eastAsia"/>
        </w:rPr>
        <w:t>　　第二节 中:智林:　2024-2030年中国砷行业品牌建设策略</w:t>
      </w:r>
      <w:r>
        <w:rPr>
          <w:rFonts w:hint="eastAsia"/>
        </w:rPr>
        <w:br/>
      </w:r>
      <w:r>
        <w:rPr>
          <w:rFonts w:hint="eastAsia"/>
        </w:rPr>
        <w:t>　　　　一、砷的规划</w:t>
      </w:r>
      <w:r>
        <w:rPr>
          <w:rFonts w:hint="eastAsia"/>
        </w:rPr>
        <w:br/>
      </w:r>
      <w:r>
        <w:rPr>
          <w:rFonts w:hint="eastAsia"/>
        </w:rPr>
        <w:t>　　　　二、砷的建设</w:t>
      </w:r>
      <w:r>
        <w:rPr>
          <w:rFonts w:hint="eastAsia"/>
        </w:rPr>
        <w:br/>
      </w:r>
      <w:r>
        <w:rPr>
          <w:rFonts w:hint="eastAsia"/>
        </w:rPr>
        <w:t>　　　　三、砷业成功之道</w:t>
      </w:r>
      <w:r>
        <w:rPr>
          <w:rFonts w:hint="eastAsia"/>
        </w:rPr>
        <w:br/>
      </w:r>
      <w:r>
        <w:rPr>
          <w:rFonts w:hint="eastAsia"/>
        </w:rPr>
        <w:br/>
      </w:r>
      <w:r>
        <w:rPr>
          <w:rFonts w:hint="eastAsia"/>
        </w:rPr>
        <w:t>图表目录</w:t>
      </w:r>
      <w:r>
        <w:rPr>
          <w:rFonts w:hint="eastAsia"/>
        </w:rPr>
        <w:br/>
      </w:r>
      <w:r>
        <w:rPr>
          <w:rFonts w:hint="eastAsia"/>
        </w:rPr>
        <w:t>　　图表 1 中国砷占有情况</w:t>
      </w:r>
      <w:r>
        <w:rPr>
          <w:rFonts w:hint="eastAsia"/>
        </w:rPr>
        <w:br/>
      </w:r>
      <w:r>
        <w:rPr>
          <w:rFonts w:hint="eastAsia"/>
        </w:rPr>
        <w:t>　　图表 2 产业链形成模式示意图</w:t>
      </w:r>
      <w:r>
        <w:rPr>
          <w:rFonts w:hint="eastAsia"/>
        </w:rPr>
        <w:br/>
      </w:r>
      <w:r>
        <w:rPr>
          <w:rFonts w:hint="eastAsia"/>
        </w:rPr>
        <w:t>　　图表 3 砷的产业链结构图</w:t>
      </w:r>
      <w:r>
        <w:rPr>
          <w:rFonts w:hint="eastAsia"/>
        </w:rPr>
        <w:br/>
      </w:r>
      <w:r>
        <w:rPr>
          <w:rFonts w:hint="eastAsia"/>
        </w:rPr>
        <w:t>　　图表 4 2019-2024年国内生产总值及其增长速度</w:t>
      </w:r>
      <w:r>
        <w:rPr>
          <w:rFonts w:hint="eastAsia"/>
        </w:rPr>
        <w:br/>
      </w:r>
      <w:r>
        <w:rPr>
          <w:rFonts w:hint="eastAsia"/>
        </w:rPr>
        <w:t>　　图表 5 2019-2024年我国GDP增速</w:t>
      </w:r>
      <w:r>
        <w:rPr>
          <w:rFonts w:hint="eastAsia"/>
        </w:rPr>
        <w:br/>
      </w:r>
      <w:r>
        <w:rPr>
          <w:rFonts w:hint="eastAsia"/>
        </w:rPr>
        <w:t>　　图表 6 2024年规模以上工业生产主要数据</w:t>
      </w:r>
      <w:r>
        <w:rPr>
          <w:rFonts w:hint="eastAsia"/>
        </w:rPr>
        <w:br/>
      </w:r>
      <w:r>
        <w:rPr>
          <w:rFonts w:hint="eastAsia"/>
        </w:rPr>
        <w:t>　　图表 7 2024年我国固定资产投资情况</w:t>
      </w:r>
      <w:r>
        <w:rPr>
          <w:rFonts w:hint="eastAsia"/>
        </w:rPr>
        <w:br/>
      </w:r>
      <w:r>
        <w:rPr>
          <w:rFonts w:hint="eastAsia"/>
        </w:rPr>
        <w:t>　　图表 8 2024年各地区固定资产投资（不含农户）情况</w:t>
      </w:r>
      <w:r>
        <w:rPr>
          <w:rFonts w:hint="eastAsia"/>
        </w:rPr>
        <w:br/>
      </w:r>
      <w:r>
        <w:rPr>
          <w:rFonts w:hint="eastAsia"/>
        </w:rPr>
        <w:t>　　图表 9 2024年我国固定资产（不含农户）增速情况</w:t>
      </w:r>
      <w:r>
        <w:rPr>
          <w:rFonts w:hint="eastAsia"/>
        </w:rPr>
        <w:br/>
      </w:r>
      <w:r>
        <w:rPr>
          <w:rFonts w:hint="eastAsia"/>
        </w:rPr>
        <w:t>　　图表 10 我国砷行业标准</w:t>
      </w:r>
      <w:r>
        <w:rPr>
          <w:rFonts w:hint="eastAsia"/>
        </w:rPr>
        <w:br/>
      </w:r>
      <w:r>
        <w:rPr>
          <w:rFonts w:hint="eastAsia"/>
        </w:rPr>
        <w:t>　　图表 图表 12 居民消费价格主要数据</w:t>
      </w:r>
      <w:r>
        <w:rPr>
          <w:rFonts w:hint="eastAsia"/>
        </w:rPr>
        <w:br/>
      </w:r>
      <w:r>
        <w:rPr>
          <w:rFonts w:hint="eastAsia"/>
        </w:rPr>
        <w:t>　　图表 13 2024年全国居民消费价格涨跌幅</w:t>
      </w:r>
      <w:r>
        <w:rPr>
          <w:rFonts w:hint="eastAsia"/>
        </w:rPr>
        <w:br/>
      </w:r>
      <w:r>
        <w:rPr>
          <w:rFonts w:hint="eastAsia"/>
        </w:rPr>
        <w:t>　　图表 14 2024年全年工业生产者价格主要数据</w:t>
      </w:r>
      <w:r>
        <w:rPr>
          <w:rFonts w:hint="eastAsia"/>
        </w:rPr>
        <w:br/>
      </w:r>
      <w:r>
        <w:rPr>
          <w:rFonts w:hint="eastAsia"/>
        </w:rPr>
        <w:t>　　图表 15 2024年工业生产者出厂价格涨跌幅</w:t>
      </w:r>
      <w:r>
        <w:rPr>
          <w:rFonts w:hint="eastAsia"/>
        </w:rPr>
        <w:br/>
      </w:r>
      <w:r>
        <w:rPr>
          <w:rFonts w:hint="eastAsia"/>
        </w:rPr>
        <w:t>　　图表 16 2024年工业生产者价格主要数据</w:t>
      </w:r>
      <w:r>
        <w:rPr>
          <w:rFonts w:hint="eastAsia"/>
        </w:rPr>
        <w:br/>
      </w:r>
      <w:r>
        <w:rPr>
          <w:rFonts w:hint="eastAsia"/>
        </w:rPr>
        <w:t>　　图表 17 2019-2024年工业生产者出厂价格涨跌幅</w:t>
      </w:r>
      <w:r>
        <w:rPr>
          <w:rFonts w:hint="eastAsia"/>
        </w:rPr>
        <w:br/>
      </w:r>
      <w:r>
        <w:rPr>
          <w:rFonts w:hint="eastAsia"/>
        </w:rPr>
        <w:t>　　图表 18 2019-2024年工业生产者购进价格涨跌幅</w:t>
      </w:r>
      <w:r>
        <w:rPr>
          <w:rFonts w:hint="eastAsia"/>
        </w:rPr>
        <w:br/>
      </w:r>
      <w:r>
        <w:rPr>
          <w:rFonts w:hint="eastAsia"/>
        </w:rPr>
        <w:t>　　图表 19 2019-2024年我国砷行业生产情况分析</w:t>
      </w:r>
      <w:r>
        <w:rPr>
          <w:rFonts w:hint="eastAsia"/>
        </w:rPr>
        <w:br/>
      </w:r>
      <w:r>
        <w:rPr>
          <w:rFonts w:hint="eastAsia"/>
        </w:rPr>
        <w:t>　　图表 20 2019-2024年我国砷行业产能分析</w:t>
      </w:r>
      <w:r>
        <w:rPr>
          <w:rFonts w:hint="eastAsia"/>
        </w:rPr>
        <w:br/>
      </w:r>
      <w:r>
        <w:rPr>
          <w:rFonts w:hint="eastAsia"/>
        </w:rPr>
        <w:t>　　图表 21 2024-2030年我国砷行业产能预测</w:t>
      </w:r>
      <w:r>
        <w:rPr>
          <w:rFonts w:hint="eastAsia"/>
        </w:rPr>
        <w:br/>
      </w:r>
      <w:r>
        <w:rPr>
          <w:rFonts w:hint="eastAsia"/>
        </w:rPr>
        <w:t>　　图表 22 2019-2024年我国砷行业市场容量分析</w:t>
      </w:r>
      <w:r>
        <w:rPr>
          <w:rFonts w:hint="eastAsia"/>
        </w:rPr>
        <w:br/>
      </w:r>
      <w:r>
        <w:rPr>
          <w:rFonts w:hint="eastAsia"/>
        </w:rPr>
        <w:t>　　图表 23 2019-2024年我国砷行业产能利用率分析</w:t>
      </w:r>
      <w:r>
        <w:rPr>
          <w:rFonts w:hint="eastAsia"/>
        </w:rPr>
        <w:br/>
      </w:r>
      <w:r>
        <w:rPr>
          <w:rFonts w:hint="eastAsia"/>
        </w:rPr>
        <w:t>　　图表 24 2024-2030年我国砷行业市场容量预测</w:t>
      </w:r>
      <w:r>
        <w:rPr>
          <w:rFonts w:hint="eastAsia"/>
        </w:rPr>
        <w:br/>
      </w:r>
      <w:r>
        <w:rPr>
          <w:rFonts w:hint="eastAsia"/>
        </w:rPr>
        <w:t>　　图表 25 砷产业所处生命周期示意图</w:t>
      </w:r>
      <w:r>
        <w:rPr>
          <w:rFonts w:hint="eastAsia"/>
        </w:rPr>
        <w:br/>
      </w:r>
      <w:r>
        <w:rPr>
          <w:rFonts w:hint="eastAsia"/>
        </w:rPr>
        <w:t>　　图表 26 行业生命周期、战略及其特征</w:t>
      </w:r>
      <w:r>
        <w:rPr>
          <w:rFonts w:hint="eastAsia"/>
        </w:rPr>
        <w:br/>
      </w:r>
      <w:r>
        <w:rPr>
          <w:rFonts w:hint="eastAsia"/>
        </w:rPr>
        <w:t>　　图表 27 2019-2024年我国砷行业供需分析</w:t>
      </w:r>
      <w:r>
        <w:rPr>
          <w:rFonts w:hint="eastAsia"/>
        </w:rPr>
        <w:br/>
      </w:r>
      <w:r>
        <w:rPr>
          <w:rFonts w:hint="eastAsia"/>
        </w:rPr>
        <w:t>　　图表 28 2024年我国砷市场不同因素的价格影响力对比</w:t>
      </w:r>
      <w:r>
        <w:rPr>
          <w:rFonts w:hint="eastAsia"/>
        </w:rPr>
        <w:br/>
      </w:r>
      <w:r>
        <w:rPr>
          <w:rFonts w:hint="eastAsia"/>
        </w:rPr>
        <w:t>　　图表 29 2019-2024年我国砷行业需求量分析</w:t>
      </w:r>
      <w:r>
        <w:rPr>
          <w:rFonts w:hint="eastAsia"/>
        </w:rPr>
        <w:br/>
      </w:r>
      <w:r>
        <w:rPr>
          <w:rFonts w:hint="eastAsia"/>
        </w:rPr>
        <w:t>　　图表 30 2019-2024年中国砷行业市场产值分析</w:t>
      </w:r>
      <w:r>
        <w:rPr>
          <w:rFonts w:hint="eastAsia"/>
        </w:rPr>
        <w:br/>
      </w:r>
      <w:r>
        <w:rPr>
          <w:rFonts w:hint="eastAsia"/>
        </w:rPr>
        <w:t>　　图表 31 2019-2024年中国砷行业市场容量分析</w:t>
      </w:r>
      <w:r>
        <w:rPr>
          <w:rFonts w:hint="eastAsia"/>
        </w:rPr>
        <w:br/>
      </w:r>
      <w:r>
        <w:rPr>
          <w:rFonts w:hint="eastAsia"/>
        </w:rPr>
        <w:t>　　图表 32 2019-2024年中国砷行业均价走势分析</w:t>
      </w:r>
      <w:r>
        <w:rPr>
          <w:rFonts w:hint="eastAsia"/>
        </w:rPr>
        <w:br/>
      </w:r>
      <w:r>
        <w:rPr>
          <w:rFonts w:hint="eastAsia"/>
        </w:rPr>
        <w:t>　　图表 33 2019-2024年中国砷行业市场消费分析</w:t>
      </w:r>
      <w:r>
        <w:rPr>
          <w:rFonts w:hint="eastAsia"/>
        </w:rPr>
        <w:br/>
      </w:r>
      <w:r>
        <w:rPr>
          <w:rFonts w:hint="eastAsia"/>
        </w:rPr>
        <w:t>　　图表 34 2019-2024年中国砷行业市场产量分析</w:t>
      </w:r>
      <w:r>
        <w:rPr>
          <w:rFonts w:hint="eastAsia"/>
        </w:rPr>
        <w:br/>
      </w:r>
      <w:r>
        <w:rPr>
          <w:rFonts w:hint="eastAsia"/>
        </w:rPr>
        <w:t>　　图表 35 2019-2024年中国砷行业市场销量分析</w:t>
      </w:r>
      <w:r>
        <w:rPr>
          <w:rFonts w:hint="eastAsia"/>
        </w:rPr>
        <w:br/>
      </w:r>
      <w:r>
        <w:rPr>
          <w:rFonts w:hint="eastAsia"/>
        </w:rPr>
        <w:t>　　图表 36 2019-2024年中国砷行业市场供给分析</w:t>
      </w:r>
      <w:r>
        <w:rPr>
          <w:rFonts w:hint="eastAsia"/>
        </w:rPr>
        <w:br/>
      </w:r>
      <w:r>
        <w:rPr>
          <w:rFonts w:hint="eastAsia"/>
        </w:rPr>
        <w:t>　　图表 37 2019-2024年中国砷行业市场供需分析</w:t>
      </w:r>
      <w:r>
        <w:rPr>
          <w:rFonts w:hint="eastAsia"/>
        </w:rPr>
        <w:br/>
      </w:r>
      <w:r>
        <w:rPr>
          <w:rFonts w:hint="eastAsia"/>
        </w:rPr>
        <w:t>　　图表 38 中国砷行业企业竞争力分析</w:t>
      </w:r>
      <w:r>
        <w:rPr>
          <w:rFonts w:hint="eastAsia"/>
        </w:rPr>
        <w:br/>
      </w:r>
      <w:r>
        <w:rPr>
          <w:rFonts w:hint="eastAsia"/>
        </w:rPr>
        <w:t>　　图表 39 砷行业环境“波特五力”分析模型</w:t>
      </w:r>
      <w:r>
        <w:rPr>
          <w:rFonts w:hint="eastAsia"/>
        </w:rPr>
        <w:br/>
      </w:r>
      <w:r>
        <w:rPr>
          <w:rFonts w:hint="eastAsia"/>
        </w:rPr>
        <w:t>　　图表 40 我国砷行业产量集中度</w:t>
      </w:r>
      <w:r>
        <w:rPr>
          <w:rFonts w:hint="eastAsia"/>
        </w:rPr>
        <w:br/>
      </w:r>
      <w:r>
        <w:rPr>
          <w:rFonts w:hint="eastAsia"/>
        </w:rPr>
        <w:t>　　图表 41 我国砷生产企业集中度分析</w:t>
      </w:r>
      <w:r>
        <w:rPr>
          <w:rFonts w:hint="eastAsia"/>
        </w:rPr>
        <w:br/>
      </w:r>
      <w:r>
        <w:rPr>
          <w:rFonts w:hint="eastAsia"/>
        </w:rPr>
        <w:t>　　图表 42 我国砷行业市场集中度</w:t>
      </w:r>
      <w:r>
        <w:rPr>
          <w:rFonts w:hint="eastAsia"/>
        </w:rPr>
        <w:br/>
      </w:r>
      <w:r>
        <w:rPr>
          <w:rFonts w:hint="eastAsia"/>
        </w:rPr>
        <w:t>　　图表 43 2024年我国砷总体投资结构</w:t>
      </w:r>
      <w:r>
        <w:rPr>
          <w:rFonts w:hint="eastAsia"/>
        </w:rPr>
        <w:br/>
      </w:r>
      <w:r>
        <w:rPr>
          <w:rFonts w:hint="eastAsia"/>
        </w:rPr>
        <w:t>　　图表 44 2019-2024年我国砷行业投资增速分析</w:t>
      </w:r>
      <w:r>
        <w:rPr>
          <w:rFonts w:hint="eastAsia"/>
        </w:rPr>
        <w:br/>
      </w:r>
      <w:r>
        <w:rPr>
          <w:rFonts w:hint="eastAsia"/>
        </w:rPr>
        <w:t>　　图表 45 2024年我国砷行业不同地区投资分析</w:t>
      </w:r>
      <w:r>
        <w:rPr>
          <w:rFonts w:hint="eastAsia"/>
        </w:rPr>
        <w:br/>
      </w:r>
      <w:r>
        <w:rPr>
          <w:rFonts w:hint="eastAsia"/>
        </w:rPr>
        <w:t>　　图表 46 我国砷投资项目分析</w:t>
      </w:r>
      <w:r>
        <w:rPr>
          <w:rFonts w:hint="eastAsia"/>
        </w:rPr>
        <w:br/>
      </w:r>
      <w:r>
        <w:rPr>
          <w:rFonts w:hint="eastAsia"/>
        </w:rPr>
        <w:t>　　图表 47 2019-2024年我国雄黄行业均价分析</w:t>
      </w:r>
      <w:r>
        <w:rPr>
          <w:rFonts w:hint="eastAsia"/>
        </w:rPr>
        <w:br/>
      </w:r>
      <w:r>
        <w:rPr>
          <w:rFonts w:hint="eastAsia"/>
        </w:rPr>
        <w:t>　　图表 48 2024-2030年我国雄黄行业均价预测分析</w:t>
      </w:r>
      <w:r>
        <w:rPr>
          <w:rFonts w:hint="eastAsia"/>
        </w:rPr>
        <w:br/>
      </w:r>
      <w:r>
        <w:rPr>
          <w:rFonts w:hint="eastAsia"/>
        </w:rPr>
        <w:t>　　图表 49 2024-2030年我国砷行业投资方向预测</w:t>
      </w:r>
      <w:r>
        <w:rPr>
          <w:rFonts w:hint="eastAsia"/>
        </w:rPr>
        <w:br/>
      </w:r>
      <w:r>
        <w:rPr>
          <w:rFonts w:hint="eastAsia"/>
        </w:rPr>
        <w:t>　　图表 50 2024-2030年我国砷行业产值预测分析</w:t>
      </w:r>
      <w:r>
        <w:rPr>
          <w:rFonts w:hint="eastAsia"/>
        </w:rPr>
        <w:br/>
      </w:r>
      <w:r>
        <w:rPr>
          <w:rFonts w:hint="eastAsia"/>
        </w:rPr>
        <w:t>　　图表 51 2024-2030年我国砷行业投资规模增速预测分析</w:t>
      </w:r>
      <w:r>
        <w:rPr>
          <w:rFonts w:hint="eastAsia"/>
        </w:rPr>
        <w:br/>
      </w:r>
      <w:r>
        <w:rPr>
          <w:rFonts w:hint="eastAsia"/>
        </w:rPr>
        <w:t>　　图表 52 2024-2030年我国砷行业同业竞争风险及控制策略</w:t>
      </w:r>
      <w:r>
        <w:rPr>
          <w:rFonts w:hint="eastAsia"/>
        </w:rPr>
        <w:br/>
      </w:r>
      <w:r>
        <w:rPr>
          <w:rFonts w:hint="eastAsia"/>
        </w:rPr>
        <w:t>　　图表 53 近4年红河砷业有限责任公司流动资产周转次数变化情况</w:t>
      </w:r>
      <w:r>
        <w:rPr>
          <w:rFonts w:hint="eastAsia"/>
        </w:rPr>
        <w:br/>
      </w:r>
      <w:r>
        <w:rPr>
          <w:rFonts w:hint="eastAsia"/>
        </w:rPr>
        <w:t>　　图表 54 近4年红河砷业有限责任公司流动资产周转次数变化情况</w:t>
      </w:r>
      <w:r>
        <w:rPr>
          <w:rFonts w:hint="eastAsia"/>
        </w:rPr>
        <w:br/>
      </w:r>
      <w:r>
        <w:rPr>
          <w:rFonts w:hint="eastAsia"/>
        </w:rPr>
        <w:t>　　图表 55 近4年红河砷业有限责任公司总资产周转次数变化情况</w:t>
      </w:r>
      <w:r>
        <w:rPr>
          <w:rFonts w:hint="eastAsia"/>
        </w:rPr>
        <w:br/>
      </w:r>
      <w:r>
        <w:rPr>
          <w:rFonts w:hint="eastAsia"/>
        </w:rPr>
        <w:t>　　图表 56 近4年红河砷业有限责任公司总资产周转次数变化情况</w:t>
      </w:r>
      <w:r>
        <w:rPr>
          <w:rFonts w:hint="eastAsia"/>
        </w:rPr>
        <w:br/>
      </w:r>
      <w:r>
        <w:rPr>
          <w:rFonts w:hint="eastAsia"/>
        </w:rPr>
        <w:t>　　图表 57 近4年红河砷业有限责任公司销售毛利率变化情况</w:t>
      </w:r>
      <w:r>
        <w:rPr>
          <w:rFonts w:hint="eastAsia"/>
        </w:rPr>
        <w:br/>
      </w:r>
      <w:r>
        <w:rPr>
          <w:rFonts w:hint="eastAsia"/>
        </w:rPr>
        <w:t>　　图表 58 近4年红河砷业有限责任公司销售毛利率变化情况</w:t>
      </w:r>
      <w:r>
        <w:rPr>
          <w:rFonts w:hint="eastAsia"/>
        </w:rPr>
        <w:br/>
      </w:r>
      <w:r>
        <w:rPr>
          <w:rFonts w:hint="eastAsia"/>
        </w:rPr>
        <w:t>　　图表 59 近4年红河砷业有限责任公司资产负债率变化情况单位%</w:t>
      </w:r>
      <w:r>
        <w:rPr>
          <w:rFonts w:hint="eastAsia"/>
        </w:rPr>
        <w:br/>
      </w:r>
      <w:r>
        <w:rPr>
          <w:rFonts w:hint="eastAsia"/>
        </w:rPr>
        <w:t>　　图表 60 近4年红河砷业有限责任公司资产负债率变化情况</w:t>
      </w:r>
      <w:r>
        <w:rPr>
          <w:rFonts w:hint="eastAsia"/>
        </w:rPr>
        <w:br/>
      </w:r>
      <w:r>
        <w:rPr>
          <w:rFonts w:hint="eastAsia"/>
        </w:rPr>
        <w:t>　　图表 61 近4年红河砷业有限责任公司产权比率变化情况</w:t>
      </w:r>
      <w:r>
        <w:rPr>
          <w:rFonts w:hint="eastAsia"/>
        </w:rPr>
        <w:br/>
      </w:r>
      <w:r>
        <w:rPr>
          <w:rFonts w:hint="eastAsia"/>
        </w:rPr>
        <w:t>　　图表 62 近4年红河砷业有限责任公司产权比率变化情况</w:t>
      </w:r>
      <w:r>
        <w:rPr>
          <w:rFonts w:hint="eastAsia"/>
        </w:rPr>
        <w:br/>
      </w:r>
      <w:r>
        <w:rPr>
          <w:rFonts w:hint="eastAsia"/>
        </w:rPr>
        <w:t>　　图表 63 近4年红河砷业有限责任公司固定资产周转次数情况</w:t>
      </w:r>
      <w:r>
        <w:rPr>
          <w:rFonts w:hint="eastAsia"/>
        </w:rPr>
        <w:br/>
      </w:r>
      <w:r>
        <w:rPr>
          <w:rFonts w:hint="eastAsia"/>
        </w:rPr>
        <w:t>　　图表 64 近4年红河砷业有限责任公司固定资产周转次数情况</w:t>
      </w:r>
      <w:r>
        <w:rPr>
          <w:rFonts w:hint="eastAsia"/>
        </w:rPr>
        <w:br/>
      </w:r>
      <w:r>
        <w:rPr>
          <w:rFonts w:hint="eastAsia"/>
        </w:rPr>
        <w:t>　　图表 65 近4年林西立仁锡业发展有限公司固定资产周转次数情况</w:t>
      </w:r>
      <w:r>
        <w:rPr>
          <w:rFonts w:hint="eastAsia"/>
        </w:rPr>
        <w:br/>
      </w:r>
      <w:r>
        <w:rPr>
          <w:rFonts w:hint="eastAsia"/>
        </w:rPr>
        <w:t>　　图表 66 近4年林西立仁锡业发展有限公司固定资产周转次数情况</w:t>
      </w:r>
      <w:r>
        <w:rPr>
          <w:rFonts w:hint="eastAsia"/>
        </w:rPr>
        <w:br/>
      </w:r>
      <w:r>
        <w:rPr>
          <w:rFonts w:hint="eastAsia"/>
        </w:rPr>
        <w:t>　　图表 67 近4年林西立仁锡业发展有限公司流动资产周转次数变化情况</w:t>
      </w:r>
      <w:r>
        <w:rPr>
          <w:rFonts w:hint="eastAsia"/>
        </w:rPr>
        <w:br/>
      </w:r>
      <w:r>
        <w:rPr>
          <w:rFonts w:hint="eastAsia"/>
        </w:rPr>
        <w:t>　　图表 68 近4年林西立仁锡业发展有限公司流动资产周转次数变化情况</w:t>
      </w:r>
      <w:r>
        <w:rPr>
          <w:rFonts w:hint="eastAsia"/>
        </w:rPr>
        <w:br/>
      </w:r>
      <w:r>
        <w:rPr>
          <w:rFonts w:hint="eastAsia"/>
        </w:rPr>
        <w:t>　　图表 69 近4年林西立仁锡业发展有限公司销售毛利率变化情况</w:t>
      </w:r>
      <w:r>
        <w:rPr>
          <w:rFonts w:hint="eastAsia"/>
        </w:rPr>
        <w:br/>
      </w:r>
      <w:r>
        <w:rPr>
          <w:rFonts w:hint="eastAsia"/>
        </w:rPr>
        <w:t>　　图表 70 近4年林西立仁锡业发展有限公司销售毛利率变化情况</w:t>
      </w:r>
      <w:r>
        <w:rPr>
          <w:rFonts w:hint="eastAsia"/>
        </w:rPr>
        <w:br/>
      </w:r>
      <w:r>
        <w:rPr>
          <w:rFonts w:hint="eastAsia"/>
        </w:rPr>
        <w:t>　　图表 71 近4年林西立仁锡业发展有限公司资产负债率变化情况</w:t>
      </w:r>
      <w:r>
        <w:rPr>
          <w:rFonts w:hint="eastAsia"/>
        </w:rPr>
        <w:br/>
      </w:r>
      <w:r>
        <w:rPr>
          <w:rFonts w:hint="eastAsia"/>
        </w:rPr>
        <w:t>　　图表 72 近4年林西立仁锡业发展有限公司资产负债率变化情况</w:t>
      </w:r>
      <w:r>
        <w:rPr>
          <w:rFonts w:hint="eastAsia"/>
        </w:rPr>
        <w:br/>
      </w:r>
      <w:r>
        <w:rPr>
          <w:rFonts w:hint="eastAsia"/>
        </w:rPr>
        <w:t>　　图表 73 近4年林西立仁锡业发展有限公司产权比率变化情况</w:t>
      </w:r>
      <w:r>
        <w:rPr>
          <w:rFonts w:hint="eastAsia"/>
        </w:rPr>
        <w:br/>
      </w:r>
      <w:r>
        <w:rPr>
          <w:rFonts w:hint="eastAsia"/>
        </w:rPr>
        <w:t>　　图表 74 近4年林西立仁锡业发展有限公司产权比率变化情况</w:t>
      </w:r>
      <w:r>
        <w:rPr>
          <w:rFonts w:hint="eastAsia"/>
        </w:rPr>
        <w:br/>
      </w:r>
      <w:r>
        <w:rPr>
          <w:rFonts w:hint="eastAsia"/>
        </w:rPr>
        <w:t>　　图表 75 近4年林西立仁锡业发展有限公司总资产周转次数变化情况</w:t>
      </w:r>
      <w:r>
        <w:rPr>
          <w:rFonts w:hint="eastAsia"/>
        </w:rPr>
        <w:br/>
      </w:r>
      <w:r>
        <w:rPr>
          <w:rFonts w:hint="eastAsia"/>
        </w:rPr>
        <w:t>　　图表 76 近4年林西立仁锡业发展有限公司总资产周转次数变化情况</w:t>
      </w:r>
      <w:r>
        <w:rPr>
          <w:rFonts w:hint="eastAsia"/>
        </w:rPr>
        <w:br/>
      </w:r>
      <w:r>
        <w:rPr>
          <w:rFonts w:hint="eastAsia"/>
        </w:rPr>
        <w:t>　　图表 77 近4年衡阳市泓成东化工有限公司固定资产周转次数情况</w:t>
      </w:r>
      <w:r>
        <w:rPr>
          <w:rFonts w:hint="eastAsia"/>
        </w:rPr>
        <w:br/>
      </w:r>
      <w:r>
        <w:rPr>
          <w:rFonts w:hint="eastAsia"/>
        </w:rPr>
        <w:t>　　图表 78 近4年衡阳市泓成东化工有限公司固定资产周转次数情况</w:t>
      </w:r>
      <w:r>
        <w:rPr>
          <w:rFonts w:hint="eastAsia"/>
        </w:rPr>
        <w:br/>
      </w:r>
      <w:r>
        <w:rPr>
          <w:rFonts w:hint="eastAsia"/>
        </w:rPr>
        <w:t>　　图表 79 近4年衡阳市泓成东化工有限公司流动资产周转次数变化情况</w:t>
      </w:r>
      <w:r>
        <w:rPr>
          <w:rFonts w:hint="eastAsia"/>
        </w:rPr>
        <w:br/>
      </w:r>
      <w:r>
        <w:rPr>
          <w:rFonts w:hint="eastAsia"/>
        </w:rPr>
        <w:t>　　图表 80 近4年衡阳市泓成东化工有限公司流动资产周转次数变化情况</w:t>
      </w:r>
      <w:r>
        <w:rPr>
          <w:rFonts w:hint="eastAsia"/>
        </w:rPr>
        <w:br/>
      </w:r>
      <w:r>
        <w:rPr>
          <w:rFonts w:hint="eastAsia"/>
        </w:rPr>
        <w:t>　　图表 81 近4年衡阳市泓成东化工有限公司销售毛利率变化情况</w:t>
      </w:r>
      <w:r>
        <w:rPr>
          <w:rFonts w:hint="eastAsia"/>
        </w:rPr>
        <w:br/>
      </w:r>
      <w:r>
        <w:rPr>
          <w:rFonts w:hint="eastAsia"/>
        </w:rPr>
        <w:t>　　图表 82 近4年衡阳市泓成东化工有限公司销售毛利率变化情况</w:t>
      </w:r>
      <w:r>
        <w:rPr>
          <w:rFonts w:hint="eastAsia"/>
        </w:rPr>
        <w:br/>
      </w:r>
      <w:r>
        <w:rPr>
          <w:rFonts w:hint="eastAsia"/>
        </w:rPr>
        <w:t>　　图表 83 近4年衡阳市泓成东化工有限公司资产负债率变化情况</w:t>
      </w:r>
      <w:r>
        <w:rPr>
          <w:rFonts w:hint="eastAsia"/>
        </w:rPr>
        <w:br/>
      </w:r>
      <w:r>
        <w:rPr>
          <w:rFonts w:hint="eastAsia"/>
        </w:rPr>
        <w:t>　　图表 84 近4年衡阳市泓成东化工有限公司资产负债率变化情况</w:t>
      </w:r>
      <w:r>
        <w:rPr>
          <w:rFonts w:hint="eastAsia"/>
        </w:rPr>
        <w:br/>
      </w:r>
      <w:r>
        <w:rPr>
          <w:rFonts w:hint="eastAsia"/>
        </w:rPr>
        <w:t>　　图表 85 近4年衡阳市泓成东化工有限公司产权比率变化情况</w:t>
      </w:r>
      <w:r>
        <w:rPr>
          <w:rFonts w:hint="eastAsia"/>
        </w:rPr>
        <w:br/>
      </w:r>
      <w:r>
        <w:rPr>
          <w:rFonts w:hint="eastAsia"/>
        </w:rPr>
        <w:t>　　图表 86 近4年衡阳市泓成东化工有限公司产权比率变化情况</w:t>
      </w:r>
      <w:r>
        <w:rPr>
          <w:rFonts w:hint="eastAsia"/>
        </w:rPr>
        <w:br/>
      </w:r>
      <w:r>
        <w:rPr>
          <w:rFonts w:hint="eastAsia"/>
        </w:rPr>
        <w:t>　　图表 87 近4年衡阳市泓成东化工有限公司总资产周转次数变化情况</w:t>
      </w:r>
      <w:r>
        <w:rPr>
          <w:rFonts w:hint="eastAsia"/>
        </w:rPr>
        <w:br/>
      </w:r>
      <w:r>
        <w:rPr>
          <w:rFonts w:hint="eastAsia"/>
        </w:rPr>
        <w:t>　　图表 88 近4年衡阳市泓成东化工有限公司总资产周转次数变化情况</w:t>
      </w:r>
      <w:r>
        <w:rPr>
          <w:rFonts w:hint="eastAsia"/>
        </w:rPr>
        <w:br/>
      </w:r>
      <w:r>
        <w:rPr>
          <w:rFonts w:hint="eastAsia"/>
        </w:rPr>
        <w:t>　　图表 89 近4年衡阳市大华昌贸易有限公司固定资产周转次数情况</w:t>
      </w:r>
      <w:r>
        <w:rPr>
          <w:rFonts w:hint="eastAsia"/>
        </w:rPr>
        <w:br/>
      </w:r>
      <w:r>
        <w:rPr>
          <w:rFonts w:hint="eastAsia"/>
        </w:rPr>
        <w:t>　　图表 90 近4年衡阳市大华昌贸易有限公司固定资产周转次数情况</w:t>
      </w:r>
      <w:r>
        <w:rPr>
          <w:rFonts w:hint="eastAsia"/>
        </w:rPr>
        <w:br/>
      </w:r>
      <w:r>
        <w:rPr>
          <w:rFonts w:hint="eastAsia"/>
        </w:rPr>
        <w:t>　　图表 91 近4年衡阳市大华昌贸易有限公司流动资产周转次数变化情况</w:t>
      </w:r>
      <w:r>
        <w:rPr>
          <w:rFonts w:hint="eastAsia"/>
        </w:rPr>
        <w:br/>
      </w:r>
      <w:r>
        <w:rPr>
          <w:rFonts w:hint="eastAsia"/>
        </w:rPr>
        <w:t>　　图表 92 近4年衡阳市大华昌贸易有限公司流动资产周转次数变化情况</w:t>
      </w:r>
      <w:r>
        <w:rPr>
          <w:rFonts w:hint="eastAsia"/>
        </w:rPr>
        <w:br/>
      </w:r>
      <w:r>
        <w:rPr>
          <w:rFonts w:hint="eastAsia"/>
        </w:rPr>
        <w:t>　　图表 93 近4年衡阳市大华昌贸易有限公司销售毛利率变化情况</w:t>
      </w:r>
      <w:r>
        <w:rPr>
          <w:rFonts w:hint="eastAsia"/>
        </w:rPr>
        <w:br/>
      </w:r>
      <w:r>
        <w:rPr>
          <w:rFonts w:hint="eastAsia"/>
        </w:rPr>
        <w:t>　　图表 94 近4年衡阳市大华昌贸易有限公司销售毛利率变化情况</w:t>
      </w:r>
      <w:r>
        <w:rPr>
          <w:rFonts w:hint="eastAsia"/>
        </w:rPr>
        <w:br/>
      </w:r>
      <w:r>
        <w:rPr>
          <w:rFonts w:hint="eastAsia"/>
        </w:rPr>
        <w:t>　　图表 95 近4年衡阳市大华昌贸易有限公司资产负债率变化情况</w:t>
      </w:r>
      <w:r>
        <w:rPr>
          <w:rFonts w:hint="eastAsia"/>
        </w:rPr>
        <w:br/>
      </w:r>
      <w:r>
        <w:rPr>
          <w:rFonts w:hint="eastAsia"/>
        </w:rPr>
        <w:t>　　图表 96 近4年衡阳市大华昌贸易有限公司资产负债率变化情况</w:t>
      </w:r>
      <w:r>
        <w:rPr>
          <w:rFonts w:hint="eastAsia"/>
        </w:rPr>
        <w:br/>
      </w:r>
      <w:r>
        <w:rPr>
          <w:rFonts w:hint="eastAsia"/>
        </w:rPr>
        <w:t>　　图表 97 近4年衡阳市大华昌贸易有限公司产权比率变化情况</w:t>
      </w:r>
      <w:r>
        <w:rPr>
          <w:rFonts w:hint="eastAsia"/>
        </w:rPr>
        <w:br/>
      </w:r>
      <w:r>
        <w:rPr>
          <w:rFonts w:hint="eastAsia"/>
        </w:rPr>
        <w:t>　　图表 98 近4年衡阳市大华昌贸易有限公司产权比率变化情况</w:t>
      </w:r>
      <w:r>
        <w:rPr>
          <w:rFonts w:hint="eastAsia"/>
        </w:rPr>
        <w:br/>
      </w:r>
      <w:r>
        <w:rPr>
          <w:rFonts w:hint="eastAsia"/>
        </w:rPr>
        <w:t>　　图表 99 近4年衡阳市大华昌贸易有限公司总资产周转次数变化情况</w:t>
      </w:r>
      <w:r>
        <w:rPr>
          <w:rFonts w:hint="eastAsia"/>
        </w:rPr>
        <w:br/>
      </w:r>
      <w:r>
        <w:rPr>
          <w:rFonts w:hint="eastAsia"/>
        </w:rPr>
        <w:t>　　图表 100 近4年衡阳市大华昌贸易有限公司总资产周转次数变化情况</w:t>
      </w:r>
      <w:r>
        <w:rPr>
          <w:rFonts w:hint="eastAsia"/>
        </w:rPr>
        <w:br/>
      </w:r>
      <w:r>
        <w:rPr>
          <w:rFonts w:hint="eastAsia"/>
        </w:rPr>
        <w:t>　　图表 101 近4年南文山金驰砒 霜有限公司固定资产周转次数情况</w:t>
      </w:r>
      <w:r>
        <w:rPr>
          <w:rFonts w:hint="eastAsia"/>
        </w:rPr>
        <w:br/>
      </w:r>
      <w:r>
        <w:rPr>
          <w:rFonts w:hint="eastAsia"/>
        </w:rPr>
        <w:t>　　图表 102 近4年南文山金驰砒 霜有限公司固定资产周转次数情况</w:t>
      </w:r>
      <w:r>
        <w:rPr>
          <w:rFonts w:hint="eastAsia"/>
        </w:rPr>
        <w:br/>
      </w:r>
      <w:r>
        <w:rPr>
          <w:rFonts w:hint="eastAsia"/>
        </w:rPr>
        <w:t>　　图表 103 近4年南文山金驰砒 霜有限公司流动资产周转次数变化情况</w:t>
      </w:r>
      <w:r>
        <w:rPr>
          <w:rFonts w:hint="eastAsia"/>
        </w:rPr>
        <w:br/>
      </w:r>
      <w:r>
        <w:rPr>
          <w:rFonts w:hint="eastAsia"/>
        </w:rPr>
        <w:t>　　图表 104 近4年南文山金驰砒 霜有限公司流动资产周转次数变化情况</w:t>
      </w:r>
      <w:r>
        <w:rPr>
          <w:rFonts w:hint="eastAsia"/>
        </w:rPr>
        <w:br/>
      </w:r>
      <w:r>
        <w:rPr>
          <w:rFonts w:hint="eastAsia"/>
        </w:rPr>
        <w:t>　　图表 105 近4年南文山金驰砒 霜有限公司销售毛利率变化情况</w:t>
      </w:r>
      <w:r>
        <w:rPr>
          <w:rFonts w:hint="eastAsia"/>
        </w:rPr>
        <w:br/>
      </w:r>
      <w:r>
        <w:rPr>
          <w:rFonts w:hint="eastAsia"/>
        </w:rPr>
        <w:t>　　图表 106 近4年南文山金驰砒 霜有限公司销售毛利率变化情况</w:t>
      </w:r>
      <w:r>
        <w:rPr>
          <w:rFonts w:hint="eastAsia"/>
        </w:rPr>
        <w:br/>
      </w:r>
      <w:r>
        <w:rPr>
          <w:rFonts w:hint="eastAsia"/>
        </w:rPr>
        <w:t>　　图表 107 近4年南文山金驰砒 霜有限公司资产负债率变化情况</w:t>
      </w:r>
      <w:r>
        <w:rPr>
          <w:rFonts w:hint="eastAsia"/>
        </w:rPr>
        <w:br/>
      </w:r>
      <w:r>
        <w:rPr>
          <w:rFonts w:hint="eastAsia"/>
        </w:rPr>
        <w:t>　　图表 108 近4年南文山金驰砒 霜有限公司资产负债率变化情况</w:t>
      </w:r>
      <w:r>
        <w:rPr>
          <w:rFonts w:hint="eastAsia"/>
        </w:rPr>
        <w:br/>
      </w:r>
      <w:r>
        <w:rPr>
          <w:rFonts w:hint="eastAsia"/>
        </w:rPr>
        <w:t>　　图表 109 近4年南文山金驰砒 霜有限公司产权比率变化情况</w:t>
      </w:r>
      <w:r>
        <w:rPr>
          <w:rFonts w:hint="eastAsia"/>
        </w:rPr>
        <w:br/>
      </w:r>
      <w:r>
        <w:rPr>
          <w:rFonts w:hint="eastAsia"/>
        </w:rPr>
        <w:t>　　图表 110 近4年南文山金驰砒 霜有限公司产权比率变化情况</w:t>
      </w:r>
      <w:r>
        <w:rPr>
          <w:rFonts w:hint="eastAsia"/>
        </w:rPr>
        <w:br/>
      </w:r>
      <w:r>
        <w:rPr>
          <w:rFonts w:hint="eastAsia"/>
        </w:rPr>
        <w:t>　　图表 111 近4年南文山金驰砒 霜有限公司总资产周转次数变化情况</w:t>
      </w:r>
      <w:r>
        <w:rPr>
          <w:rFonts w:hint="eastAsia"/>
        </w:rPr>
        <w:br/>
      </w:r>
      <w:r>
        <w:rPr>
          <w:rFonts w:hint="eastAsia"/>
        </w:rPr>
        <w:t>　　图表 112 近4年南文山金驰砒 霜有限公司总资产周转次数变化情况</w:t>
      </w:r>
      <w:r>
        <w:rPr>
          <w:rFonts w:hint="eastAsia"/>
        </w:rPr>
        <w:br/>
      </w:r>
      <w:r>
        <w:rPr>
          <w:rFonts w:hint="eastAsia"/>
        </w:rPr>
        <w:t>　　图表 113 近4年中美合资峨眉山嘉美高纯材料有限公司固定资产周转次数情况</w:t>
      </w:r>
      <w:r>
        <w:rPr>
          <w:rFonts w:hint="eastAsia"/>
        </w:rPr>
        <w:br/>
      </w:r>
      <w:r>
        <w:rPr>
          <w:rFonts w:hint="eastAsia"/>
        </w:rPr>
        <w:t>　　图表 114 近4年中美合资峨眉山嘉美高纯材料有限公司固定资产周转次数变化情况</w:t>
      </w:r>
      <w:r>
        <w:rPr>
          <w:rFonts w:hint="eastAsia"/>
        </w:rPr>
        <w:br/>
      </w:r>
      <w:r>
        <w:rPr>
          <w:rFonts w:hint="eastAsia"/>
        </w:rPr>
        <w:t>　　图表 115 近4年中美合资峨眉山嘉美高纯材料有限公司流动资产周转次数变化情况</w:t>
      </w:r>
      <w:r>
        <w:rPr>
          <w:rFonts w:hint="eastAsia"/>
        </w:rPr>
        <w:br/>
      </w:r>
      <w:r>
        <w:rPr>
          <w:rFonts w:hint="eastAsia"/>
        </w:rPr>
        <w:t>　　图表 116 近4年中美合资峨眉山嘉美高纯材料有限公司流动资产周转次数变化情况</w:t>
      </w:r>
      <w:r>
        <w:rPr>
          <w:rFonts w:hint="eastAsia"/>
        </w:rPr>
        <w:br/>
      </w:r>
      <w:r>
        <w:rPr>
          <w:rFonts w:hint="eastAsia"/>
        </w:rPr>
        <w:t>　　图表 117 近4年中美合资峨眉山嘉美高纯材料有限公司销售毛利率变化情况</w:t>
      </w:r>
      <w:r>
        <w:rPr>
          <w:rFonts w:hint="eastAsia"/>
        </w:rPr>
        <w:br/>
      </w:r>
      <w:r>
        <w:rPr>
          <w:rFonts w:hint="eastAsia"/>
        </w:rPr>
        <w:t>　　图表 118 近4年中美合资峨眉山嘉美高纯材料有限公司销售毛利率变化情况</w:t>
      </w:r>
      <w:r>
        <w:rPr>
          <w:rFonts w:hint="eastAsia"/>
        </w:rPr>
        <w:br/>
      </w:r>
      <w:r>
        <w:rPr>
          <w:rFonts w:hint="eastAsia"/>
        </w:rPr>
        <w:t>　　图表 119 近4年中美合资峨眉山嘉美高纯材料有限公司资产负债率变化情况</w:t>
      </w:r>
      <w:r>
        <w:rPr>
          <w:rFonts w:hint="eastAsia"/>
        </w:rPr>
        <w:br/>
      </w:r>
      <w:r>
        <w:rPr>
          <w:rFonts w:hint="eastAsia"/>
        </w:rPr>
        <w:t>　　图表 120 近4年中美合资峨眉山嘉美高纯材料有限公司资产负债率变化情况</w:t>
      </w:r>
      <w:r>
        <w:rPr>
          <w:rFonts w:hint="eastAsia"/>
        </w:rPr>
        <w:br/>
      </w:r>
      <w:r>
        <w:rPr>
          <w:rFonts w:hint="eastAsia"/>
        </w:rPr>
        <w:t>　　图表 121 近4年中美合资峨眉山嘉美高纯材料有限公司产权比率变化情况</w:t>
      </w:r>
      <w:r>
        <w:rPr>
          <w:rFonts w:hint="eastAsia"/>
        </w:rPr>
        <w:br/>
      </w:r>
      <w:r>
        <w:rPr>
          <w:rFonts w:hint="eastAsia"/>
        </w:rPr>
        <w:t>　　图表 122 近4年中美合资峨眉山嘉美高纯材料有限公司产权比率变化情况</w:t>
      </w:r>
      <w:r>
        <w:rPr>
          <w:rFonts w:hint="eastAsia"/>
        </w:rPr>
        <w:br/>
      </w:r>
      <w:r>
        <w:rPr>
          <w:rFonts w:hint="eastAsia"/>
        </w:rPr>
        <w:t>　　图表 123 近4年中美合资峨眉山嘉美高纯材料有限公司总资产周转次数变化情况</w:t>
      </w:r>
      <w:r>
        <w:rPr>
          <w:rFonts w:hint="eastAsia"/>
        </w:rPr>
        <w:br/>
      </w:r>
      <w:r>
        <w:rPr>
          <w:rFonts w:hint="eastAsia"/>
        </w:rPr>
        <w:t>　　图表 124 近4年中美合资峨眉山嘉美高纯材料有限公司总资产周转次数变化情况</w:t>
      </w:r>
      <w:r>
        <w:rPr>
          <w:rFonts w:hint="eastAsia"/>
        </w:rPr>
        <w:br/>
      </w:r>
      <w:r>
        <w:rPr>
          <w:rFonts w:hint="eastAsia"/>
        </w:rPr>
        <w:t>　　图表 125 近4年水口山矿务局衡阳实业总公司固定资产周转次数情况</w:t>
      </w:r>
      <w:r>
        <w:rPr>
          <w:rFonts w:hint="eastAsia"/>
        </w:rPr>
        <w:br/>
      </w:r>
      <w:r>
        <w:rPr>
          <w:rFonts w:hint="eastAsia"/>
        </w:rPr>
        <w:t>　　图表 126 近4年水口山矿务局衡阳实业总公司固定资产周转次数变化情况</w:t>
      </w:r>
      <w:r>
        <w:rPr>
          <w:rFonts w:hint="eastAsia"/>
        </w:rPr>
        <w:br/>
      </w:r>
      <w:r>
        <w:rPr>
          <w:rFonts w:hint="eastAsia"/>
        </w:rPr>
        <w:t>　　图表 127 近4年水口山矿务局衡阳实业总公司流动资产周转次数变化情况</w:t>
      </w:r>
      <w:r>
        <w:rPr>
          <w:rFonts w:hint="eastAsia"/>
        </w:rPr>
        <w:br/>
      </w:r>
      <w:r>
        <w:rPr>
          <w:rFonts w:hint="eastAsia"/>
        </w:rPr>
        <w:t>　　图表 128 近4年水口山矿务局衡阳实业总公司流动资产周转次数变化情况</w:t>
      </w:r>
      <w:r>
        <w:rPr>
          <w:rFonts w:hint="eastAsia"/>
        </w:rPr>
        <w:br/>
      </w:r>
      <w:r>
        <w:rPr>
          <w:rFonts w:hint="eastAsia"/>
        </w:rPr>
        <w:t>　　图表 129 近4年水口山矿务局衡阳实业总公司销售毛利率变化情况</w:t>
      </w:r>
      <w:r>
        <w:rPr>
          <w:rFonts w:hint="eastAsia"/>
        </w:rPr>
        <w:br/>
      </w:r>
      <w:r>
        <w:rPr>
          <w:rFonts w:hint="eastAsia"/>
        </w:rPr>
        <w:t>　　图表 130 近4年水口山矿务局衡阳实业总公司销售毛利率变化情况</w:t>
      </w:r>
      <w:r>
        <w:rPr>
          <w:rFonts w:hint="eastAsia"/>
        </w:rPr>
        <w:br/>
      </w:r>
      <w:r>
        <w:rPr>
          <w:rFonts w:hint="eastAsia"/>
        </w:rPr>
        <w:t>　　图表 131 近4年水口山矿务局衡阳实业总公司资产负债率变化情况</w:t>
      </w:r>
      <w:r>
        <w:rPr>
          <w:rFonts w:hint="eastAsia"/>
        </w:rPr>
        <w:br/>
      </w:r>
      <w:r>
        <w:rPr>
          <w:rFonts w:hint="eastAsia"/>
        </w:rPr>
        <w:t>　　图表 132 近4年水口山矿务局衡阳实业总公司资产负债率变化情况</w:t>
      </w:r>
      <w:r>
        <w:rPr>
          <w:rFonts w:hint="eastAsia"/>
        </w:rPr>
        <w:br/>
      </w:r>
      <w:r>
        <w:rPr>
          <w:rFonts w:hint="eastAsia"/>
        </w:rPr>
        <w:t>　　图表 133 近4年水口山矿务局衡阳实业总公司产权比率变化情况</w:t>
      </w:r>
      <w:r>
        <w:rPr>
          <w:rFonts w:hint="eastAsia"/>
        </w:rPr>
        <w:br/>
      </w:r>
      <w:r>
        <w:rPr>
          <w:rFonts w:hint="eastAsia"/>
        </w:rPr>
        <w:t>　　图表 134 近4年水口山矿务局衡阳实业总公司产权比率变化情况</w:t>
      </w:r>
      <w:r>
        <w:rPr>
          <w:rFonts w:hint="eastAsia"/>
        </w:rPr>
        <w:br/>
      </w:r>
      <w:r>
        <w:rPr>
          <w:rFonts w:hint="eastAsia"/>
        </w:rPr>
        <w:t>　　图表 135 近4年水口山矿务局衡阳实业总公司总资产周转次数变化情况</w:t>
      </w:r>
      <w:r>
        <w:rPr>
          <w:rFonts w:hint="eastAsia"/>
        </w:rPr>
        <w:br/>
      </w:r>
      <w:r>
        <w:rPr>
          <w:rFonts w:hint="eastAsia"/>
        </w:rPr>
        <w:t>　　图表 136 近4年水口山矿务局衡阳实业总公司总资产周转次数变化情况</w:t>
      </w:r>
      <w:r>
        <w:rPr>
          <w:rFonts w:hint="eastAsia"/>
        </w:rPr>
        <w:br/>
      </w:r>
      <w:r>
        <w:rPr>
          <w:rFonts w:hint="eastAsia"/>
        </w:rPr>
        <w:t>　　图表 137 近4年江华瑶族自治县众成炭业有限公司固定资产周转次数情况</w:t>
      </w:r>
      <w:r>
        <w:rPr>
          <w:rFonts w:hint="eastAsia"/>
        </w:rPr>
        <w:br/>
      </w:r>
      <w:r>
        <w:rPr>
          <w:rFonts w:hint="eastAsia"/>
        </w:rPr>
        <w:t>　　图表 138 近4年江华瑶族自治县众成炭业有限公司固定资产周转次数变化情况</w:t>
      </w:r>
      <w:r>
        <w:rPr>
          <w:rFonts w:hint="eastAsia"/>
        </w:rPr>
        <w:br/>
      </w:r>
      <w:r>
        <w:rPr>
          <w:rFonts w:hint="eastAsia"/>
        </w:rPr>
        <w:t>　　图表 139 近4年江华瑶族自治县众成炭业有限公司流动资产周转次数变化情况</w:t>
      </w:r>
      <w:r>
        <w:rPr>
          <w:rFonts w:hint="eastAsia"/>
        </w:rPr>
        <w:br/>
      </w:r>
      <w:r>
        <w:rPr>
          <w:rFonts w:hint="eastAsia"/>
        </w:rPr>
        <w:t>　　图表 140 近4年江华瑶族自治县众成炭业有限公司流动资产周转次数变化情况</w:t>
      </w:r>
      <w:r>
        <w:rPr>
          <w:rFonts w:hint="eastAsia"/>
        </w:rPr>
        <w:br/>
      </w:r>
      <w:r>
        <w:rPr>
          <w:rFonts w:hint="eastAsia"/>
        </w:rPr>
        <w:t>　　图表 141 近4年江华瑶族自治县众成炭业有限公司销售毛利率变化情况</w:t>
      </w:r>
      <w:r>
        <w:rPr>
          <w:rFonts w:hint="eastAsia"/>
        </w:rPr>
        <w:br/>
      </w:r>
      <w:r>
        <w:rPr>
          <w:rFonts w:hint="eastAsia"/>
        </w:rPr>
        <w:t>　　图表 142 近4年江华瑶族自治县众成炭业有限公司销售毛利率变化情况</w:t>
      </w:r>
      <w:r>
        <w:rPr>
          <w:rFonts w:hint="eastAsia"/>
        </w:rPr>
        <w:br/>
      </w:r>
      <w:r>
        <w:rPr>
          <w:rFonts w:hint="eastAsia"/>
        </w:rPr>
        <w:t>　　图表 143 近4年江华瑶族自治县众成炭业有限公司资产负债率变化情况</w:t>
      </w:r>
      <w:r>
        <w:rPr>
          <w:rFonts w:hint="eastAsia"/>
        </w:rPr>
        <w:br/>
      </w:r>
      <w:r>
        <w:rPr>
          <w:rFonts w:hint="eastAsia"/>
        </w:rPr>
        <w:t>　　图表 144 近4年江华瑶族自治县众成炭业有限公司资产负债率变化情况</w:t>
      </w:r>
      <w:r>
        <w:rPr>
          <w:rFonts w:hint="eastAsia"/>
        </w:rPr>
        <w:br/>
      </w:r>
      <w:r>
        <w:rPr>
          <w:rFonts w:hint="eastAsia"/>
        </w:rPr>
        <w:t>　　图表 145 近4年江华瑶族自治县众成炭业有限公司产权比率变化情况</w:t>
      </w:r>
      <w:r>
        <w:rPr>
          <w:rFonts w:hint="eastAsia"/>
        </w:rPr>
        <w:br/>
      </w:r>
      <w:r>
        <w:rPr>
          <w:rFonts w:hint="eastAsia"/>
        </w:rPr>
        <w:t>　　图表 146 近4年江华瑶族自治县众成炭业有限公司产权比率变化情况</w:t>
      </w:r>
      <w:r>
        <w:rPr>
          <w:rFonts w:hint="eastAsia"/>
        </w:rPr>
        <w:br/>
      </w:r>
      <w:r>
        <w:rPr>
          <w:rFonts w:hint="eastAsia"/>
        </w:rPr>
        <w:t>　　图表 147 近4年江华瑶族自治县众成炭业有限公司总资产周转次数变化情况</w:t>
      </w:r>
      <w:r>
        <w:rPr>
          <w:rFonts w:hint="eastAsia"/>
        </w:rPr>
        <w:br/>
      </w:r>
      <w:r>
        <w:rPr>
          <w:rFonts w:hint="eastAsia"/>
        </w:rPr>
        <w:t>　　图表 148 近4年江华瑶族自治县众成炭业有限公司总资产周转次数变化情况</w:t>
      </w:r>
      <w:r>
        <w:rPr>
          <w:rFonts w:hint="eastAsia"/>
        </w:rPr>
        <w:br/>
      </w:r>
      <w:r>
        <w:rPr>
          <w:rFonts w:hint="eastAsia"/>
        </w:rPr>
        <w:t>　　图表 149 近4年郴州钖涛化工有限公司固定资产周转次数情况</w:t>
      </w:r>
      <w:r>
        <w:rPr>
          <w:rFonts w:hint="eastAsia"/>
        </w:rPr>
        <w:br/>
      </w:r>
      <w:r>
        <w:rPr>
          <w:rFonts w:hint="eastAsia"/>
        </w:rPr>
        <w:t>　　图表 150 近4年郴州钖涛化工有限公司固定资产周转次数变化情况</w:t>
      </w:r>
      <w:r>
        <w:rPr>
          <w:rFonts w:hint="eastAsia"/>
        </w:rPr>
        <w:br/>
      </w:r>
      <w:r>
        <w:rPr>
          <w:rFonts w:hint="eastAsia"/>
        </w:rPr>
        <w:t>　　图表 151 近4年郴州钖涛化工有限公司流动资产周转次数变化情况</w:t>
      </w:r>
      <w:r>
        <w:rPr>
          <w:rFonts w:hint="eastAsia"/>
        </w:rPr>
        <w:br/>
      </w:r>
      <w:r>
        <w:rPr>
          <w:rFonts w:hint="eastAsia"/>
        </w:rPr>
        <w:t>　　图表 152 近4年郴州钖涛化工有限公司流动资产周转次数变化情况</w:t>
      </w:r>
      <w:r>
        <w:rPr>
          <w:rFonts w:hint="eastAsia"/>
        </w:rPr>
        <w:br/>
      </w:r>
      <w:r>
        <w:rPr>
          <w:rFonts w:hint="eastAsia"/>
        </w:rPr>
        <w:t>　　图表 153 近4年郴州钖涛化工有限公司销售毛利率变化情况</w:t>
      </w:r>
      <w:r>
        <w:rPr>
          <w:rFonts w:hint="eastAsia"/>
        </w:rPr>
        <w:br/>
      </w:r>
      <w:r>
        <w:rPr>
          <w:rFonts w:hint="eastAsia"/>
        </w:rPr>
        <w:t>　　图表 154 近4年郴州钖涛化工有限公司销售毛利率变化情况</w:t>
      </w:r>
      <w:r>
        <w:rPr>
          <w:rFonts w:hint="eastAsia"/>
        </w:rPr>
        <w:br/>
      </w:r>
      <w:r>
        <w:rPr>
          <w:rFonts w:hint="eastAsia"/>
        </w:rPr>
        <w:t>　　图表 155 近4年郴州钖涛化工有限公司资产负债率变化情况单位%</w:t>
      </w:r>
      <w:r>
        <w:rPr>
          <w:rFonts w:hint="eastAsia"/>
        </w:rPr>
        <w:br/>
      </w:r>
      <w:r>
        <w:rPr>
          <w:rFonts w:hint="eastAsia"/>
        </w:rPr>
        <w:t>　　图表 156 近4年郴州钖涛化工有限公司资产负债率变化情况</w:t>
      </w:r>
      <w:r>
        <w:rPr>
          <w:rFonts w:hint="eastAsia"/>
        </w:rPr>
        <w:br/>
      </w:r>
      <w:r>
        <w:rPr>
          <w:rFonts w:hint="eastAsia"/>
        </w:rPr>
        <w:t>　　图表 157 近4年郴州钖涛化工有限公司产权比率变化情况</w:t>
      </w:r>
      <w:r>
        <w:rPr>
          <w:rFonts w:hint="eastAsia"/>
        </w:rPr>
        <w:br/>
      </w:r>
      <w:r>
        <w:rPr>
          <w:rFonts w:hint="eastAsia"/>
        </w:rPr>
        <w:t>　　图表 158 近4年郴州钖涛化工有限公司产权比率变化情况</w:t>
      </w:r>
      <w:r>
        <w:rPr>
          <w:rFonts w:hint="eastAsia"/>
        </w:rPr>
        <w:br/>
      </w:r>
      <w:r>
        <w:rPr>
          <w:rFonts w:hint="eastAsia"/>
        </w:rPr>
        <w:t>　　图表 159 近4年郴州钖涛化工有限公司总资产周转次数变化情况</w:t>
      </w:r>
      <w:r>
        <w:rPr>
          <w:rFonts w:hint="eastAsia"/>
        </w:rPr>
        <w:br/>
      </w:r>
      <w:r>
        <w:rPr>
          <w:rFonts w:hint="eastAsia"/>
        </w:rPr>
        <w:t>　　图表 160 近4年郴州钖涛化工有限公司总资产周转次数变化情况</w:t>
      </w:r>
      <w:r>
        <w:rPr>
          <w:rFonts w:hint="eastAsia"/>
        </w:rPr>
        <w:br/>
      </w:r>
      <w:r>
        <w:rPr>
          <w:rFonts w:hint="eastAsia"/>
        </w:rPr>
        <w:t>　　图表 161 近4年湖南黄金洞矿业有限责任公司固定资产周转次数情况</w:t>
      </w:r>
      <w:r>
        <w:rPr>
          <w:rFonts w:hint="eastAsia"/>
        </w:rPr>
        <w:br/>
      </w:r>
      <w:r>
        <w:rPr>
          <w:rFonts w:hint="eastAsia"/>
        </w:rPr>
        <w:t>　　图表 162 近4年湖南黄金洞矿业有限责任公司固定资产周转次数变化情况</w:t>
      </w:r>
      <w:r>
        <w:rPr>
          <w:rFonts w:hint="eastAsia"/>
        </w:rPr>
        <w:br/>
      </w:r>
      <w:r>
        <w:rPr>
          <w:rFonts w:hint="eastAsia"/>
        </w:rPr>
        <w:t>　　图表 163 近4年湖南黄金洞矿业有限责任公司流动资产周转次数变化情况</w:t>
      </w:r>
      <w:r>
        <w:rPr>
          <w:rFonts w:hint="eastAsia"/>
        </w:rPr>
        <w:br/>
      </w:r>
      <w:r>
        <w:rPr>
          <w:rFonts w:hint="eastAsia"/>
        </w:rPr>
        <w:t>　　图表 164 近4年湖南黄金洞矿业有限责任公司流动资产周转次数变化情况</w:t>
      </w:r>
      <w:r>
        <w:rPr>
          <w:rFonts w:hint="eastAsia"/>
        </w:rPr>
        <w:br/>
      </w:r>
      <w:r>
        <w:rPr>
          <w:rFonts w:hint="eastAsia"/>
        </w:rPr>
        <w:t>　　图表 165 近4年湖南黄金洞矿业有限责任公司销售毛利率变化情况</w:t>
      </w:r>
      <w:r>
        <w:rPr>
          <w:rFonts w:hint="eastAsia"/>
        </w:rPr>
        <w:br/>
      </w:r>
      <w:r>
        <w:rPr>
          <w:rFonts w:hint="eastAsia"/>
        </w:rPr>
        <w:t>　　图表 166 近4年湖南黄金洞矿业有限责任公司销售毛利率变化情况</w:t>
      </w:r>
      <w:r>
        <w:rPr>
          <w:rFonts w:hint="eastAsia"/>
        </w:rPr>
        <w:br/>
      </w:r>
      <w:r>
        <w:rPr>
          <w:rFonts w:hint="eastAsia"/>
        </w:rPr>
        <w:t>　　图表 167 近4年湖南黄金洞矿业有限责任公司资产负债率变化情况</w:t>
      </w:r>
      <w:r>
        <w:rPr>
          <w:rFonts w:hint="eastAsia"/>
        </w:rPr>
        <w:br/>
      </w:r>
      <w:r>
        <w:rPr>
          <w:rFonts w:hint="eastAsia"/>
        </w:rPr>
        <w:t>　　图表 168 近4年湖南黄金洞矿业有限责任公司资产负债率变化情况</w:t>
      </w:r>
      <w:r>
        <w:rPr>
          <w:rFonts w:hint="eastAsia"/>
        </w:rPr>
        <w:br/>
      </w:r>
      <w:r>
        <w:rPr>
          <w:rFonts w:hint="eastAsia"/>
        </w:rPr>
        <w:t>　　图表 169 近4年湖南黄金洞矿业有限责任公司产权比率变化情况</w:t>
      </w:r>
      <w:r>
        <w:rPr>
          <w:rFonts w:hint="eastAsia"/>
        </w:rPr>
        <w:br/>
      </w:r>
      <w:r>
        <w:rPr>
          <w:rFonts w:hint="eastAsia"/>
        </w:rPr>
        <w:t>　　图表 170 近4年湖南黄金洞矿业有限责任公司产权比率变化情况</w:t>
      </w:r>
      <w:r>
        <w:rPr>
          <w:rFonts w:hint="eastAsia"/>
        </w:rPr>
        <w:br/>
      </w:r>
      <w:r>
        <w:rPr>
          <w:rFonts w:hint="eastAsia"/>
        </w:rPr>
        <w:t>　　图表 171 近4年湖南黄金洞矿业有限责任公司总资产周转次数变化情况</w:t>
      </w:r>
      <w:r>
        <w:rPr>
          <w:rFonts w:hint="eastAsia"/>
        </w:rPr>
        <w:br/>
      </w:r>
      <w:r>
        <w:rPr>
          <w:rFonts w:hint="eastAsia"/>
        </w:rPr>
        <w:t>　　图表 172 近4年湖南黄金洞矿业有限责任公司总资产周转次数变化情况</w:t>
      </w:r>
      <w:r>
        <w:rPr>
          <w:rFonts w:hint="eastAsia"/>
        </w:rPr>
        <w:br/>
      </w:r>
      <w:r>
        <w:rPr>
          <w:rFonts w:hint="eastAsia"/>
        </w:rPr>
        <w:t>　　图表 173 我国砷区域销售市场结构变化</w:t>
      </w:r>
      <w:r>
        <w:rPr>
          <w:rFonts w:hint="eastAsia"/>
        </w:rPr>
        <w:br/>
      </w:r>
      <w:r>
        <w:rPr>
          <w:rFonts w:hint="eastAsia"/>
        </w:rPr>
        <w:t>　　图表 174 2019-2024年东北地区各规格产品盈利能力变化</w:t>
      </w:r>
      <w:r>
        <w:rPr>
          <w:rFonts w:hint="eastAsia"/>
        </w:rPr>
        <w:br/>
      </w:r>
      <w:r>
        <w:rPr>
          <w:rFonts w:hint="eastAsia"/>
        </w:rPr>
        <w:t>　　图表 175 东北地区砷CR5与CR10厂家市场销售份额</w:t>
      </w:r>
      <w:r>
        <w:rPr>
          <w:rFonts w:hint="eastAsia"/>
        </w:rPr>
        <w:br/>
      </w:r>
      <w:r>
        <w:rPr>
          <w:rFonts w:hint="eastAsia"/>
        </w:rPr>
        <w:t>　　图表 176 2019-2024年东北地区各规格产品销售比例变化</w:t>
      </w:r>
      <w:r>
        <w:rPr>
          <w:rFonts w:hint="eastAsia"/>
        </w:rPr>
        <w:br/>
      </w:r>
      <w:r>
        <w:rPr>
          <w:rFonts w:hint="eastAsia"/>
        </w:rPr>
        <w:t>　　图表 177 2019-2024年华北地区各规格产品盈利能力变化</w:t>
      </w:r>
      <w:r>
        <w:rPr>
          <w:rFonts w:hint="eastAsia"/>
        </w:rPr>
        <w:br/>
      </w:r>
      <w:r>
        <w:rPr>
          <w:rFonts w:hint="eastAsia"/>
        </w:rPr>
        <w:t>　　图表 178 华北地区砷CR5与CR10厂家市场销售份额</w:t>
      </w:r>
      <w:r>
        <w:rPr>
          <w:rFonts w:hint="eastAsia"/>
        </w:rPr>
        <w:br/>
      </w:r>
      <w:r>
        <w:rPr>
          <w:rFonts w:hint="eastAsia"/>
        </w:rPr>
        <w:t>　　图表 179 2019-2024年华北地区各规格产品销售比例变化</w:t>
      </w:r>
      <w:r>
        <w:rPr>
          <w:rFonts w:hint="eastAsia"/>
        </w:rPr>
        <w:br/>
      </w:r>
      <w:r>
        <w:rPr>
          <w:rFonts w:hint="eastAsia"/>
        </w:rPr>
        <w:t>　　图表 180 2019-2024年中南地区各规格产品盈利能力变化</w:t>
      </w:r>
      <w:r>
        <w:rPr>
          <w:rFonts w:hint="eastAsia"/>
        </w:rPr>
        <w:br/>
      </w:r>
      <w:r>
        <w:rPr>
          <w:rFonts w:hint="eastAsia"/>
        </w:rPr>
        <w:t>　　图表 181 中南地区砷CR5与CR10厂家市场销售份额</w:t>
      </w:r>
      <w:r>
        <w:rPr>
          <w:rFonts w:hint="eastAsia"/>
        </w:rPr>
        <w:br/>
      </w:r>
      <w:r>
        <w:rPr>
          <w:rFonts w:hint="eastAsia"/>
        </w:rPr>
        <w:t>　　图表 182 2019-2024年中南地区各规格产品销售比例变化</w:t>
      </w:r>
      <w:r>
        <w:rPr>
          <w:rFonts w:hint="eastAsia"/>
        </w:rPr>
        <w:br/>
      </w:r>
      <w:r>
        <w:rPr>
          <w:rFonts w:hint="eastAsia"/>
        </w:rPr>
        <w:t>　　图表 183 2019-2024年华东地区各规格产品盈利能力变化</w:t>
      </w:r>
      <w:r>
        <w:rPr>
          <w:rFonts w:hint="eastAsia"/>
        </w:rPr>
        <w:br/>
      </w:r>
      <w:r>
        <w:rPr>
          <w:rFonts w:hint="eastAsia"/>
        </w:rPr>
        <w:t>　　图表 184 华东地区砷CR5与CR10厂家市场销售份额</w:t>
      </w:r>
      <w:r>
        <w:rPr>
          <w:rFonts w:hint="eastAsia"/>
        </w:rPr>
        <w:br/>
      </w:r>
      <w:r>
        <w:rPr>
          <w:rFonts w:hint="eastAsia"/>
        </w:rPr>
        <w:t>　　图表 185 2019-2024年华东地区各规格产品销售比例变化</w:t>
      </w:r>
      <w:r>
        <w:rPr>
          <w:rFonts w:hint="eastAsia"/>
        </w:rPr>
        <w:br/>
      </w:r>
      <w:r>
        <w:rPr>
          <w:rFonts w:hint="eastAsia"/>
        </w:rPr>
        <w:t>　　图表 186 2019-2024年西北地区各规格产品盈利能力变化</w:t>
      </w:r>
      <w:r>
        <w:rPr>
          <w:rFonts w:hint="eastAsia"/>
        </w:rPr>
        <w:br/>
      </w:r>
      <w:r>
        <w:rPr>
          <w:rFonts w:hint="eastAsia"/>
        </w:rPr>
        <w:t>　　图表 187 西北地区砷CR5与CR10厂家市场销售份额</w:t>
      </w:r>
      <w:r>
        <w:rPr>
          <w:rFonts w:hint="eastAsia"/>
        </w:rPr>
        <w:br/>
      </w:r>
      <w:r>
        <w:rPr>
          <w:rFonts w:hint="eastAsia"/>
        </w:rPr>
        <w:t>　　图表 188 2024-2030年中国砷行业市场容量预测图</w:t>
      </w:r>
      <w:r>
        <w:rPr>
          <w:rFonts w:hint="eastAsia"/>
        </w:rPr>
        <w:br/>
      </w:r>
      <w:r>
        <w:rPr>
          <w:rFonts w:hint="eastAsia"/>
        </w:rPr>
        <w:t>　　图表 189 2024-2030年中国砷行业市场容量预测结果</w:t>
      </w:r>
      <w:r>
        <w:rPr>
          <w:rFonts w:hint="eastAsia"/>
        </w:rPr>
        <w:br/>
      </w:r>
      <w:r>
        <w:rPr>
          <w:rFonts w:hint="eastAsia"/>
        </w:rPr>
        <w:t>　　图表 190 2024-2030年影响砷运行的有利因素</w:t>
      </w:r>
      <w:r>
        <w:rPr>
          <w:rFonts w:hint="eastAsia"/>
        </w:rPr>
        <w:br/>
      </w:r>
      <w:r>
        <w:rPr>
          <w:rFonts w:hint="eastAsia"/>
        </w:rPr>
        <w:t>　　图表 191 2024-2030年影响砷运行的不利因素</w:t>
      </w:r>
      <w:r>
        <w:rPr>
          <w:rFonts w:hint="eastAsia"/>
        </w:rPr>
        <w:br/>
      </w:r>
      <w:r>
        <w:rPr>
          <w:rFonts w:hint="eastAsia"/>
        </w:rPr>
        <w:t>　　图表 192 2024-2030年砷行业投资方向预测</w:t>
      </w:r>
      <w:r>
        <w:rPr>
          <w:rFonts w:hint="eastAsia"/>
        </w:rPr>
        <w:br/>
      </w:r>
      <w:r>
        <w:rPr>
          <w:rFonts w:hint="eastAsia"/>
        </w:rPr>
        <w:t>　　图表 193 砷技术应用注意事项分析</w:t>
      </w:r>
      <w:r>
        <w:rPr>
          <w:rFonts w:hint="eastAsia"/>
        </w:rPr>
        <w:br/>
      </w:r>
      <w:r>
        <w:rPr>
          <w:rFonts w:hint="eastAsia"/>
        </w:rPr>
        <w:t>　　图表 194 砷项目投资注意事项图</w:t>
      </w:r>
      <w:r>
        <w:rPr>
          <w:rFonts w:hint="eastAsia"/>
        </w:rPr>
        <w:br/>
      </w:r>
      <w:r>
        <w:rPr>
          <w:rFonts w:hint="eastAsia"/>
        </w:rPr>
        <w:t>　　图表 195 砷行业生产开发注意事项</w:t>
      </w:r>
      <w:r>
        <w:rPr>
          <w:rFonts w:hint="eastAsia"/>
        </w:rPr>
        <w:br/>
      </w:r>
      <w:r>
        <w:rPr>
          <w:rFonts w:hint="eastAsia"/>
        </w:rPr>
        <w:t>　　图表 196 砷销售注意事项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0f17ae1ff41b3" w:history="1">
        <w:r>
          <w:rPr>
            <w:rStyle w:val="Hyperlink"/>
          </w:rPr>
          <w:t>中国砷行业发展现状分析与市场前景预测报告（2024-2030年）</w:t>
        </w:r>
      </w:hyperlink>
      <w:r>
        <w:rPr>
          <w:color w:val="C00000"/>
        </w:rPr>
        <w:t>》，报告编号：</w:t>
      </w:r>
      <w:r>
        <w:rPr>
          <w:rFonts w:hint="eastAsia"/>
          <w:color w:val="C00000"/>
        </w:rPr>
        <w:t>1673827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0f17ae1ff41b3" w:history="1">
        <w:r>
          <w:rPr>
            <w:rStyle w:val="Hyperlink"/>
          </w:rPr>
          <w:t>https://www.20087.com/M_ShiYouHuaGong/27/ShenFaZhanQuShiYuCeFenXi.html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热点：砷是不是砒霜、砷和砒霜的区别、砷和砒霜的区别、砷元素、氧化锌、砷的元素符号、金属砷的毒性有多强、砷中毒的症状、砷对人体的作用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7ce31992547ed" w:history="1">
      <w:r>
        <w:rPr>
          <w:rStyle w:val="Hyperlink"/>
        </w:rPr>
        <w:t>中国砷行业发展现状分析与市场前景预测报告（2024-2030年）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7/ShenFaZhanQuShiYuCeFenXi.html" TargetMode="External" Id="R58a0f17ae1ff41b3" /></Relationships>
</file>

<file path=word/_rels/header2.xml.rels>&#65279;<?xml version="1.0" encoding="utf-8"?><Relationships xmlns="http://schemas.openxmlformats.org/package/2006/relationships"><Relationship Type="http://schemas.openxmlformats.org/officeDocument/2006/relationships/hyperlink" Target="https://www.20087.com/M_ShiYouHuaGong/27/ShenFaZhanQuShiYuCeFenXi.html" TargetMode="External" Id="R5347ce319925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2024-05-01T01:37:00Z</dcterms:created>
  <dcterms:modified xsi:type="dcterms:W3CDTF">2024-05-01T02:37:00Z</dcterms:modified>
  <dc:subject>中国砷行业发展现状分析与市场前景预测报告（2024-2030年）</dc:subject>
  <dc:title>中国砷行业发展现状分析与市场前景预测报告（2024-2030年）</dc:title>
  <cp:keywords>中国砷行业发展现状分析与市场前景预测报告（2024-2030年）</cp:keywords>
  <dc:description>中国砷行业发展现状分析与市场前景预测报告（2024-2030年）</dc:description>
</cp:coreProperties>
</file>