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82cabdfa54cac" w:history="1">
              <w:r>
                <w:rPr>
                  <w:rStyle w:val="Hyperlink"/>
                </w:rPr>
                <w:t>2025-2031年中国硝基化合物市场调研分析及发展前景研究报告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82cabdfa54cac" w:history="1">
              <w:r>
                <w:rPr>
                  <w:rStyle w:val="Hyperlink"/>
                </w:rPr>
                <w:t>2025-2031年中国硝基化合物市场调研分析及发展前景研究报告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82cabdfa54cac" w:history="1">
                <w:r>
                  <w:rPr>
                    <w:rStyle w:val="Hyperlink"/>
                  </w:rPr>
                  <w:t>https://www.20087.com/7/62/XiaoJiHuaHeWuHangYeFenXiBaoGao.html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化合物是一类含硝基（-NO2）官能团的有机化合物，它们在制药、染料、农药、炸药等领域有着重要应用。近年来，随着合成方法的改进和新型硝基化合物的发现，这一类化合物的应用范围和价值得到了扩展。同时，对硝基化合物的毒性、环境影响和安全性评估也受到了更多关注，推动了绿色化学和安全合成技术的发展。</w:t>
      </w:r>
      <w:r>
        <w:rPr>
          <w:rFonts w:hint="eastAsia"/>
        </w:rPr>
        <w:br/>
      </w:r>
      <w:r>
        <w:rPr>
          <w:rFonts w:hint="eastAsia"/>
        </w:rPr>
        <w:t>　　未来，硝基化合物的研究将更加侧重于绿色合成和功能化设计。绿色合成方面，将采用更加环保的合成路线，减少有害副产物的生成，提高原子经济性。功能化设计方面，通过精确控制硝基化合物的结构，开发具有特定生物活性、光敏性或催化功能的新化合物，以满足医药、材料科学和能源领域的新兴需求。此外，对硝基化合物的生物降解性和环境行为的研究，将是保障其长期应用安全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82cabdfa54cac" w:history="1">
        <w:r>
          <w:rPr>
            <w:rStyle w:val="Hyperlink"/>
          </w:rPr>
          <w:t>2025-2031年中国硝基化合物市场调研分析及发展前景研究报告</w:t>
        </w:r>
      </w:hyperlink>
      <w:r>
        <w:rPr>
          <w:rFonts w:hint="eastAsia"/>
        </w:rPr>
        <w:t>》基于科学的市场调研与数据分析，全面解析了硝基化合物行业的市场规模、市场需求及发展现状。报告深入探讨了硝基化合物产业链结构、细分市场特点及技术发展方向，并结合宏观经济环境与消费者需求变化，对硝基化合物行业前景与未来趋势进行了科学预测，揭示了潜在增长空间。通过对硝基化合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中国硝基化合物行业发展环境</w:t>
      </w:r>
      <w:r>
        <w:rPr>
          <w:rFonts w:hint="eastAsia"/>
        </w:rPr>
        <w:br/>
      </w:r>
      <w:r>
        <w:rPr>
          <w:rFonts w:hint="eastAsia"/>
        </w:rPr>
        <w:t>　　第一节 硝基化合物行业及属性分析</w:t>
      </w:r>
      <w:r>
        <w:rPr>
          <w:rFonts w:hint="eastAsia"/>
        </w:rPr>
        <w:br/>
      </w:r>
      <w:r>
        <w:rPr>
          <w:rFonts w:hint="eastAsia"/>
        </w:rPr>
        <w:t>　　　　一、硝基化合物行业定义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四、硝基化合物行业周期属性</w:t>
      </w:r>
      <w:r>
        <w:rPr>
          <w:rFonts w:hint="eastAsia"/>
        </w:rPr>
        <w:br/>
      </w:r>
      <w:r>
        <w:rPr>
          <w:rFonts w:hint="eastAsia"/>
        </w:rPr>
        <w:t>　　第二节 硝基化合物行业经济发展环境</w:t>
      </w:r>
      <w:r>
        <w:rPr>
          <w:rFonts w:hint="eastAsia"/>
        </w:rPr>
        <w:br/>
      </w:r>
      <w:r>
        <w:rPr>
          <w:rFonts w:hint="eastAsia"/>
        </w:rPr>
        <w:t>　　第三节 硝基化合物行业政策发展环境</w:t>
      </w:r>
      <w:r>
        <w:rPr>
          <w:rFonts w:hint="eastAsia"/>
        </w:rPr>
        <w:br/>
      </w:r>
      <w:r>
        <w:rPr>
          <w:rFonts w:hint="eastAsia"/>
        </w:rPr>
        <w:t>　　第四节 硝基化合物行业社会发展环境</w:t>
      </w:r>
      <w:r>
        <w:rPr>
          <w:rFonts w:hint="eastAsia"/>
        </w:rPr>
        <w:br/>
      </w:r>
      <w:r>
        <w:rPr>
          <w:rFonts w:hint="eastAsia"/>
        </w:rPr>
        <w:t>　　第五节 硝基化合物投融资发展环境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2024-2025年硝基化合物行业技术发展现状及趋势分析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中国硝基化合物行业供给与需求情况分析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2019-2024年中国硝基化合物行业总体规模</w:t>
      </w:r>
      <w:r>
        <w:rPr>
          <w:rFonts w:hint="eastAsia"/>
        </w:rPr>
        <w:br/>
      </w:r>
      <w:r>
        <w:rPr>
          <w:rFonts w:hint="eastAsia"/>
        </w:rPr>
        <w:t>　　第二节 中国硝基化合物行业盈利情况分析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中国硝基化合物行业产量情况分析与预测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一、2019-2024年硝基化合物行业产量统计分析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二、2024年硝基化合物行业产量特点分析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三、2025-2031年中国硝基化合物行业产量预测分析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中国硝基化合物行业需求概况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一、2019-2024年中国硝基化合物行业需求情况分析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二、2024年中国硝基化合物行业市场需求特点分析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三、2025-2031年中国硝基化合物市场需求预测分析</w:t>
      </w:r>
      <w:r>
        <w:rPr>
          <w:rFonts w:hint="eastAsia"/>
        </w:rPr>
        <w:br/>
      </w:r>
      <w:r>
        <w:rPr>
          <w:rFonts w:hint="eastAsia"/>
        </w:rPr>
        <w:t>　　第五节 硝基化合物产业供需平衡状况分析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2019-2024年中国硝基化合物行业重点地区调研分析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一、中国硝基化合物行业重点区域市场结构调研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二、**地区硝基化合物市场调研分析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三、**地区硝基化合物市场调研分析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四、**地区硝基化合物市场调研分析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五、**地区硝基化合物市场调研分析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六、**地区硝基化合物市场调研分析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2019-2024年中国硝基化合物行业进出口情况分析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二、2019-2024年中国硝基化合物行业出口分析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2025-2031年中国硝基化合物行业进出口情况预测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一、2025-2031年中国硝基化合物行业进口预测分析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二、2025-2031年中国硝基化合物行业出口预测分析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影响硝基化合物行业进出口变化的主要原因分析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硝基化合物行业上游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硝基化合物行业下游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硝基化合物重点企业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硝基化合物企业多样化经营策略分析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一、硝基化合物企业多样化经营情况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二、现行硝基化合物行业多样化经营的方向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大型硝基化合物企业集团未来发展策略分析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对中小硝基化合物企业生产经营的建议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硝基化合物行业发展前景与市场趋势分析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我国硝基化合物行业前景与机遇分析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一、我国硝基化合物行业发展前景</w:t>
      </w:r>
      <w:r>
        <w:rPr>
          <w:rFonts w:hint="eastAsia"/>
        </w:rPr>
        <w:br/>
      </w:r>
      <w:r>
        <w:rPr>
          <w:rFonts w:hint="eastAsia"/>
        </w:rPr>
        <w:t>　　　　二、我国硝基化合物发展机遇分析</w:t>
      </w:r>
      <w:r>
        <w:rPr>
          <w:rFonts w:hint="eastAsia"/>
        </w:rPr>
        <w:br/>
      </w:r>
      <w:r>
        <w:rPr>
          <w:rFonts w:hint="eastAsia"/>
        </w:rPr>
        <w:t>　　　　三、2025年硝基化合物的发展机遇分析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四、新冠疫情对硝基化合物行业的影响分析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2025-2031年中国硝基化合物市场趋势分析</w:t>
      </w:r>
      <w:r>
        <w:rPr>
          <w:rFonts w:hint="eastAsia"/>
        </w:rPr>
        <w:br/>
      </w:r>
      <w:r>
        <w:rPr>
          <w:rFonts w:hint="eastAsia"/>
        </w:rPr>
        <w:t>　　　　一、硝基化合物市场趋势总结</w:t>
      </w:r>
      <w:r>
        <w:rPr>
          <w:rFonts w:hint="eastAsia"/>
        </w:rPr>
        <w:br/>
      </w:r>
      <w:r>
        <w:rPr>
          <w:rFonts w:hint="eastAsia"/>
        </w:rPr>
        <w:t>　　　　二、硝基化合物发展趋势分析</w:t>
      </w:r>
      <w:r>
        <w:rPr>
          <w:rFonts w:hint="eastAsia"/>
        </w:rPr>
        <w:br/>
      </w:r>
      <w:r>
        <w:rPr>
          <w:rFonts w:hint="eastAsia"/>
        </w:rPr>
        <w:t>　　　　三、硝基化合物市场发展空间</w:t>
      </w:r>
      <w:r>
        <w:rPr>
          <w:rFonts w:hint="eastAsia"/>
        </w:rPr>
        <w:br/>
      </w:r>
      <w:r>
        <w:rPr>
          <w:rFonts w:hint="eastAsia"/>
        </w:rPr>
        <w:t>　　　　四、硝基化合物产业政策趋向</w:t>
      </w:r>
      <w:r>
        <w:rPr>
          <w:rFonts w:hint="eastAsia"/>
        </w:rPr>
        <w:br/>
      </w:r>
      <w:r>
        <w:rPr>
          <w:rFonts w:hint="eastAsia"/>
        </w:rPr>
        <w:t>　　　　五、硝基化合物技术革新趋势</w:t>
      </w:r>
      <w:r>
        <w:rPr>
          <w:rFonts w:hint="eastAsia"/>
        </w:rPr>
        <w:br/>
      </w:r>
      <w:r>
        <w:rPr>
          <w:rFonts w:hint="eastAsia"/>
        </w:rPr>
        <w:t>　　　　六、硝基化合物价格走势分析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七、国际环境对硝基化合物行业的影响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硝基化合物行业投资效益及风险分析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硝基化合物行业投资效益分析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一、2025年硝基化合物行业投资状况分析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二、2025年硝基化合物行业投资效益分析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三、2025年硝基化合物行业投资趋势预测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四、2025年硝基化合物行业投资方向</w:t>
      </w:r>
      <w:r>
        <w:rPr>
          <w:rFonts w:hint="eastAsia"/>
        </w:rPr>
        <w:br/>
      </w:r>
      <w:r>
        <w:rPr>
          <w:rFonts w:hint="eastAsia"/>
        </w:rPr>
        <w:t>　　　　五、2025年硝基化合物行业投资建议</w:t>
      </w:r>
      <w:r>
        <w:rPr>
          <w:rFonts w:hint="eastAsia"/>
        </w:rPr>
        <w:br/>
      </w:r>
      <w:r>
        <w:rPr>
          <w:rFonts w:hint="eastAsia"/>
        </w:rPr>
        <w:t>　　第二节 2025-2031年硝基化合物行业投资风险及控制策略分析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一、硝基化合物市场风险及控制策略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二、硝基化合物行业政策风险及控制策略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三、硝基化合物经营风险及控制策略</w:t>
      </w:r>
      <w:r>
        <w:rPr>
          <w:rFonts w:hint="eastAsia"/>
        </w:rPr>
        <w:br/>
      </w:r>
      <w:r>
        <w:rPr>
          <w:rFonts w:hint="eastAsia"/>
        </w:rPr>
        <w:t>　　　　四、硝基化合物同业竞争风险及控制策略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五、硝基化合物行业其他风险及控制策略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硝基化合物市场预测及项目投资建议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中国硝基化合物行业生产、营销企业投资运作模式分析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硝基化合物行业外销与内销优势分析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2025-2031年中国硝基化合物行业市场规模及增长趋势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2025-2031年中国硝基化合物行业投资规模预测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2025-2031年硝基化合物行业市场盈利预测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中:智林:硝基化合物行业项目投资建议</w:t>
      </w:r>
      <w:r>
        <w:rPr>
          <w:rFonts w:hint="eastAsia"/>
        </w:rPr>
        <w:br/>
      </w:r>
      <w:r>
        <w:rPr>
          <w:rFonts w:hint="eastAsia"/>
        </w:rPr>
        <w:t>　　　　一、硝基化合物技术应用注意事项</w:t>
      </w:r>
      <w:r>
        <w:rPr>
          <w:rFonts w:hint="eastAsia"/>
        </w:rPr>
        <w:br/>
      </w:r>
      <w:r>
        <w:rPr>
          <w:rFonts w:hint="eastAsia"/>
        </w:rPr>
        <w:t>　　　　二、硝基化合物项目投资注意事项</w:t>
      </w:r>
      <w:r>
        <w:rPr>
          <w:rFonts w:hint="eastAsia"/>
        </w:rPr>
        <w:br/>
      </w:r>
      <w:r>
        <w:rPr>
          <w:rFonts w:hint="eastAsia"/>
        </w:rPr>
        <w:t>　　　　三、硝基化合物生产开发注意事项</w:t>
      </w:r>
      <w:r>
        <w:rPr>
          <w:rFonts w:hint="eastAsia"/>
        </w:rPr>
        <w:br/>
      </w:r>
      <w:r>
        <w:rPr>
          <w:rFonts w:hint="eastAsia"/>
        </w:rPr>
        <w:t>　　　　四、硝基化合物销售注意事项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2019-2024年中国硝基化合物市场规模及增长情况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2019-2024年中国硝基化合物行业产量及增长趋势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2025-2031年中国硝基化合物行业产量预测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2025-2031年中国硝基化合物行业市场需求预测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2019-2024年中国硝基化合物行业利润及增长情况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**地区硝基化合物市场规模及增长情况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2019-2024年中国硝基化合物行业进口量及增速统计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2019-2024年中国硝基化合物行业出口量及增速统计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2025年硝基化合物市场前景分析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2025-2031年中国硝基化合物市场需求预测</w:t>
      </w:r>
      <w:r>
        <w:rPr>
          <w:rFonts w:hint="eastAsia"/>
        </w:rPr>
        <w:br/>
      </w:r>
      <w:r>
        <w:rPr>
          <w:rFonts w:hint="eastAsia"/>
        </w:rPr>
        <w:t>　　图表 2025年硝基化合物发展趋势预测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82cabdfa54cac" w:history="1">
        <w:r>
          <w:rPr>
            <w:rStyle w:val="Hyperlink"/>
          </w:rPr>
          <w:t>2025-2031年中国硝基化合物市场调研分析及发展前景研究报告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82cabdfa54cac" w:history="1">
        <w:r>
          <w:rPr>
            <w:rStyle w:val="Hyperlink"/>
          </w:rPr>
          <w:t>https://www.20087.com/7/62/XiaoJiHuaHeWuHangYeFenXiBaoGao.html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热点：硝基化合物有哪些、硝基化合物和氨基酸互为同分异构体、硝基甲烷、芳香硝基化合物、FeCl3·6H2O、硝基化合物易爆炸吗、硝基化合物的命名、硝基化合物的化学性质、硝基的结构式是图片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9cf18bc744aff" w:history="1">
      <w:r>
        <w:rPr>
          <w:rStyle w:val="Hyperlink"/>
        </w:rPr>
        <w:t>2025-2031年中国硝基化合物市场调研分析及发展前景研究报告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iaoJiHuaHeWuHangYeFenXiBaoGao.html" TargetMode="External" Id="Rb5582cabdfa5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iaoJiHuaHeWuHangYeFenXiBaoGao.html" TargetMode="External" Id="R8949cf18bc74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2025-03-04T06:44:00Z</dcterms:created>
  <dcterms:modified xsi:type="dcterms:W3CDTF">2025-03-04T07:44:00Z</dcterms:modified>
  <dc:subject>2025-2031年中国硝基化合物市场调研分析及发展前景研究报告</dc:subject>
  <dc:title>2025-2031年中国硝基化合物市场调研分析及发展前景研究报告</dc:title>
  <cp:keywords>2025-2031年中国硝基化合物市场调研分析及发展前景研究报告</cp:keywords>
  <dc:description>2025-2031年中国硝基化合物市场调研分析及发展前景研究报告</dc:description>
</cp:coreProperties>
</file>