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5fd5f35d4bc4" w:history="1">
              <w:r>
                <w:rPr>
                  <w:rStyle w:val="Hyperlink"/>
                </w:rPr>
                <w:t>全球与中国二甲苯异构化催化剂市场调研及前景趋势预测（2025-2031年）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5fd5f35d4bc4" w:history="1">
              <w:r>
                <w:rPr>
                  <w:rStyle w:val="Hyperlink"/>
                </w:rPr>
                <w:t>全球与中国二甲苯异构化催化剂市场调研及前景趋势预测（2025-2031年）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5fd5f35d4bc4" w:history="1">
                <w:r>
                  <w:rPr>
                    <w:rStyle w:val="Hyperlink"/>
                  </w:rPr>
                  <w:t>https://www.20087.com/8/62/ErJiaBenYiGouHuaCuiHuaJiDeXianZhuangYuQianJing.html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异构化催化剂在石油化学工业中占据重要位置，主要用于提高二甲苯混合物中对二甲苯的含量。二甲苯异构化催化剂通常基于铂族金属或其氧化物，具有高活性、选择性和稳定性。近年来，随着对二甲苯需求的增长，特别是聚酯纤维和塑料行业的发展，对高效、经济的异构化催化剂的需求也在增加。然而，催化剂的选择性与寿命仍是业界面临的主要挑战之一。此外，由于贵金属资源有限且价格波动大，研发成本效益更高的替代材料成为研究热点。</w:t>
      </w:r>
      <w:r>
        <w:rPr>
          <w:rFonts w:hint="eastAsia"/>
        </w:rPr>
        <w:br/>
      </w:r>
      <w:r>
        <w:rPr>
          <w:rFonts w:hint="eastAsia"/>
        </w:rPr>
        <w:t>　　未来，随着绿色化工理念的普及和技术进步，预计二甲苯异构化催化剂将朝着更加环保和可持续的方向发展。新材料的研发将重点放在提高催化剂的选择性和延长使用寿命上，同时减少贵金属用量。另外，随着智能化工厂概念的兴起，利用大数据分析和人工智能优化催化剂使用效率也成为可能。这些技术的进步不仅能够提升生产效率，还能降低能源消耗和环境污染，为实现可持续发展目标作出贡献。长远来看，通过技术创新和工艺改进，二甲苯异构化催化剂将在满足市场需求的同时，推动石油化工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5fd5f35d4bc4" w:history="1">
        <w:r>
          <w:rPr>
            <w:rStyle w:val="Hyperlink"/>
          </w:rPr>
          <w:t>全球与中国二甲苯异构化催化剂市场调研及前景趋势预测（2025-2031年）</w:t>
        </w:r>
      </w:hyperlink>
      <w:r>
        <w:rPr>
          <w:rFonts w:hint="eastAsia"/>
        </w:rPr>
        <w:t>》系统梳理了二甲苯异构化催化剂产业链的整体结构，详细解读了二甲苯异构化催化剂市场规模、需求动态及价格波动的影响因素。报告基于二甲苯异构化催化剂行业现状，结合技术发展与应用趋势，对二甲苯异构化催化剂市场前景和未来发展方向进行了预测。同时，报告重点分析了行业重点企业的竞争策略、市场集中度及品牌表现，并对二甲苯异构化催化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按产品类型细分，全球二甲苯异构化催化剂市场规模2020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基于无定形或结晶硅铝酸盐的催化剂</w:t>
      </w:r>
      <w:r>
        <w:rPr>
          <w:rFonts w:hint="eastAsia"/>
        </w:rPr>
        <w:br/>
      </w:r>
      <w:r>
        <w:rPr>
          <w:rFonts w:hint="eastAsia"/>
        </w:rPr>
        <w:t>　　　　1.3.3 含铂多相催化剂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按应用细分，全球二甲苯异构化催化剂市场规模2020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大型炼油厂</w:t>
      </w:r>
      <w:r>
        <w:rPr>
          <w:rFonts w:hint="eastAsia"/>
        </w:rPr>
        <w:br/>
      </w:r>
      <w:r>
        <w:rPr>
          <w:rFonts w:hint="eastAsia"/>
        </w:rPr>
        <w:t>　　　　1.4.3 中小型炼油厂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二甲苯异构化催化剂行业发展总体概况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二甲苯异构化催化剂行业发展主要特点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二甲苯异构化催化剂行业发展影响因素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二甲苯异构化催化剂有利因素</w:t>
      </w:r>
      <w:r>
        <w:rPr>
          <w:rFonts w:hint="eastAsia"/>
        </w:rPr>
        <w:br/>
      </w:r>
      <w:r>
        <w:rPr>
          <w:rFonts w:hint="eastAsia"/>
        </w:rPr>
        <w:t>　　　　1.5.3 .2 二甲苯异构化催化剂不利因素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全球市场，近三年二甲苯异构化催化剂主要企业占有率及排名（按销量）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二甲苯异构化催化剂主要企业在国际市场占有率（按销量，2022-2025）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2024年二甲苯异构化催化剂主要企业在国际市场排名（按销量）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全球市场主要企业二甲苯异构化催化剂销量（2022-2025）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全球市场，近三年二甲苯异构化催化剂主要企业占有率及排名（按收入）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二甲苯异构化催化剂主要企业在国际市场占有率（按收入，2022-2025）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2024年二甲苯异构化催化剂主要企业在国际市场排名（按收入）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全球市场主要企业二甲苯异构化催化剂销售收入（2022-2025）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全球市场主要企业二甲苯异构化催化剂销售价格（2022-2025）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中国市场，近三年二甲苯异构化催化剂主要企业占有率及排名（按销量）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二甲苯异构化催化剂主要企业在中国市场占有率（按销量，2022-2025）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2024年二甲苯异构化催化剂主要企业在中国市场排名（按销量）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中国市场主要企业二甲苯异构化催化剂销量（2022-2025）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中国市场，近三年二甲苯异构化催化剂主要企业占有率及排名（按收入）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二甲苯异构化催化剂主要企业在中国市场占有率（按收入，2022-2025）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2024年二甲苯异构化催化剂主要企业在中国市场排名（按收入）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中国市场主要企业二甲苯异构化催化剂销售收入（2022-2025）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全球主要厂商二甲苯异构化催化剂总部及产地分布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全球主要厂商成立时间及二甲苯异构化催化剂商业化日期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全球主要厂商二甲苯异构化催化剂产品类型及应用</w:t>
      </w:r>
      <w:r>
        <w:rPr>
          <w:rFonts w:hint="eastAsia"/>
        </w:rPr>
        <w:br/>
      </w:r>
      <w:r>
        <w:rPr>
          <w:rFonts w:hint="eastAsia"/>
        </w:rPr>
        <w:t>　　2.9 二甲苯异构化催化剂行业集中度、竞争程度分析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二甲苯异构化催化剂行业集中度分析：2024年全球Top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全球二甲苯异构化催化剂第一梯队、第二梯队和第三梯队生产商（品牌）及市场份额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全球二甲苯异构化催化剂总体规模分析</w:t>
      </w:r>
      <w:r>
        <w:rPr>
          <w:rFonts w:hint="eastAsia"/>
        </w:rPr>
        <w:br/>
      </w:r>
      <w:r>
        <w:rPr>
          <w:rFonts w:hint="eastAsia"/>
        </w:rPr>
        <w:t>　　3.1 全球二甲苯异构化催化剂供需现状及预测（2020-2031）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全球二甲苯异构化催化剂产能、产量、产能利用率及发展趋势（2020-2031）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全球二甲苯异构化催化剂产量、需求量及发展趋势（2020-2031）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全球主要地区二甲苯异构化催化剂产量及发展趋势（2020-2031）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全球主要地区二甲苯异构化催化剂产量（2020-2025）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全球主要地区二甲苯异构化催化剂产量（2026-2031）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全球主要地区二甲苯异构化催化剂产量市场份额（2020-2031）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中国二甲苯异构化催化剂供需现状及预测（2020-2031）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中国二甲苯异构化催化剂产能、产量、产能利用率及发展趋势（2020-2031）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中国二甲苯异构化催化剂产量、市场需求量及发展趋势（2020-2031）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中国市场二甲苯异构化催化剂进出口（2020-2031）</w:t>
      </w:r>
      <w:r>
        <w:rPr>
          <w:rFonts w:hint="eastAsia"/>
        </w:rPr>
        <w:br/>
      </w:r>
      <w:r>
        <w:rPr>
          <w:rFonts w:hint="eastAsia"/>
        </w:rPr>
        <w:t>　　3.4 全球二甲苯异构化催化剂销量及销售额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全球市场二甲苯异构化催化剂销售额（2020-2031）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全球市场二甲苯异构化催化剂销量（2020-2031）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全球市场二甲苯异构化催化剂价格趋势（2020-2031）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全球二甲苯异构化催化剂主要地区分析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全球主要地区二甲苯异构化催化剂市场规模分析：2020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全球主要地区二甲苯异构化催化剂销售收入及市场份额（2020-2025年）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全球主要地区二甲苯异构化催化剂销售收入预测（2026-2031年）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全球主要地区二甲苯异构化催化剂销量分析：2020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全球主要地区二甲苯异构化催化剂销量及市场份额（2020-2025年）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全球主要地区二甲苯异构化催化剂销量及市场份额预测（2026-2031）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印度市场二甲苯异构化催化剂销量、收入及增长率（2020-2031）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二甲苯异构化催化剂销量、收入、价格及毛利率（2020-2025）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不同产品类型二甲苯异构化催化剂分析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全球不同产品类型二甲苯异构化催化剂销量（2020-2031）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全球不同产品类型二甲苯异构化催化剂销量及市场份额（2020-2025）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全球不同产品类型二甲苯异构化催化剂销量预测（2026-2031）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全球不同产品类型二甲苯异构化催化剂收入（2020-2031）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全球不同产品类型二甲苯异构化催化剂收入及市场份额（2020-2025）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全球不同产品类型二甲苯异构化催化剂收入预测（2026-2031）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全球不同产品类型二甲苯异构化催化剂价格走势（2020-2031）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中国不同产品类型二甲苯异构化催化剂销量（2020-2031）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中国不同产品类型二甲苯异构化催化剂销量预测（2026-2031）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中国不同产品类型二甲苯异构化催化剂销量及市场份额（2020-2025）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中国不同产品类型二甲苯异构化催化剂收入（2020-2031）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中国不同产品类型二甲苯异构化催化剂收入及市场份额（2020-2025）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中国不同产品类型二甲苯异构化催化剂收入预测（2026-2031）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不同应用二甲苯异构化催化剂分析</w:t>
      </w:r>
      <w:r>
        <w:rPr>
          <w:rFonts w:hint="eastAsia"/>
        </w:rPr>
        <w:br/>
      </w:r>
      <w:r>
        <w:rPr>
          <w:rFonts w:hint="eastAsia"/>
        </w:rPr>
        <w:t>　　7.1 全球不同应用二甲苯异构化催化剂销量（2020-2031）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全球不同应用二甲苯异构化催化剂销量及市场份额（2020-2025）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全球不同应用二甲苯异构化催化剂销量预测（2026-2031）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全球不同应用二甲苯异构化催化剂收入（2020-2031）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全球不同应用二甲苯异构化催化剂收入及市场份额（2020-2025）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全球不同应用二甲苯异构化催化剂收入预测（2026-2031）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全球不同应用二甲苯异构化催化剂价格走势（2020-2031）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中国不同应用二甲苯异构化催化剂销量（2020-2031）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中国不同应用二甲苯异构化催化剂销量及市场份额（2020-2025）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中国不同应用二甲苯异构化催化剂销量预测（2026-2031）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中国不同应用二甲苯异构化催化剂收入（2020-2031）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中国不同应用二甲苯异构化催化剂收入及市场份额（2020-2025）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中国不同应用二甲苯异构化催化剂收入预测（2026-2031）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二甲苯异构化催化剂行业发展趋势</w:t>
      </w:r>
      <w:r>
        <w:rPr>
          <w:rFonts w:hint="eastAsia"/>
        </w:rPr>
        <w:br/>
      </w:r>
      <w:r>
        <w:rPr>
          <w:rFonts w:hint="eastAsia"/>
        </w:rPr>
        <w:t>　　8.2 二甲苯异构化催化剂行业主要驱动因素</w:t>
      </w:r>
      <w:r>
        <w:rPr>
          <w:rFonts w:hint="eastAsia"/>
        </w:rPr>
        <w:br/>
      </w:r>
      <w:r>
        <w:rPr>
          <w:rFonts w:hint="eastAsia"/>
        </w:rPr>
        <w:t>　　8.3 二甲苯异构化催化剂中国企业SWOT分析</w:t>
      </w:r>
      <w:r>
        <w:rPr>
          <w:rFonts w:hint="eastAsia"/>
        </w:rPr>
        <w:br/>
      </w:r>
      <w:r>
        <w:rPr>
          <w:rFonts w:hint="eastAsia"/>
        </w:rPr>
        <w:t>　　8.4 中国二甲苯异构化催化剂行业政策环境分析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二甲苯异构化催化剂行业产业链简介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二甲苯异构化催化剂行业供应链分析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二甲苯异构化催化剂主要原料及供应情况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二甲苯异构化催化剂行业采购模式</w:t>
      </w:r>
      <w:r>
        <w:rPr>
          <w:rFonts w:hint="eastAsia"/>
        </w:rPr>
        <w:br/>
      </w:r>
      <w:r>
        <w:rPr>
          <w:rFonts w:hint="eastAsia"/>
        </w:rPr>
        <w:t>　　9.3 二甲苯异构化催化剂行业生产模式</w:t>
      </w:r>
      <w:r>
        <w:rPr>
          <w:rFonts w:hint="eastAsia"/>
        </w:rPr>
        <w:br/>
      </w:r>
      <w:r>
        <w:rPr>
          <w:rFonts w:hint="eastAsia"/>
        </w:rPr>
        <w:t>　　9.4 二甲苯异构化催化剂行业销售模式及销售渠道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按产品类型细分，全球二甲苯异构化催化剂市场规模2020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按应用细分，全球二甲苯异构化催化剂市场规模（CAGR）2020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二甲苯异构化催化剂行业发展主要特点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二甲苯异构化催化剂行业发展有利因素分析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二甲苯异构化催化剂行业发展不利因素分析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进入二甲苯异构化催化剂行业壁垒</w:t>
      </w:r>
      <w:r>
        <w:rPr>
          <w:rFonts w:hint="eastAsia"/>
        </w:rPr>
        <w:br/>
      </w:r>
      <w:r>
        <w:rPr>
          <w:rFonts w:hint="eastAsia"/>
        </w:rPr>
        <w:t>　　表 7： 二甲苯异构化催化剂主要企业在国际市场占有率（按销量，2022-2025）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2024年二甲苯异构化催化剂主要企业在国际市场排名（按销量）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全球市场主要企业二甲苯异构化催化剂销量（2022-2025）&amp;（吨）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二甲苯异构化催化剂主要企业在国际市场占有率（按收入，2022-2025）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2024年二甲苯异构化催化剂主要企业在国际市场排名（按收入）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全球市场主要企业二甲苯异构化催化剂销售收入（2022-2025）&amp;（万元）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全球市场主要企业二甲苯异构化催化剂销售价格（2022-2025）&amp;（元/吨）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二甲苯异构化催化剂主要企业在中国市场占有率（按销量，2022-2025）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2024年二甲苯异构化催化剂主要企业在中国市场排名（按销量）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中国市场主要企业二甲苯异构化催化剂销量（2022-2025）&amp;（吨）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二甲苯异构化催化剂主要企业在中国市场占有率（按收入，2022-2025）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2024年二甲苯异构化催化剂主要企业在中国市场排名（按收入）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中国市场主要企业二甲苯异构化催化剂销售收入（2022-2025）&amp;（万元）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全球主要厂商二甲苯异构化催化剂总部及产地分布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全球主要厂商成立时间及二甲苯异构化催化剂商业化日期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全球主要厂商二甲苯异构化催化剂产品类型及应用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2024年全球二甲苯异构化催化剂主要厂商市场地位（第一梯队、第二梯队和第三梯队）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全球二甲苯异构化催化剂市场投资、并购等现状分析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全球主要地区二甲苯异构化催化剂产量增速（CAGR）：（2020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全球主要地区二甲苯异构化催化剂产量（2020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全球主要地区二甲苯异构化催化剂产量（2020-2025）&amp;（吨）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全球主要地区二甲苯异构化催化剂产量（2026-2031）&amp;（吨）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全球主要地区二甲苯异构化催化剂产量市场份额（2020-2025）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全球主要地区二甲苯异构化催化剂产量（2026-2031）&amp;（吨）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中国市场二甲苯异构化催化剂产量、销量、进出口（2020-2025年）&amp;（吨）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中国市场二甲苯异构化催化剂产量、销量、进出口预测（2026-2031）&amp;（吨）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全球主要地区二甲苯异构化催化剂销售收入增速：（2020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全球主要地区二甲苯异构化催化剂销售收入（2020-2025）&amp;（万元）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全球主要地区二甲苯异构化催化剂销售收入市场份额（2020-2025）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全球主要地区二甲苯异构化催化剂收入（2026-2031）&amp;（万元）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全球主要地区二甲苯异构化催化剂收入市场份额（2026-2031）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全球主要地区二甲苯异构化催化剂销量（吨）：2020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全球主要地区二甲苯异构化催化剂销量（2020-2025）&amp;（吨）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全球主要地区二甲苯异构化催化剂销量市场份额（2020-2025）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全球主要地区二甲苯异构化催化剂销量（2026-2031）&amp;（吨）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全球主要地区二甲苯异构化催化剂销量份额（2026-2031）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二甲苯异构化催化剂生产基地、销售区域、竞争对手及市场地位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二甲苯异构化催化剂产品规格、参数及市场应用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二甲苯异构化催化剂销量（吨）、收入（万元）、价格（元/吨）及毛利率（2020-2025）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全球不同产品类型二甲苯异构化催化剂销量（2020-2025年）&amp;（吨）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全球不同产品类型二甲苯异构化催化剂销量市场份额（2020-2025）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全球不同产品类型二甲苯异构化催化剂销量预测（2026-2031）&amp;（吨）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全球市场不同产品类型二甲苯异构化催化剂销量市场份额预测（2026-2031）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全球不同产品类型二甲苯异构化催化剂收入（2020-2025年）&amp;（万元）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全球不同产品类型二甲苯异构化催化剂收入市场份额（2020-2025）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全球不同产品类型二甲苯异构化催化剂收入预测（2026-2031）&amp;（万元）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全球不同产品类型二甲苯异构化催化剂收入市场份额预测（2026-2031）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中国不同产品类型二甲苯异构化催化剂销量预测（2026-2031）&amp;（吨）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全球市场不同产品类型二甲苯异构化催化剂销量市场份额预测（2026-2031）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中国不同产品类型二甲苯异构化催化剂销量（2020-2025年）&amp;（吨）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中国不同产品类型二甲苯异构化催化剂销量市场份额（2020-2025）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中国不同产品类型二甲苯异构化催化剂收入（2020-2025年）&amp;（万元）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中国不同产品类型二甲苯异构化催化剂收入市场份额（2020-2025）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中国不同产品类型二甲苯异构化催化剂收入预测（2026-2031）&amp;（万元）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中国不同产品类型二甲苯异构化催化剂收入市场份额预测（2026-2031）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全球不同应用二甲苯异构化催化剂销量（2020-2025年）&amp;（吨）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全球不同应用二甲苯异构化催化剂销量市场份额（2020-2025）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全球不同应用二甲苯异构化催化剂销量预测（2026-2031）&amp;（吨）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全球市场不同应用二甲苯异构化催化剂销量市场份额预测（2026-2031）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全球不同应用二甲苯异构化催化剂收入（2020-2025年）&amp;（万元）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全球不同应用二甲苯异构化催化剂收入市场份额（2020-2025）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全球不同应用二甲苯异构化催化剂收入预测（2026-2031）&amp;（万元）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全球不同应用二甲苯异构化催化剂收入市场份额预测（2026-2031）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中国不同应用二甲苯异构化催化剂销量（2020-2025年）&amp;（吨）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中国不同应用二甲苯异构化催化剂销量市场份额（2020-2025）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中国不同应用二甲苯异构化催化剂销量预测（2026-2031）&amp;（吨）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中国市场不同应用二甲苯异构化催化剂销量市场份额预测（2026-2031）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中国不同应用二甲苯异构化催化剂收入（2020-2025年）&amp;（万元）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中国不同应用二甲苯异构化催化剂收入市场份额（2020-2025）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中国不同应用二甲苯异构化催化剂收入预测（2026-2031）&amp;（万元）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中国不同应用二甲苯异构化催化剂收入市场份额预测（2026-2031）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二甲苯异构化催化剂行业发展趋势</w:t>
      </w:r>
      <w:r>
        <w:rPr>
          <w:rFonts w:hint="eastAsia"/>
        </w:rPr>
        <w:br/>
      </w:r>
      <w:r>
        <w:rPr>
          <w:rFonts w:hint="eastAsia"/>
        </w:rPr>
        <w:t>　　表 106： 二甲苯异构化催化剂行业主要驱动因素</w:t>
      </w:r>
      <w:r>
        <w:rPr>
          <w:rFonts w:hint="eastAsia"/>
        </w:rPr>
        <w:br/>
      </w:r>
      <w:r>
        <w:rPr>
          <w:rFonts w:hint="eastAsia"/>
        </w:rPr>
        <w:t>　　表 107： 二甲苯异构化催化剂行业供应链分析</w:t>
      </w:r>
      <w:r>
        <w:rPr>
          <w:rFonts w:hint="eastAsia"/>
        </w:rPr>
        <w:br/>
      </w:r>
      <w:r>
        <w:rPr>
          <w:rFonts w:hint="eastAsia"/>
        </w:rPr>
        <w:t>　　表 108： 二甲苯异构化催化剂上游原料供应商</w:t>
      </w:r>
      <w:r>
        <w:rPr>
          <w:rFonts w:hint="eastAsia"/>
        </w:rPr>
        <w:br/>
      </w:r>
      <w:r>
        <w:rPr>
          <w:rFonts w:hint="eastAsia"/>
        </w:rPr>
        <w:t>　　表 109： 二甲苯异构化催化剂主要地区不同应用客户分析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二甲苯异构化催化剂典型经销商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二甲苯异构化催化剂产品图片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全球不同产品类型二甲苯异构化催化剂销售额2020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全球不同产品类型二甲苯异构化催化剂市场份额2024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基于无定形或结晶硅铝酸盐的催化剂产品图片</w:t>
      </w:r>
      <w:r>
        <w:rPr>
          <w:rFonts w:hint="eastAsia"/>
        </w:rPr>
        <w:br/>
      </w:r>
      <w:r>
        <w:rPr>
          <w:rFonts w:hint="eastAsia"/>
        </w:rPr>
        <w:t>　　图 5： 含铂多相催化剂产品图片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全球不同应用二甲苯异构化催化剂市场份额2024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大型炼油厂</w:t>
      </w:r>
      <w:r>
        <w:rPr>
          <w:rFonts w:hint="eastAsia"/>
        </w:rPr>
        <w:br/>
      </w:r>
      <w:r>
        <w:rPr>
          <w:rFonts w:hint="eastAsia"/>
        </w:rPr>
        <w:t>　　图 9： 中小型炼油厂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2024年全球前五大生产商二甲苯异构化催化剂市场份额</w:t>
      </w:r>
      <w:r>
        <w:rPr>
          <w:rFonts w:hint="eastAsia"/>
        </w:rPr>
        <w:br/>
      </w:r>
      <w:r>
        <w:rPr>
          <w:rFonts w:hint="eastAsia"/>
        </w:rPr>
        <w:t>　　图 11： 2024年全球二甲苯异构化催化剂第一梯队、第二梯队和第三梯队厂商及市场份额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全球二甲苯异构化催化剂产能、产量、产能利用率及发展趋势（2020-2031）&amp;（吨）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全球二甲苯异构化催化剂产量、需求量及发展趋势（2020-2031）&amp;（吨）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全球主要地区二甲苯异构化催化剂产量市场份额（2020-2031）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中国二甲苯异构化催化剂产能、产量、产能利用率及发展趋势（2020-2031）&amp;（吨）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中国二甲苯异构化催化剂产量、市场需求量及发展趋势（2020-2031）&amp;（吨）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全球二甲苯异构化催化剂市场销售额及增长率：（2020-2031）&amp;（万元）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全球市场二甲苯异构化催化剂市场规模：2020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全球市场二甲苯异构化催化剂价格趋势（2020-2031）&amp;（元/吨）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全球主要地区二甲苯异构化催化剂销售收入（2020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全球主要地区二甲苯异构化催化剂销售收入市场份额（2020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印度市场二甲苯异构化催化剂销量及增长率（2020-2031）&amp;（吨）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印度市场二甲苯异构化催化剂收入及增长率（2020-2031）&amp;（万元）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全球不同产品类型二甲苯异构化催化剂价格走势（2020-2031）&amp;（元/吨）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全球不同应用二甲苯异构化催化剂价格走势（2020-2031）&amp;（元/吨）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二甲苯异构化催化剂中国企业SWOT分析</w:t>
      </w:r>
      <w:r>
        <w:rPr>
          <w:rFonts w:hint="eastAsia"/>
        </w:rPr>
        <w:br/>
      </w:r>
      <w:r>
        <w:rPr>
          <w:rFonts w:hint="eastAsia"/>
        </w:rPr>
        <w:t>　　图 38： 二甲苯异构化催化剂产业链</w:t>
      </w:r>
      <w:r>
        <w:rPr>
          <w:rFonts w:hint="eastAsia"/>
        </w:rPr>
        <w:br/>
      </w:r>
      <w:r>
        <w:rPr>
          <w:rFonts w:hint="eastAsia"/>
        </w:rPr>
        <w:t>　　图 39： 二甲苯异构化催化剂行业采购模式分析</w:t>
      </w:r>
      <w:r>
        <w:rPr>
          <w:rFonts w:hint="eastAsia"/>
        </w:rPr>
        <w:br/>
      </w:r>
      <w:r>
        <w:rPr>
          <w:rFonts w:hint="eastAsia"/>
        </w:rPr>
        <w:t>　　图 40： 二甲苯异构化催化剂行业生产模式</w:t>
      </w:r>
      <w:r>
        <w:rPr>
          <w:rFonts w:hint="eastAsia"/>
        </w:rPr>
        <w:br/>
      </w:r>
      <w:r>
        <w:rPr>
          <w:rFonts w:hint="eastAsia"/>
        </w:rPr>
        <w:t>　　图 41： 二甲苯异构化催化剂行业销售模式分析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5fd5f35d4bc4" w:history="1">
        <w:r>
          <w:rPr>
            <w:rStyle w:val="Hyperlink"/>
          </w:rPr>
          <w:t>全球与中国二甲苯异构化催化剂市场调研及前景趋势预测（2025-2031年）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5fd5f35d4bc4" w:history="1">
        <w:r>
          <w:rPr>
            <w:rStyle w:val="Hyperlink"/>
          </w:rPr>
          <w:t>https://www.20087.com/8/62/ErJiaBenYiGouHuaCuiHuaJiDeXianZhuangYuQianJing.html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7779af684ac8" w:history="1">
      <w:r>
        <w:rPr>
          <w:rStyle w:val="Hyperlink"/>
        </w:rPr>
        <w:t>全球与中国二甲苯异构化催化剂市场调研及前景趋势预测（2025-2031年）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rJiaBenYiGouHuaCuiHuaJiDeXianZhuangYuQianJing.html" TargetMode="External" Id="R82365fd5f35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rJiaBenYiGouHuaCuiHuaJiDeXianZhuangYuQianJing.html" TargetMode="External" Id="R21337779af68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2025-03-05T05:04:19Z</dcterms:created>
  <dcterms:modified xsi:type="dcterms:W3CDTF">2025-03-05T06:04:19Z</dcterms:modified>
  <dc:subject>全球与中国二甲苯异构化催化剂市场调研及前景趋势预测（2025-2031年）</dc:subject>
  <dc:title>全球与中国二甲苯异构化催化剂市场调研及前景趋势预测（2025-2031年）</dc:title>
  <cp:keywords>全球与中国二甲苯异构化催化剂市场调研及前景趋势预测（2025-2031年）</cp:keywords>
  <dc:description>全球与中国二甲苯异构化催化剂市场调研及前景趋势预测（2025-2031年）</dc:description>
</cp:coreProperties>
</file>