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cd13b7d034216" w:history="1">
              <w:r>
                <w:rPr>
                  <w:rStyle w:val="Hyperlink"/>
                </w:rPr>
                <w:t>中国双组份聚氨酯结构胶行业市场调研与前景趋势报告（2026-2032年）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cd13b7d034216" w:history="1">
              <w:r>
                <w:rPr>
                  <w:rStyle w:val="Hyperlink"/>
                </w:rPr>
                <w:t>中国双组份聚氨酯结构胶行业市场调研与前景趋势报告（2026-2032年）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cd13b7d034216" w:history="1">
                <w:r>
                  <w:rPr>
                    <w:rStyle w:val="Hyperlink"/>
                  </w:rPr>
                  <w:t>https://www.20087.com/8/52/ShuangZuFenJuAnZhiJieGouJiaoShiChangQianJingYuCe.html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组份聚氨酯结构胶是一种高性能反应型粘合剂，由异氰酸酯组分与多元醇组分混合后发生交联反应形成坚韧弹性体，广泛应用于汽车车身粘接、轨道交通内饰、建筑幕墙及风电叶片制造等领域。双组份聚氨酯结构胶体系已实现高剪切强度、优异耐候性、良好抗疲劳性能与适中的操作适用期（pot life）平衡，部分高端型号具备低VOC排放、快速初固或耐高温（&gt;120℃）特性。主流厂商通过优化分子链结构与填料体系，提升对金属、复合材料及低表面能塑料的附着力。然而，施工过程对温湿度敏感，湿度过低影响固化速度，过高则易产生气泡；同时，混合比例偏差或搅拌不均会导致局部未固化，影响结构可靠性。此外，长期老化行为（如湿热老化、UV暴露）仍需更完善的加速测试标准支撑。</w:t>
      </w:r>
      <w:r>
        <w:rPr>
          <w:rFonts w:hint="eastAsia"/>
        </w:rPr>
        <w:br/>
      </w:r>
      <w:r>
        <w:rPr>
          <w:rFonts w:hint="eastAsia"/>
        </w:rPr>
        <w:t>　　未来，双组份聚氨酯结构胶将向智能化施工、可持续配方与多功能集成方向演进。市场调研网认为，内置RFID芯片或颜色指示剂的胶筒可确保精确配比与混合均匀性；触变性增强技术将支持立面或顶面无垂流施工。在绿色化学驱动下，生物基多元醇（源自蓖麻油、大豆油）替代石油基原料将成为主流，降低碳足迹。针对新能源汽车电池包密封需求，阻燃型、导热型聚氨酯结构胶正在开发，兼具结构粘接与热管理功能。此外，数字孪生工艺平台将模拟胶层在整车生命周期中的应力演变，优化粘接设计。长远看，双组份聚氨酯结构胶将从“连接介质”升级为“智能结构健康感知载体”，其发展不仅关乎粘接强度，更在于赋能轻量化、电动化时代的安全与可持续制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4cd13b7d034216" w:history="1">
        <w:r>
          <w:rPr>
            <w:rStyle w:val="Hyperlink"/>
          </w:rPr>
          <w:t>中国双组份聚氨酯结构胶行业市场调研与前景趋势报告（2026-2032年）</w:t>
        </w:r>
      </w:hyperlink>
      <w:r>
        <w:rPr>
          <w:rFonts w:hint="eastAsia"/>
        </w:rPr>
        <w:t>》，2025年双组份聚氨酯结构胶行业市场规模达 亿元，预计2032年市场规模将达 亿元，期间年均复合增长率（CAGR）达 %。报告基于国家权威机构及相关协会的详实数据，结合一手调研资料，全面分析了双组份聚氨酯结构胶行业的发展环境、市场规模及未来预测。报告详细解读了双组份聚氨酯结构胶重点地区的市场表现、供需状况及价格趋势，并对双组份聚氨酯结构胶进出口情况进行了前景预测。同时，报告深入探讨了双组份聚氨酯结构胶技术现状与未来发展方向，重点分析了领先企业的经营表现及市场竞争力。通过SWOT分析，报告揭示了双组份聚氨酯结构胶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双组份聚氨酯结构胶行业概述</w:t>
      </w:r>
      <w:r>
        <w:rPr>
          <w:rFonts w:hint="eastAsia"/>
        </w:rPr>
        <w:br/>
      </w:r>
      <w:r>
        <w:rPr>
          <w:rFonts w:hint="eastAsia"/>
        </w:rPr>
        <w:t>　　第一节 双组份聚氨酯结构胶定义与分类</w:t>
      </w:r>
      <w:r>
        <w:rPr>
          <w:rFonts w:hint="eastAsia"/>
        </w:rPr>
        <w:br/>
      </w:r>
      <w:r>
        <w:rPr>
          <w:rFonts w:hint="eastAsia"/>
        </w:rPr>
        <w:t>　　第二节 双组份聚氨酯结构胶应用领域</w:t>
      </w:r>
      <w:r>
        <w:rPr>
          <w:rFonts w:hint="eastAsia"/>
        </w:rPr>
        <w:br/>
      </w:r>
      <w:r>
        <w:rPr>
          <w:rFonts w:hint="eastAsia"/>
        </w:rPr>
        <w:t>　　第三节 双组份聚氨酯结构胶行业经济指标分析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双组份聚氨酯结构胶产业链及经营模式分析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三、双组份聚氨酯结构胶销售模式及销售渠道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全球双组份聚氨酯结构胶市场发展综述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2020-2025年全球双组份聚氨酯结构胶市场规模与趋势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主要国家与地区双组份聚氨酯结构胶市场分析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2026-2032年全球双组份聚氨酯结构胶行业发展趋势与前景预测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中国双组份聚氨酯结构胶行业市场分析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2025-2026年双组份聚氨酯结构胶产能与投资动态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一、国内双组份聚氨酯结构胶产能及利用情况</w:t>
      </w:r>
      <w:r>
        <w:rPr>
          <w:rFonts w:hint="eastAsia"/>
        </w:rPr>
        <w:br/>
      </w:r>
      <w:r>
        <w:rPr>
          <w:rFonts w:hint="eastAsia"/>
        </w:rPr>
        <w:t>　　　　二、双组份聚氨酯结构胶产能扩张与投资动态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2026-2032年双组份聚氨酯结构胶行业产量统计与趋势预测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一、2020-2025年双组份聚氨酯结构胶行业产量数据统计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1、2020-2025年双组份聚氨酯结构胶产量及增长趋势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2、2020-2025年双组份聚氨酯结构胶细分产品产量及份额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二、影响双组份聚氨酯结构胶产量的关键因素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三、2026-2032年双组份聚氨酯结构胶产量预测</w:t>
      </w:r>
      <w:r>
        <w:rPr>
          <w:rFonts w:hint="eastAsia"/>
        </w:rPr>
        <w:br/>
      </w:r>
      <w:r>
        <w:rPr>
          <w:rFonts w:hint="eastAsia"/>
        </w:rPr>
        <w:t>　　第三节 2026-2032年双组份聚氨酯结构胶市场需求与销售分析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一、2025-2026年双组份聚氨酯结构胶行业需求现状</w:t>
      </w:r>
      <w:r>
        <w:rPr>
          <w:rFonts w:hint="eastAsia"/>
        </w:rPr>
        <w:br/>
      </w:r>
      <w:r>
        <w:rPr>
          <w:rFonts w:hint="eastAsia"/>
        </w:rPr>
        <w:t>　　　　二、双组份聚氨酯结构胶客户群体与需求特点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三、2020-2025年双组份聚氨酯结构胶行业销售规模分析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四、2026-2032年双组份聚氨酯结构胶市场增长潜力与规模预测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中国双组份聚氨酯结构胶细分市场与下游应用领域分析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双组份聚氨酯结构胶细分市场分析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一、2025-2026年双组份聚氨酯结构胶主要细分产品市场现状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双组份聚氨酯结构胶下游应用与客户群体分析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一、2025-2026年双组份聚氨酯结构胶各应用领域市场现状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2025-2026年双组份聚氨酯结构胶行业技术发展现状及趋势分析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双组份聚氨酯结构胶行业技术发展现状分析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国内外双组份聚氨酯结构胶行业技术差异与原因</w:t>
      </w:r>
      <w:r>
        <w:rPr>
          <w:rFonts w:hint="eastAsia"/>
        </w:rPr>
        <w:br/>
      </w:r>
      <w:r>
        <w:rPr>
          <w:rFonts w:hint="eastAsia"/>
        </w:rPr>
        <w:t>　　第三节 双组份聚氨酯结构胶行业技术发展方向、趋势预测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提升双组份聚氨酯结构胶行业技术能力策略建议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双组份聚氨酯结构胶价格机制与竞争策略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一、2020-2025年双组份聚氨酯结构胶市场价格走势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双组份聚氨酯结构胶定价策略与方法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2026-2032年双组份聚氨酯结构胶价格竞争态势与趋势预测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中国双组份聚氨酯结构胶行业重点区域市场研究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2025-2026年重点区域双组份聚氨酯结构胶市场发展概况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二、2020-2025年双组份聚氨酯结构胶市场需求规模情况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三、2026-2032年双组份聚氨酯结构胶行业发展潜力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二、2020-2025年双组份聚氨酯结构胶市场需求规模情况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三、2026-2032年双组份聚氨酯结构胶行业发展潜力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二、2020-2025年双组份聚氨酯结构胶市场需求规模情况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三、2026-2032年双组份聚氨酯结构胶行业发展潜力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二、2020-2025年双组份聚氨酯结构胶市场需求规模情况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三、2026-2032年双组份聚氨酯结构胶行业发展潜力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二、2020-2025年双组份聚氨酯结构胶市场需求规模情况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三、2026-2032年双组份聚氨酯结构胶行业发展潜力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2020-2025年中国双组份聚氨酯结构胶行业进出口情况分析</w:t>
      </w:r>
      <w:r>
        <w:rPr>
          <w:rFonts w:hint="eastAsia"/>
        </w:rPr>
        <w:br/>
      </w:r>
      <w:r>
        <w:rPr>
          <w:rFonts w:hint="eastAsia"/>
        </w:rPr>
        <w:t>　　第一节 双组份聚氨酯结构胶行业进口情况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一、2020-2025年双组份聚氨酯结构胶进口规模及增长情况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二、双组份聚氨酯结构胶主要进口来源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双组份聚氨酯结构胶行业出口情况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一、2020-2025年双组份聚氨酯结构胶出口规模及增长情况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二、双组份聚氨酯结构胶主要出口目的地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2020-2025年中国双组份聚氨酯结构胶行业总体发展与财务状况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2020-2025年中国双组份聚氨酯结构胶行业规模情况</w:t>
      </w:r>
      <w:r>
        <w:rPr>
          <w:rFonts w:hint="eastAsia"/>
        </w:rPr>
        <w:br/>
      </w:r>
      <w:r>
        <w:rPr>
          <w:rFonts w:hint="eastAsia"/>
        </w:rPr>
        <w:t>　　　　一、双组份聚氨酯结构胶行业企业数量规模</w:t>
      </w:r>
      <w:r>
        <w:rPr>
          <w:rFonts w:hint="eastAsia"/>
        </w:rPr>
        <w:br/>
      </w:r>
      <w:r>
        <w:rPr>
          <w:rFonts w:hint="eastAsia"/>
        </w:rPr>
        <w:t>　　　　二、双组份聚氨酯结构胶行业从业人员规模</w:t>
      </w:r>
      <w:r>
        <w:rPr>
          <w:rFonts w:hint="eastAsia"/>
        </w:rPr>
        <w:br/>
      </w:r>
      <w:r>
        <w:rPr>
          <w:rFonts w:hint="eastAsia"/>
        </w:rPr>
        <w:t>　　　　三、双组份聚氨酯结构胶行业市场敏感性分析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2020-2025年中国双组份聚氨酯结构胶行业财务能力分析</w:t>
      </w:r>
      <w:r>
        <w:rPr>
          <w:rFonts w:hint="eastAsia"/>
        </w:rPr>
        <w:br/>
      </w:r>
      <w:r>
        <w:rPr>
          <w:rFonts w:hint="eastAsia"/>
        </w:rPr>
        <w:t>　　　　一、双组份聚氨酯结构胶行业盈利能力</w:t>
      </w:r>
      <w:r>
        <w:rPr>
          <w:rFonts w:hint="eastAsia"/>
        </w:rPr>
        <w:br/>
      </w:r>
      <w:r>
        <w:rPr>
          <w:rFonts w:hint="eastAsia"/>
        </w:rPr>
        <w:t>　　　　二、双组份聚氨酯结构胶行业偿债能力</w:t>
      </w:r>
      <w:r>
        <w:rPr>
          <w:rFonts w:hint="eastAsia"/>
        </w:rPr>
        <w:br/>
      </w:r>
      <w:r>
        <w:rPr>
          <w:rFonts w:hint="eastAsia"/>
        </w:rPr>
        <w:t>　　　　三、双组份聚氨酯结构胶行业营运能力</w:t>
      </w:r>
      <w:r>
        <w:rPr>
          <w:rFonts w:hint="eastAsia"/>
        </w:rPr>
        <w:br/>
      </w:r>
      <w:r>
        <w:rPr>
          <w:rFonts w:hint="eastAsia"/>
        </w:rPr>
        <w:t>　　　　四、双组份聚氨酯结构胶行业发展能力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双组份聚氨酯结构胶行业重点企业调研分析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二、企业双组份聚氨酯结构胶业务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二、企业双组份聚氨酯结构胶业务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二、企业双组份聚氨酯结构胶业务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二、企业双组份聚氨酯结构胶业务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二、企业双组份聚氨酯结构胶业务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二、企业双组份聚氨酯结构胶业务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中国双组份聚氨酯结构胶行业竞争格局分析</w:t>
      </w:r>
      <w:r>
        <w:rPr>
          <w:rFonts w:hint="eastAsia"/>
        </w:rPr>
        <w:br/>
      </w:r>
      <w:r>
        <w:rPr>
          <w:rFonts w:hint="eastAsia"/>
        </w:rPr>
        <w:t>　　第一节 双组份聚氨酯结构胶行业竞争格局总览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2025-2026年双组份聚氨酯结构胶行业竞争力分析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2020-2025年双组份聚氨酯结构胶行业企业并购活动分析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2025-2026年双组份聚氨酯结构胶行业会展与招投标活动分析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一、双组份聚氨酯结构胶行业会展活动及其市场影响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2026年中国双组份聚氨酯结构胶企业发展企业发展策略与建议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双组份聚氨酯结构胶销售模式与渠道策略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双组份聚氨酯结构胶品牌与市场推广策略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双组份聚氨酯结构胶研发投入与技术创新能力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双组份聚氨酯结构胶合作联盟与资源整合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中国双组份聚氨酯结构胶行业风险与对策</w:t>
      </w:r>
      <w:r>
        <w:rPr>
          <w:rFonts w:hint="eastAsia"/>
        </w:rPr>
        <w:br/>
      </w:r>
      <w:r>
        <w:rPr>
          <w:rFonts w:hint="eastAsia"/>
        </w:rPr>
        <w:t>　　第一节 双组份聚氨酯结构胶行业SWOT分析</w:t>
      </w:r>
      <w:r>
        <w:rPr>
          <w:rFonts w:hint="eastAsia"/>
        </w:rPr>
        <w:br/>
      </w:r>
      <w:r>
        <w:rPr>
          <w:rFonts w:hint="eastAsia"/>
        </w:rPr>
        <w:t>　　　　一、双组份聚氨酯结构胶行业优势</w:t>
      </w:r>
      <w:r>
        <w:rPr>
          <w:rFonts w:hint="eastAsia"/>
        </w:rPr>
        <w:br/>
      </w:r>
      <w:r>
        <w:rPr>
          <w:rFonts w:hint="eastAsia"/>
        </w:rPr>
        <w:t>　　　　二、双组份聚氨酯结构胶行业劣势</w:t>
      </w:r>
      <w:r>
        <w:rPr>
          <w:rFonts w:hint="eastAsia"/>
        </w:rPr>
        <w:br/>
      </w:r>
      <w:r>
        <w:rPr>
          <w:rFonts w:hint="eastAsia"/>
        </w:rPr>
        <w:t>　　　　三、双组份聚氨酯结构胶市场机会</w:t>
      </w:r>
      <w:r>
        <w:rPr>
          <w:rFonts w:hint="eastAsia"/>
        </w:rPr>
        <w:br/>
      </w:r>
      <w:r>
        <w:rPr>
          <w:rFonts w:hint="eastAsia"/>
        </w:rPr>
        <w:t>　　　　四、双组份聚氨酯结构胶市场威胁</w:t>
      </w:r>
      <w:r>
        <w:rPr>
          <w:rFonts w:hint="eastAsia"/>
        </w:rPr>
        <w:br/>
      </w:r>
      <w:r>
        <w:rPr>
          <w:rFonts w:hint="eastAsia"/>
        </w:rPr>
        <w:t>　　第二节 双组份聚氨酯结构胶行业风险及对策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2026-2032年中国双组份聚氨酯结构胶行业前景与发展趋势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2025-2026年双组份聚氨酯结构胶行业发展环境分析</w:t>
      </w:r>
      <w:r>
        <w:rPr>
          <w:rFonts w:hint="eastAsia"/>
        </w:rPr>
        <w:br/>
      </w:r>
      <w:r>
        <w:rPr>
          <w:rFonts w:hint="eastAsia"/>
        </w:rPr>
        <w:t>　　　　一、双组份聚氨酯结构胶行业主管部门与监管体制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二、双组份聚氨酯结构胶行业主要法律法规及政策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三、双组份聚氨酯结构胶行业标准与质量监管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2026-2032年双组份聚氨酯结构胶行业发展趋势与方向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2026-2032年双组份聚氨酯结构胶行业发展潜力与机遇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双组份聚氨酯结构胶行业研究结论与建议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[~中~智~林]双组份聚氨酯结构胶行业发展建议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双组份聚氨酯结构胶行业历程</w:t>
      </w:r>
      <w:r>
        <w:rPr>
          <w:rFonts w:hint="eastAsia"/>
        </w:rPr>
        <w:br/>
      </w:r>
      <w:r>
        <w:rPr>
          <w:rFonts w:hint="eastAsia"/>
        </w:rPr>
        <w:t>　　图表 双组份聚氨酯结构胶行业生命周期</w:t>
      </w:r>
      <w:r>
        <w:rPr>
          <w:rFonts w:hint="eastAsia"/>
        </w:rPr>
        <w:br/>
      </w:r>
      <w:r>
        <w:rPr>
          <w:rFonts w:hint="eastAsia"/>
        </w:rPr>
        <w:t>　　图表 双组份聚氨酯结构胶行业产业链分析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2020-2025年中国双组份聚氨酯结构胶行业市场规模及增长情况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2020-2025年双组份聚氨酯结构胶行业市场容量分析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2020-2025年中国双组份聚氨酯结构胶行业产能统计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2020-2025年中国双组份聚氨酯结构胶行业产量及增长趋势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2020-2025年中国双组份聚氨酯结构胶市场需求量及增速统计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2025年中国双组份聚氨酯结构胶行业需求领域分布格局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2020-2025年中国双组份聚氨酯结构胶行业销售收入分析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2020-2025年中国双组份聚氨酯结构胶行业盈利情况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2020-2025年中国双组份聚氨酯结构胶行业利润总额统计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2020-2025年中国双组份聚氨酯结构胶进口数量分析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2020-2025年中国双组份聚氨酯结构胶进口金额分析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2020-2025年中国双组份聚氨酯结构胶出口数量分析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2020-2025年中国双组份聚氨酯结构胶出口金额分析</w:t>
      </w:r>
      <w:r>
        <w:rPr>
          <w:rFonts w:hint="eastAsia"/>
        </w:rPr>
        <w:br/>
      </w:r>
      <w:r>
        <w:rPr>
          <w:rFonts w:hint="eastAsia"/>
        </w:rPr>
        <w:t>　　图表 2025年中国双组份聚氨酯结构胶进口国家及地区分析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2025年中国双组份聚氨酯结构胶出口国家及地区分析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2020-2025年中国双组份聚氨酯结构胶行业企业数量情况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2020-2025年中国双组份聚氨酯结构胶行业企业平均规模情况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**地区双组份聚氨酯结构胶市场规模及增长情况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**地区双组份聚氨酯结构胶行业市场需求情况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**地区双组份聚氨酯结构胶市场规模及增长情况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**地区双组份聚氨酯结构胶行业市场需求情况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**地区双组份聚氨酯结构胶市场规模及增长情况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**地区双组份聚氨酯结构胶行业市场需求情况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**地区双组份聚氨酯结构胶市场规模及增长情况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**地区双组份聚氨酯结构胶行业市场需求情况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双组份聚氨酯结构胶重点企业（一）基本信息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双组份聚氨酯结构胶重点企业（一）经营情况分析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双组份聚氨酯结构胶重点企业（一）主要经济指标情况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双组份聚氨酯结构胶重点企业（一）盈利能力情况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双组份聚氨酯结构胶重点企业（一）偿债能力情况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双组份聚氨酯结构胶重点企业（一）运营能力情况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双组份聚氨酯结构胶重点企业（一）成长能力情况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双组份聚氨酯结构胶重点企业（二）基本信息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双组份聚氨酯结构胶重点企业（二）经营情况分析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双组份聚氨酯结构胶重点企业（二）主要经济指标情况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双组份聚氨酯结构胶重点企业（二）盈利能力情况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双组份聚氨酯结构胶重点企业（二）偿债能力情况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双组份聚氨酯结构胶重点企业（二）运营能力情况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双组份聚氨酯结构胶重点企业（二）成长能力情况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双组份聚氨酯结构胶企业信息</w:t>
      </w:r>
      <w:r>
        <w:rPr>
          <w:rFonts w:hint="eastAsia"/>
        </w:rPr>
        <w:br/>
      </w:r>
      <w:r>
        <w:rPr>
          <w:rFonts w:hint="eastAsia"/>
        </w:rPr>
        <w:t>　　图表 双组份聚氨酯结构胶企业经营情况分析</w:t>
      </w:r>
      <w:r>
        <w:rPr>
          <w:rFonts w:hint="eastAsia"/>
        </w:rPr>
        <w:br/>
      </w:r>
      <w:r>
        <w:rPr>
          <w:rFonts w:hint="eastAsia"/>
        </w:rPr>
        <w:t>　　图表 双组份聚氨酯结构胶重点企业（三）主要经济指标情况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双组份聚氨酯结构胶重点企业（三）盈利能力情况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双组份聚氨酯结构胶重点企业（三）偿债能力情况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双组份聚氨酯结构胶重点企业（三）运营能力情况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双组份聚氨酯结构胶重点企业（三）成长能力情况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2026-2032年中国双组份聚氨酯结构胶行业产能预测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2026-2032年中国双组份聚氨酯结构胶行业产量预测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2026-2032年中国双组份聚氨酯结构胶市场需求量预测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2026-2032年中国双组份聚氨酯结构胶行业供需平衡预测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2026-2032年中国双组份聚氨酯结构胶行业市场容量预测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2026-2032年中国双组份聚氨酯结构胶行业市场规模预测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2026-2032年中国双组份聚氨酯结构胶市场前景分析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2026-2032年中国双组份聚氨酯结构胶发展趋势预测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cd13b7d034216" w:history="1">
        <w:r>
          <w:rPr>
            <w:rStyle w:val="Hyperlink"/>
          </w:rPr>
          <w:t>中国双组份聚氨酯结构胶行业市场调研与前景趋势报告（2026-2032年）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cd13b7d034216" w:history="1">
        <w:r>
          <w:rPr>
            <w:rStyle w:val="Hyperlink"/>
          </w:rPr>
          <w:t>https://www.20087.com/8/52/ShuangZuFenJuAnZhiJieGouJiaoShiChangQianJingYuCe.html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热点：硅酮结构胶和聚氨酯结构胶哪个好、聚氨酯结构胶的基础配方、pvc和pu哪个更防水、结构胶能当密封胶用吗、密封胶与结构胶的区别、丁基胶的毒性有多强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9f94d634b417e" w:history="1">
      <w:r>
        <w:rPr>
          <w:rStyle w:val="Hyperlink"/>
        </w:rPr>
        <w:t>中国双组份聚氨酯结构胶行业市场调研与前景趋势报告（2026-2032年）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ShuangZuFenJuAnZhiJieGouJiaoShiChangQianJingYuCe.html" TargetMode="External" Id="Re34cd13b7d03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ShuangZuFenJuAnZhiJieGouJiaoShiChangQianJingYuCe.html" TargetMode="External" Id="Ra189f94d634b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2026-03-08T05:49:57Z</dcterms:created>
  <dcterms:modified xsi:type="dcterms:W3CDTF">2026-03-08T06:49:57Z</dcterms:modified>
  <dc:subject>中国双组份聚氨酯结构胶行业市场调研与前景趋势报告（2026-2032年）</dc:subject>
  <dc:title>中国双组份聚氨酯结构胶行业市场调研与前景趋势报告（2026-2032年）</dc:title>
  <cp:keywords>中国双组份聚氨酯结构胶行业市场调研与前景趋势报告（2026-2032年）</cp:keywords>
  <dc:description>中国双组份聚氨酯结构胶行业市场调研与前景趋势报告（2026-2032年）</dc:description>
</cp:coreProperties>
</file>