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bef271d2b646c6" w:history="1">
              <w:r>
                <w:rPr>
                  <w:rStyle w:val="Hyperlink"/>
                </w:rPr>
                <w:t>2026-2032年全球与中国工业甲烷化行业发展研及市场前景预测报告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bef271d2b646c6" w:history="1">
              <w:r>
                <w:rPr>
                  <w:rStyle w:val="Hyperlink"/>
                </w:rPr>
                <w:t>2026-2032年全球与中国工业甲烷化行业发展研及市场前景预测报告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bef271d2b646c6" w:history="1">
                <w:r>
                  <w:rPr>
                    <w:rStyle w:val="Hyperlink"/>
                  </w:rPr>
                  <w:t>https://www.20087.com/8/82/GongYeJiaWanHuaQianJing.html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甲烷化是碳资源循环利用的关键化学转化过程，通过催化加氢将一氧化碳、二氧化碳或合成气转化为甲烷（CH₄），广泛应用于煤制天然气（SNG）、生物质沼气提纯及绿氢储能领域。主流技术采用镍基催化剂，在固定床或流化床反应器中进行，强调高COx转化率、甲烷选择性（&gt;95%）及热管理效率。行业持续提升催化剂抗硫中毒能力、反应器温度均匀性及与可再生能源波动电源的耦合灵活性。然而，在强放热导致热点烧结、原料气杂质（如焦油、硫化物）影响寿命、及系统启停响应慢方面，仍是工程化放大的主要技术障碍。</w:t>
      </w:r>
      <w:r>
        <w:rPr>
          <w:rFonts w:hint="eastAsia"/>
        </w:rPr>
        <w:br/>
      </w:r>
      <w:r>
        <w:rPr>
          <w:rFonts w:hint="eastAsia"/>
        </w:rPr>
        <w:t>　　未来，工业甲烷化将向电催化、模块化与负碳集成方向突破。市场调研网认为，低温等离子体或电化学甲烷化路径将利用绿电直接驱动反应，降低能耗；撬装式小型反应器适配分布式生物质气源。在碳中和层面，甲烷化将成为Power-to-Gas核心环节，将富余风电/光伏转化为可注入天然气管网的合成甲烷；与碳捕集装置前端耦合，实现负排放。此外，AI优化多反应器并联调度，提升负荷跟踪能力。长远看，工业甲烷化将从传统合成气处理单元升级为能源—碳—氢协同转化的枢纽技术，在绿氢消纳、天然气脱碳与循环经济体系构建中持续释放其高效、灵活、负碳的能源转化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bef271d2b646c6" w:history="1">
        <w:r>
          <w:rPr>
            <w:rStyle w:val="Hyperlink"/>
          </w:rPr>
          <w:t>2026-2032年全球与中国工业甲烷化行业发展研及市场前景预测报告</w:t>
        </w:r>
      </w:hyperlink>
      <w:r>
        <w:rPr>
          <w:rFonts w:hint="eastAsia"/>
        </w:rPr>
        <w:t>》，2025年工业甲烷化行业市场规模达 亿元，预计2032年市场规模将达 亿元，期间年均复合增长率（CAGR）达 %。报告系统分析了工业甲烷化行业的市场规模、市场需求及价格波动，深入探讨了工业甲烷化产业链关键环节及各细分市场特点。报告基于权威数据，科学预测了工业甲烷化市场前景与发展趋势，同时评估了工业甲烷化重点企业的经营状况，包括品牌影响力、市场集中度及竞争格局。通过SWOT分析，报告揭示了工业甲烷化行业面临的风险与机遇，为工业甲烷化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全球市场工业甲烷化市场总体规模</w:t>
      </w:r>
      <w:r>
        <w:rPr>
          <w:rFonts w:hint="eastAsia"/>
        </w:rPr>
        <w:br/>
      </w:r>
      <w:r>
        <w:rPr>
          <w:rFonts w:hint="eastAsia"/>
        </w:rPr>
        <w:t>　　1.4 中国市场工业甲烷化市场总体规模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工业甲烷化行业发展总体概况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工业甲烷化行业发展主要特点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工业甲烷化行业发展影响因素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工业甲烷化有利因素</w:t>
      </w:r>
      <w:r>
        <w:rPr>
          <w:rFonts w:hint="eastAsia"/>
        </w:rPr>
        <w:br/>
      </w:r>
      <w:r>
        <w:rPr>
          <w:rFonts w:hint="eastAsia"/>
        </w:rPr>
        <w:t>　　　　1.5.3 .2 工业甲烷化不利因素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全球市场，近三年工业甲烷化主要企业占有率及排名（按收入）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工业甲烷化主要企业在国际市场占有率（按收入，2023-2026）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2025年工业甲烷化主要企业在国际市场排名（按收入）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全球市场主要企业工业甲烷化销售收入（2023-2026）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中国市场，近三年工业甲烷化主要企业占有率及排名（按收入）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工业甲烷化主要企业在中国市场占有率（按收入，2023-2026）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2025年工业甲烷化主要企业在中国市场排名（按收入）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中国市场主要企业工业甲烷化销售收入（2023-2026）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全球主要厂商工业甲烷化总部及产地分布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全球主要厂商成立时间及工业甲烷化商业化日期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全球主要厂商工业甲烷化产品类型及应用</w:t>
      </w:r>
      <w:r>
        <w:rPr>
          <w:rFonts w:hint="eastAsia"/>
        </w:rPr>
        <w:br/>
      </w:r>
      <w:r>
        <w:rPr>
          <w:rFonts w:hint="eastAsia"/>
        </w:rPr>
        <w:t>　　2.6 工业甲烷化行业集中度、竞争程度分析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工业甲烷化行业集中度分析：2025年全球Top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全球工业甲烷化第一梯队、第二梯队和第三梯队厂商（品牌）及市场份额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全球工业甲烷化主要地区分析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全球主要地区工业甲烷化市场规模分析：2021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全球主要地区工业甲烷化销售额及份额（2021-2026）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全球主要地区工业甲烷化销售额及份额预测（2027-2032）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中东工业甲烷化销售额及预测（2021-2032）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绝热甲烷化</w:t>
      </w:r>
      <w:r>
        <w:rPr>
          <w:rFonts w:hint="eastAsia"/>
        </w:rPr>
        <w:br/>
      </w:r>
      <w:r>
        <w:rPr>
          <w:rFonts w:hint="eastAsia"/>
        </w:rPr>
        <w:t>　　　　4.1.2 等温甲烷化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按产品类型细分，全球工业甲烷化销售额对比（2021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按产品类型细分，全球工业甲烷化销售额预测（2027-2032）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按产品类型细分，中国工业甲烷化销售额预测（2027-2032）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合成天然气</w:t>
      </w:r>
      <w:r>
        <w:rPr>
          <w:rFonts w:hint="eastAsia"/>
        </w:rPr>
        <w:br/>
      </w:r>
      <w:r>
        <w:rPr>
          <w:rFonts w:hint="eastAsia"/>
        </w:rPr>
        <w:t>　　　　5.1.2 氨合成</w:t>
      </w:r>
      <w:r>
        <w:rPr>
          <w:rFonts w:hint="eastAsia"/>
        </w:rPr>
        <w:br/>
      </w:r>
      <w:r>
        <w:rPr>
          <w:rFonts w:hint="eastAsia"/>
        </w:rPr>
        <w:t>　　5.2 按应用细分，全球工业甲烷化销售额对比（2021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按应用细分，全球工业甲烷化销售额预测（2027-2032）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中国不同应用工业甲烷化销售额及预测（2021-2032）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中国不同应用工业甲烷化销售额及市场份额（2021-2026）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中国不同应用工业甲烷化销售额预测（2027-2032）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工业甲烷化产品及服务介绍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工业甲烷化行业发展趋势</w:t>
      </w:r>
      <w:r>
        <w:rPr>
          <w:rFonts w:hint="eastAsia"/>
        </w:rPr>
        <w:br/>
      </w:r>
      <w:r>
        <w:rPr>
          <w:rFonts w:hint="eastAsia"/>
        </w:rPr>
        <w:t>　　7.2 工业甲烷化行业主要驱动因素</w:t>
      </w:r>
      <w:r>
        <w:rPr>
          <w:rFonts w:hint="eastAsia"/>
        </w:rPr>
        <w:br/>
      </w:r>
      <w:r>
        <w:rPr>
          <w:rFonts w:hint="eastAsia"/>
        </w:rPr>
        <w:t>　　7.3 工业甲烷化中国企业SWOT分析</w:t>
      </w:r>
      <w:r>
        <w:rPr>
          <w:rFonts w:hint="eastAsia"/>
        </w:rPr>
        <w:br/>
      </w:r>
      <w:r>
        <w:rPr>
          <w:rFonts w:hint="eastAsia"/>
        </w:rPr>
        <w:t>　　7.4 中国工业甲烷化行业政策环境分析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工业甲烷化行业产业链简介</w:t>
      </w:r>
      <w:r>
        <w:rPr>
          <w:rFonts w:hint="eastAsia"/>
        </w:rPr>
        <w:br/>
      </w:r>
      <w:r>
        <w:rPr>
          <w:rFonts w:hint="eastAsia"/>
        </w:rPr>
        <w:t>　　　　8.1.1 工业甲烷化行业供应链分析</w:t>
      </w:r>
      <w:r>
        <w:rPr>
          <w:rFonts w:hint="eastAsia"/>
        </w:rPr>
        <w:br/>
      </w:r>
      <w:r>
        <w:rPr>
          <w:rFonts w:hint="eastAsia"/>
        </w:rPr>
        <w:t>　　　　8.1.2 工业甲烷化主要原料及供应情况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工业甲烷化行业主要下游客户</w:t>
      </w:r>
      <w:r>
        <w:rPr>
          <w:rFonts w:hint="eastAsia"/>
        </w:rPr>
        <w:br/>
      </w:r>
      <w:r>
        <w:rPr>
          <w:rFonts w:hint="eastAsia"/>
        </w:rPr>
        <w:t>　　8.2 工业甲烷化行业采购模式</w:t>
      </w:r>
      <w:r>
        <w:rPr>
          <w:rFonts w:hint="eastAsia"/>
        </w:rPr>
        <w:br/>
      </w:r>
      <w:r>
        <w:rPr>
          <w:rFonts w:hint="eastAsia"/>
        </w:rPr>
        <w:t>　　8.3 工业甲烷化行业生产模式</w:t>
      </w:r>
      <w:r>
        <w:rPr>
          <w:rFonts w:hint="eastAsia"/>
        </w:rPr>
        <w:br/>
      </w:r>
      <w:r>
        <w:rPr>
          <w:rFonts w:hint="eastAsia"/>
        </w:rPr>
        <w:t>　　8.4 工业甲烷化行业销售模式及销售渠道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工业甲烷化行业发展主要特点</w:t>
      </w:r>
      <w:r>
        <w:rPr>
          <w:rFonts w:hint="eastAsia"/>
        </w:rPr>
        <w:br/>
      </w:r>
      <w:r>
        <w:rPr>
          <w:rFonts w:hint="eastAsia"/>
        </w:rPr>
        <w:t>　　表 2： 工业甲烷化行业发展有利因素分析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工业甲烷化行业发展不利因素分析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进入工业甲烷化行业壁垒</w:t>
      </w:r>
      <w:r>
        <w:rPr>
          <w:rFonts w:hint="eastAsia"/>
        </w:rPr>
        <w:br/>
      </w:r>
      <w:r>
        <w:rPr>
          <w:rFonts w:hint="eastAsia"/>
        </w:rPr>
        <w:t>　　表 5： 工业甲烷化主要企业在国际市场占有率（按收入，2023-2026）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2025年工业甲烷化主要企业在国际市场排名（按收入）&amp;（万元）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全球市场主要企业工业甲烷化销售收入（2023-2026）&amp;（万元）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工业甲烷化主要企业在中国市场占有率（按收入，2023-2026）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2025年工业甲烷化主要企业在中国市场排名（按收入）&amp;（万元）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中国市场主要企业工业甲烷化销售收入（2023-2026）&amp;（万元）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全球主要厂商工业甲烷化总部及产地分布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全球主要厂商成立时间及工业甲烷化商业化日期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全球主要厂商工业甲烷化产品类型及应用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2025年全球工业甲烷化主要厂商市场地位（第一梯队、第二梯队和第三梯队）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全球工业甲烷化市场投资、并购等现状分析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全球主要地区工业甲烷化销售额：（2021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全球主要地区工业甲烷化销售额及份额列表（2021-2026）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全球主要地区工业甲烷化销售额及份额列表预测（2027-2032）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绝热甲烷化主要企业列表</w:t>
      </w:r>
      <w:r>
        <w:rPr>
          <w:rFonts w:hint="eastAsia"/>
        </w:rPr>
        <w:br/>
      </w:r>
      <w:r>
        <w:rPr>
          <w:rFonts w:hint="eastAsia"/>
        </w:rPr>
        <w:t>　　表 22： 等温甲烷化主要企业列表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按产品类型细分，全球工业甲烷化销售额及增长率对比（2021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按产品类型细分，全球工业甲烷化销售额市场份额预测（2027-2032）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按产品类型细分，中国工业甲烷化销售额市场份额预测（2027-2032）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按应用细分，全球工业甲烷化销售额及增长率对比（2021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按应用细分，全球工业甲烷化市场份额预测（2027-2032）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中国不同应用工业甲烷化销售额（2021-2026）&amp;（万元）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中国不同应用工业甲烷化销售额市场份额列表（2021-2026）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中国不同应用工业甲烷化销售额预测（2027-2032）&amp;（万元）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中国不同应用工业甲烷化销售额市场份额预测（2027-2032）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重点企业（14）公司信息、总部、工业甲烷化市场地位以及主要的竞争对手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工业甲烷化产品及服务介绍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工业甲烷化收入及毛利率（2021-2026）&amp;（万元）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工业甲烷化行业发展趋势</w:t>
      </w:r>
      <w:r>
        <w:rPr>
          <w:rFonts w:hint="eastAsia"/>
        </w:rPr>
        <w:br/>
      </w:r>
      <w:r>
        <w:rPr>
          <w:rFonts w:hint="eastAsia"/>
        </w:rPr>
        <w:t>　　表 111： 工业甲烷化行业主要驱动因素</w:t>
      </w:r>
      <w:r>
        <w:rPr>
          <w:rFonts w:hint="eastAsia"/>
        </w:rPr>
        <w:br/>
      </w:r>
      <w:r>
        <w:rPr>
          <w:rFonts w:hint="eastAsia"/>
        </w:rPr>
        <w:t>　　表 112： 工业甲烷化行业供应链分析</w:t>
      </w:r>
      <w:r>
        <w:rPr>
          <w:rFonts w:hint="eastAsia"/>
        </w:rPr>
        <w:br/>
      </w:r>
      <w:r>
        <w:rPr>
          <w:rFonts w:hint="eastAsia"/>
        </w:rPr>
        <w:t>　　表 113： 工业甲烷化上游原料供应商</w:t>
      </w:r>
      <w:r>
        <w:rPr>
          <w:rFonts w:hint="eastAsia"/>
        </w:rPr>
        <w:br/>
      </w:r>
      <w:r>
        <w:rPr>
          <w:rFonts w:hint="eastAsia"/>
        </w:rPr>
        <w:t>　　表 114： 工业甲烷化行业主要下游客户</w:t>
      </w:r>
      <w:r>
        <w:rPr>
          <w:rFonts w:hint="eastAsia"/>
        </w:rPr>
        <w:br/>
      </w:r>
      <w:r>
        <w:rPr>
          <w:rFonts w:hint="eastAsia"/>
        </w:rPr>
        <w:t>　　表 115： 工业甲烷化典型经销商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工业甲烷化产品图片</w:t>
      </w:r>
      <w:r>
        <w:rPr>
          <w:rFonts w:hint="eastAsia"/>
        </w:rPr>
        <w:br/>
      </w:r>
      <w:r>
        <w:rPr>
          <w:rFonts w:hint="eastAsia"/>
        </w:rPr>
        <w:t>　　图 2： 全球市场工业甲烷化市场规模，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全球工业甲烷化市场销售额预测：（万元）&amp;（2021-2032）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中国市场工业甲烷化销售额及未来趋势（2021-2032）&amp;（万元）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2025年全球前五大厂商工业甲烷化市场份额</w:t>
      </w:r>
      <w:r>
        <w:rPr>
          <w:rFonts w:hint="eastAsia"/>
        </w:rPr>
        <w:br/>
      </w:r>
      <w:r>
        <w:rPr>
          <w:rFonts w:hint="eastAsia"/>
        </w:rPr>
        <w:t>　　图 6： 2025年全球工业甲烷化第一梯队、第二梯队和第三梯队厂商及市场份额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全球主要地区工业甲烷化销售额市场份额（2021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中东工业甲烷化销售额及预测（2021-2032）&amp;（万元）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绝热甲烷化 产品图片</w:t>
      </w:r>
      <w:r>
        <w:rPr>
          <w:rFonts w:hint="eastAsia"/>
        </w:rPr>
        <w:br/>
      </w:r>
      <w:r>
        <w:rPr>
          <w:rFonts w:hint="eastAsia"/>
        </w:rPr>
        <w:t>　　图 17： 全球绝热甲烷化规模及增长率（2021-2032）&amp;（万元）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等温甲烷化产品图片</w:t>
      </w:r>
      <w:r>
        <w:rPr>
          <w:rFonts w:hint="eastAsia"/>
        </w:rPr>
        <w:br/>
      </w:r>
      <w:r>
        <w:rPr>
          <w:rFonts w:hint="eastAsia"/>
        </w:rPr>
        <w:t>　　图 19： 全球等温甲烷化规模及增长率（2021-2032）&amp;（万元）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按产品类型细分，全球工业甲烷化市场份额2025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按产品类型细分，全球工业甲烷化市场份额2021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按产品类型细分，全球工业甲烷化市场份额预测2026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按产品类型细分，中国工业甲烷化市场份额2021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按产品类型细分，中国工业甲烷化市场份额预测2026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合成天然气</w:t>
      </w:r>
      <w:r>
        <w:rPr>
          <w:rFonts w:hint="eastAsia"/>
        </w:rPr>
        <w:br/>
      </w:r>
      <w:r>
        <w:rPr>
          <w:rFonts w:hint="eastAsia"/>
        </w:rPr>
        <w:t>　　图 26： 氨合成</w:t>
      </w:r>
      <w:r>
        <w:rPr>
          <w:rFonts w:hint="eastAsia"/>
        </w:rPr>
        <w:br/>
      </w:r>
      <w:r>
        <w:rPr>
          <w:rFonts w:hint="eastAsia"/>
        </w:rPr>
        <w:t>　　图 27： 按应用细分，全球工业甲烷化市场份额2025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按应用细分，全球工业甲烷化市场份额2021 &amp; 2025</w:t>
      </w:r>
      <w:r>
        <w:rPr>
          <w:rFonts w:hint="eastAsia"/>
        </w:rPr>
        <w:br/>
      </w:r>
      <w:r>
        <w:rPr>
          <w:rFonts w:hint="eastAsia"/>
        </w:rPr>
        <w:t>　　图 29： 工业甲烷化中国企业SWOT分析</w:t>
      </w:r>
      <w:r>
        <w:rPr>
          <w:rFonts w:hint="eastAsia"/>
        </w:rPr>
        <w:br/>
      </w:r>
      <w:r>
        <w:rPr>
          <w:rFonts w:hint="eastAsia"/>
        </w:rPr>
        <w:t>　　图 30： 工业甲烷化产业链</w:t>
      </w:r>
      <w:r>
        <w:rPr>
          <w:rFonts w:hint="eastAsia"/>
        </w:rPr>
        <w:br/>
      </w:r>
      <w:r>
        <w:rPr>
          <w:rFonts w:hint="eastAsia"/>
        </w:rPr>
        <w:t>　　图 31： 工业甲烷化行业采购模式分析</w:t>
      </w:r>
      <w:r>
        <w:rPr>
          <w:rFonts w:hint="eastAsia"/>
        </w:rPr>
        <w:br/>
      </w:r>
      <w:r>
        <w:rPr>
          <w:rFonts w:hint="eastAsia"/>
        </w:rPr>
        <w:t>　　图 32： 工业甲烷化行业生产模式</w:t>
      </w:r>
      <w:r>
        <w:rPr>
          <w:rFonts w:hint="eastAsia"/>
        </w:rPr>
        <w:br/>
      </w:r>
      <w:r>
        <w:rPr>
          <w:rFonts w:hint="eastAsia"/>
        </w:rPr>
        <w:t>　　图 33： 工业甲烷化行业销售模式分析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bef271d2b646c6" w:history="1">
        <w:r>
          <w:rPr>
            <w:rStyle w:val="Hyperlink"/>
          </w:rPr>
          <w:t>2026-2032年全球与中国工业甲烷化行业发展研及市场前景预测报告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bef271d2b646c6" w:history="1">
        <w:r>
          <w:rPr>
            <w:rStyle w:val="Hyperlink"/>
          </w:rPr>
          <w:t>https://www.20087.com/8/82/GongYeJiaWanHuaQianJing.html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热点：甲烷制氢、工业制甲烷、甲烷和二氧化碳、工业甲烷是液体吗、甲烷化工艺流程图、工业中甲烷利用途径有哪些、甲烷工业用途、工业甲烷价格每吨价格、甲烷裂解制氢工艺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6edc5c3e84a56" w:history="1">
      <w:r>
        <w:rPr>
          <w:rStyle w:val="Hyperlink"/>
        </w:rPr>
        <w:t>2026-2032年全球与中国工业甲烷化行业发展研及市场前景预测报告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GongYeJiaWanHuaQianJing.html" TargetMode="External" Id="R71bef271d2b6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GongYeJiaWanHuaQianJing.html" TargetMode="External" Id="R0996edc5c3e8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2026-02-25T23:29:25Z</dcterms:created>
  <dcterms:modified xsi:type="dcterms:W3CDTF">2026-02-26T00:29:25Z</dcterms:modified>
  <dc:subject>2026-2032年全球与中国工业甲烷化行业发展研及市场前景预测报告</dc:subject>
  <dc:title>2026-2032年全球与中国工业甲烷化行业发展研及市场前景预测报告</dc:title>
  <cp:keywords>2026-2032年全球与中国工业甲烷化行业发展研及市场前景预测报告</cp:keywords>
  <dc:description>2026-2032年全球与中国工业甲烷化行业发展研及市场前景预测报告</dc:description>
</cp:coreProperties>
</file>