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7786d7d34867" w:history="1">
              <w:r>
                <w:rPr>
                  <w:rStyle w:val="Hyperlink"/>
                </w:rPr>
                <w:t>全球与中国感光覆盖膜市场现状及发展前景预测报告（2024-2030年）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7786d7d34867" w:history="1">
              <w:r>
                <w:rPr>
                  <w:rStyle w:val="Hyperlink"/>
                </w:rPr>
                <w:t>全球与中国感光覆盖膜市场现状及发展前景预测报告（2024-2030年）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17786d7d34867" w:history="1">
                <w:r>
                  <w:rPr>
                    <w:rStyle w:val="Hyperlink"/>
                  </w:rPr>
                  <w:t>https://www.20087.com/8/72/GanGuangFuGaiMoHangYeQianJingQuShi.html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覆盖膜是PCB（印制电路板）制造过程中用于光刻工艺的关键材料，能够通过光敏反应在电路板上形成精确的线路图形。近年来，随着电子产品向轻薄化、高性能化发展，对PCB的精度和复杂度要求不断提高，感光覆盖膜的技术也在不断进步，以满足更精细的电路设计和更短的生产周期。目前，市场上的感光覆盖膜正朝着高感光度、高分辨率和环保方向发展，以适应行业趋势。</w:t>
      </w:r>
      <w:r>
        <w:rPr>
          <w:rFonts w:hint="eastAsia"/>
        </w:rPr>
        <w:br/>
      </w:r>
      <w:r>
        <w:rPr>
          <w:rFonts w:hint="eastAsia"/>
        </w:rPr>
        <w:t>　　未来，感光覆盖膜将更加注重技术创新和可持续性。技术创新方面，将开发新型感光材料，提高感光覆盖膜的曝光速度和分辨率，以适应更高密度和更复杂结构的PCB制造。可持续性方面，将减少有害物质的使用，开发可降解或可回收的感光覆盖膜材料，减少生产过程中的环境污染，同时探索循环利用的工艺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817786d7d34867" w:history="1">
        <w:r>
          <w:rPr>
            <w:rStyle w:val="Hyperlink"/>
          </w:rPr>
          <w:t>全球与中国感光覆盖膜市场现状及发展前景预测报告（2024-2030年）</w:t>
        </w:r>
      </w:hyperlink>
      <w:r>
        <w:rPr>
          <w:rFonts w:hint="eastAsia"/>
        </w:rPr>
        <w:t>基于科学的市场调研和数据分析，全面剖析了感光覆盖膜行业现状、市场需求及市场规模。感光覆盖膜报告探讨了感光覆盖膜产业链结构，细分市场的特点，并分析了感光覆盖膜市场前景及发展趋势。通过科学预测，揭示了感光覆盖膜行业未来的增长潜力。同时，感光覆盖膜报告还对重点企业进行了研究，评估了各大品牌在市场竞争中的地位，以及行业集中度的变化。感光覆盖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感光覆盖膜市场概述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按照不同产品类型，感光覆盖膜主要可以分为如下几个类别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全球不同产品类型感光覆盖膜销售额增长趋势2019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干膜</w:t>
      </w:r>
      <w:r>
        <w:rPr>
          <w:rFonts w:hint="eastAsia"/>
        </w:rPr>
        <w:br/>
      </w:r>
      <w:r>
        <w:rPr>
          <w:rFonts w:hint="eastAsia"/>
        </w:rPr>
        <w:t>　　　　1.2.3 湿膜</w:t>
      </w:r>
      <w:r>
        <w:rPr>
          <w:rFonts w:hint="eastAsia"/>
        </w:rPr>
        <w:br/>
      </w:r>
      <w:r>
        <w:rPr>
          <w:rFonts w:hint="eastAsia"/>
        </w:rPr>
        <w:t>　　1.3 从不同应用，感光覆盖膜主要包括如下几个方面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全球不同应用感光覆盖膜销售额增长趋势2019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电路板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感光覆盖膜行业背景、发展历史、现状及趋势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感光覆盖膜行业目前现状分析</w:t>
      </w:r>
      <w:r>
        <w:rPr>
          <w:rFonts w:hint="eastAsia"/>
        </w:rPr>
        <w:br/>
      </w:r>
      <w:r>
        <w:rPr>
          <w:rFonts w:hint="eastAsia"/>
        </w:rPr>
        <w:t>　　　　1.4.2 感光覆盖膜发展趋势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全球感光覆盖膜总体规模分析</w:t>
      </w:r>
      <w:r>
        <w:rPr>
          <w:rFonts w:hint="eastAsia"/>
        </w:rPr>
        <w:br/>
      </w:r>
      <w:r>
        <w:rPr>
          <w:rFonts w:hint="eastAsia"/>
        </w:rPr>
        <w:t>　　2.1 全球感光覆盖膜供需现状及预测（2019-2030）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全球感光覆盖膜产能、产量、产能利用率及发展趋势（2019-2030）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全球感光覆盖膜产量、需求量及发展趋势（2019-2030）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全球主要地区感光覆盖膜产量及发展趋势（2019-2030）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全球主要地区感光覆盖膜产量（2019-2024）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全球主要地区感光覆盖膜产量（2025-2030）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全球主要地区感光覆盖膜产量市场份额（2019-2030）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中国感光覆盖膜供需现状及预测（2019-2030）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中国感光覆盖膜产能、产量、产能利用率及发展趋势（2019-2030）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中国感光覆盖膜产量、市场需求量及发展趋势（2019-2030）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全球感光覆盖膜销量及销售额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全球市场感光覆盖膜销售额（2019-2030）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全球市场感光覆盖膜销量（2019-2030）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全球市场感光覆盖膜价格趋势（2019-2030）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全球市场主要厂商感光覆盖膜产能市场份额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全球市场主要厂商感光覆盖膜销量（2019-2024）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全球市场主要厂商感光覆盖膜销量（2019-2024）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全球市场主要厂商感光覆盖膜销售收入（2019-2024）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全球市场主要厂商感光覆盖膜销售价格（2019-2024）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中国市场主要厂商感光覆盖膜销量（2019-2024）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中国市场主要厂商感光覆盖膜销量（2019-2024）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中国市场主要厂商感光覆盖膜销售收入（2019-2024）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中国市场主要厂商感光覆盖膜销售价格（2019-2024）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全球主要厂商成立时间及感光覆盖膜商业化日期</w:t>
      </w:r>
      <w:r>
        <w:rPr>
          <w:rFonts w:hint="eastAsia"/>
        </w:rPr>
        <w:br/>
      </w:r>
      <w:r>
        <w:rPr>
          <w:rFonts w:hint="eastAsia"/>
        </w:rPr>
        <w:t>　　3.6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3.7 感光覆盖膜行业集中度、竞争程度分析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感光覆盖膜行业集中度分析：2023年全球Top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全球感光覆盖膜第一梯队、第二梯队和第三梯队生产商（品牌）及市场份额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全球感光覆盖膜主要地区分析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全球主要地区感光覆盖膜市场规模分析：2019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全球主要地区感光覆盖膜销售收入及市场份额（2019-2024年）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全球主要地区感光覆盖膜销售收入预测（2024-2030年）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全球主要地区感光覆盖膜销量分析：2019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全球主要地区感光覆盖膜销量及市场份额（2019-2024年）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全球主要地区感光覆盖膜销量及市场份额预测（2025-2030）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印度市场感光覆盖膜销量、收入及增长率（2019-2030）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感光覆盖膜销量、收入、价格及毛利率（2019-2024）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不同产品类型感光覆盖膜分析</w:t>
      </w:r>
      <w:r>
        <w:rPr>
          <w:rFonts w:hint="eastAsia"/>
        </w:rPr>
        <w:br/>
      </w:r>
      <w:r>
        <w:rPr>
          <w:rFonts w:hint="eastAsia"/>
        </w:rPr>
        <w:t>　　6.1 全球不同产品类型感光覆盖膜销量（2019-2030）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全球不同产品类型感光覆盖膜销量及市场份额（2019-2024）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全球不同产品类型感光覆盖膜销量预测（2025-2030）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全球不同产品类型感光覆盖膜收入（2019-2030）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全球不同产品类型感光覆盖膜收入及市场份额（2019-2024）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全球不同产品类型感光覆盖膜收入预测（2025-2030）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全球不同产品类型感光覆盖膜价格走势（2019-2030）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不同应用感光覆盖膜分析</w:t>
      </w:r>
      <w:r>
        <w:rPr>
          <w:rFonts w:hint="eastAsia"/>
        </w:rPr>
        <w:br/>
      </w:r>
      <w:r>
        <w:rPr>
          <w:rFonts w:hint="eastAsia"/>
        </w:rPr>
        <w:t>　　7.1 全球不同应用感光覆盖膜销量（2019-2030）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全球不同应用感光覆盖膜销量及市场份额（2019-2024）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全球不同应用感光覆盖膜销量预测（2025-2030）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全球不同应用感光覆盖膜收入（2019-2030）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全球不同应用感光覆盖膜收入及市场份额（2019-2024）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全球不同应用感光覆盖膜收入预测（2025-2030）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全球不同应用感光覆盖膜价格走势（2019-2030）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感光覆盖膜产业链分析</w:t>
      </w:r>
      <w:r>
        <w:rPr>
          <w:rFonts w:hint="eastAsia"/>
        </w:rPr>
        <w:br/>
      </w:r>
      <w:r>
        <w:rPr>
          <w:rFonts w:hint="eastAsia"/>
        </w:rPr>
        <w:t>　　8.2 感光覆盖膜产业上游供应分析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感光覆盖膜下游典型客户</w:t>
      </w:r>
      <w:r>
        <w:rPr>
          <w:rFonts w:hint="eastAsia"/>
        </w:rPr>
        <w:br/>
      </w:r>
      <w:r>
        <w:rPr>
          <w:rFonts w:hint="eastAsia"/>
        </w:rPr>
        <w:t>　　8.4 感光覆盖膜销售渠道分析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感光覆盖膜行业发展机遇及主要驱动因素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感光覆盖膜行业发展面临的风险</w:t>
      </w:r>
      <w:r>
        <w:rPr>
          <w:rFonts w:hint="eastAsia"/>
        </w:rPr>
        <w:br/>
      </w:r>
      <w:r>
        <w:rPr>
          <w:rFonts w:hint="eastAsia"/>
        </w:rPr>
        <w:t>　　9.3 感光覆盖膜行业政策分析</w:t>
      </w:r>
      <w:r>
        <w:rPr>
          <w:rFonts w:hint="eastAsia"/>
        </w:rPr>
        <w:br/>
      </w:r>
      <w:r>
        <w:rPr>
          <w:rFonts w:hint="eastAsia"/>
        </w:rPr>
        <w:t>　　9.4 感光覆盖膜中国企业SWOT分析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全球不同产品类型感光覆盖膜销售额增长（CAGR）趋势2019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感光覆盖膜行业目前发展现状</w:t>
      </w:r>
      <w:r>
        <w:rPr>
          <w:rFonts w:hint="eastAsia"/>
        </w:rPr>
        <w:br/>
      </w:r>
      <w:r>
        <w:rPr>
          <w:rFonts w:hint="eastAsia"/>
        </w:rPr>
        <w:t>　　表 4： 感光覆盖膜发展趋势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全球主要地区感光覆盖膜产量增速（CAGR）：（2019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全球主要地区感光覆盖膜产量（2019-2024）&amp;（吨）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全球主要地区感光覆盖膜产量（2025-2030）&amp;（吨）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全球主要地区感光覆盖膜产量市场份额（2019-2024）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全球主要地区感光覆盖膜产量（2025-2030）&amp;（吨）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全球市场主要厂商感光覆盖膜产能（2023-2024）&amp;（吨）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全球市场主要厂商感光覆盖膜销量（2019-2024）&amp;（吨）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全球市场主要厂商感光覆盖膜销量市场份额（2019-2024）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全球市场主要厂商感光覆盖膜销售收入（2019-2024）&amp;（百万美元）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全球市场主要厂商感光覆盖膜销售收入市场份额（2019-2024）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全球市场主要厂商感光覆盖膜销售价格（2019-2024）&amp;（美元/吨）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中国市场主要厂商感光覆盖膜销量（2019-2024）&amp;（吨）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中国市场主要厂商感光覆盖膜销量市场份额（2019-2024）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中国市场主要厂商感光覆盖膜销售收入（2019-2024）&amp;（百万美元）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中国市场主要厂商感光覆盖膜销售收入市场份额（2019-2024）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中国市场主要厂商感光覆盖膜销售价格（2019-2024）&amp;（美元/吨）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全球主要厂商成立时间及感光覆盖膜商业化日期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2023年全球感光覆盖膜主要厂商市场地位（第一梯队、第二梯队和第三梯队）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全球感光覆盖膜市场投资、并购等现状分析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全球主要地区感光覆盖膜销售收入增速：（2019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全球主要地区感光覆盖膜销售收入（2019-2024）&amp;（百万美元）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全球主要地区感光覆盖膜销售收入市场份额（2019-2024）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全球主要地区感光覆盖膜收入（2025-2030）&amp;（百万美元）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全球主要地区感光覆盖膜收入市场份额（2025-2030）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全球主要地区感光覆盖膜销量（吨）：2019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全球主要地区感光覆盖膜销量（2019-2024）&amp;（吨）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全球主要地区感光覆盖膜销量市场份额（2019-2024）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全球主要地区感光覆盖膜销量（2025-2030）&amp;（吨）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全球主要地区感光覆盖膜销量份额（2025-2030）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感光覆盖膜销量（吨）、收入（百万美元）、价格（美元/吨）及毛利率（2019-2024）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全球不同产品类型感光覆盖膜销量（2019-2024年）&amp;（吨）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全球不同产品类型感光覆盖膜销量市场份额（2019-2024）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全球不同产品类型感光覆盖膜销量预测（2025-2030）&amp;（吨）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全球市场不同产品类型感光覆盖膜销量市场份额预测（2025-2030）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全球不同产品类型感光覆盖膜收入（2019-2024年）&amp;（百万美元）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全球不同产品类型感光覆盖膜收入市场份额（2019-2024）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全球不同产品类型感光覆盖膜收入预测（2025-2030）&amp;（百万美元）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全球不同产品类型感光覆盖膜收入市场份额预测（2025-2030）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全球不同应用感光覆盖膜销量（2019-2024年）&amp;（吨）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全球不同应用感光覆盖膜销量市场份额（2019-2024）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全球不同应用感光覆盖膜销量预测（2025-2030）&amp;（吨）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全球市场不同应用感光覆盖膜销量市场份额预测（2025-2030）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全球不同应用感光覆盖膜收入（2019-2024年）&amp;（百万美元）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全球不同应用感光覆盖膜收入市场份额（2019-2024）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全球不同应用感光覆盖膜收入预测（2025-2030）&amp;（百万美元）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全球不同应用感光覆盖膜收入市场份额预测（2025-2030）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感光覆盖膜上游原料供应商及联系方式列表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感光覆盖膜典型客户列表</w:t>
      </w:r>
      <w:r>
        <w:rPr>
          <w:rFonts w:hint="eastAsia"/>
        </w:rPr>
        <w:br/>
      </w:r>
      <w:r>
        <w:rPr>
          <w:rFonts w:hint="eastAsia"/>
        </w:rPr>
        <w:t>　　表 111： 感光覆盖膜主要销售模式及销售渠道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感光覆盖膜行业发展机遇及主要驱动因素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感光覆盖膜行业发展面临的风险</w:t>
      </w:r>
      <w:r>
        <w:rPr>
          <w:rFonts w:hint="eastAsia"/>
        </w:rPr>
        <w:br/>
      </w:r>
      <w:r>
        <w:rPr>
          <w:rFonts w:hint="eastAsia"/>
        </w:rPr>
        <w:t>　　表 114： 感光覆盖膜行业政策分析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感光覆盖膜产品图片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全球不同产品类型感光覆盖膜销售额2019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全球不同产品类型感光覆盖膜市场份额2023 &amp; 2030</w:t>
      </w:r>
      <w:r>
        <w:rPr>
          <w:rFonts w:hint="eastAsia"/>
        </w:rPr>
        <w:br/>
      </w:r>
      <w:r>
        <w:rPr>
          <w:rFonts w:hint="eastAsia"/>
        </w:rPr>
        <w:t>　　图 4： 干膜产品图片</w:t>
      </w:r>
      <w:r>
        <w:rPr>
          <w:rFonts w:hint="eastAsia"/>
        </w:rPr>
        <w:br/>
      </w:r>
      <w:r>
        <w:rPr>
          <w:rFonts w:hint="eastAsia"/>
        </w:rPr>
        <w:t>　　图 5： 湿膜产品图片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全球不同应用感光覆盖膜市场份额2023 &amp; 2030</w:t>
      </w:r>
      <w:r>
        <w:rPr>
          <w:rFonts w:hint="eastAsia"/>
        </w:rPr>
        <w:br/>
      </w:r>
      <w:r>
        <w:rPr>
          <w:rFonts w:hint="eastAsia"/>
        </w:rPr>
        <w:t>　　图 8： 电路板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全球感光覆盖膜产能、产量、产能利用率及发展趋势（2019-2030）&amp;（吨）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全球感光覆盖膜产量、需求量及发展趋势（2019-2030）&amp;（吨）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全球主要地区感光覆盖膜产量（2019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全球主要地区感光覆盖膜产量市场份额（2019-2030）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中国感光覆盖膜产能、产量、产能利用率及发展趋势（2019-2030）&amp;（吨）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中国感光覆盖膜产量、市场需求量及发展趋势（2019-2030）&amp;（吨）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全球感光覆盖膜市场销售额及增长率：（2019-2030）&amp;（百万美元）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全球市场感光覆盖膜市场规模：2019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全球市场感光覆盖膜价格趋势（2019-2030）&amp;（美元/吨）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2023年全球前五大生产商感光覆盖膜市场份额</w:t>
      </w:r>
      <w:r>
        <w:rPr>
          <w:rFonts w:hint="eastAsia"/>
        </w:rPr>
        <w:br/>
      </w:r>
      <w:r>
        <w:rPr>
          <w:rFonts w:hint="eastAsia"/>
        </w:rPr>
        <w:t>　　图 26： 2023年全球感光覆盖膜第一梯队、第二梯队和第三梯队厂商及市场份额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全球主要地区感光覆盖膜销售收入（2019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全球主要地区感光覆盖膜销售收入市场份额（2019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印度市场感光覆盖膜销量及增长率（2019-2030）&amp;（吨）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印度市场感光覆盖膜收入及增长率（2019-2030）&amp;（百万美元）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全球不同产品类型感光覆盖膜价格走势（2019-2030）&amp;（美元/吨）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全球不同应用感光覆盖膜价格走势（2019-2030）&amp;（美元/吨）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感光覆盖膜产业链</w:t>
      </w:r>
      <w:r>
        <w:rPr>
          <w:rFonts w:hint="eastAsia"/>
        </w:rPr>
        <w:br/>
      </w:r>
      <w:r>
        <w:rPr>
          <w:rFonts w:hint="eastAsia"/>
        </w:rPr>
        <w:t>　　图 44： 感光覆盖膜中国企业SWOT分析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7786d7d34867" w:history="1">
        <w:r>
          <w:rPr>
            <w:rStyle w:val="Hyperlink"/>
          </w:rPr>
          <w:t>全球与中国感光覆盖膜市场现状及发展前景预测报告（2024-2030年）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17786d7d34867" w:history="1">
        <w:r>
          <w:rPr>
            <w:rStyle w:val="Hyperlink"/>
          </w:rPr>
          <w:t>https://www.20087.com/8/72/GanGuangFuGaiMoHangYeQianJingQuShi.html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824018f34611" w:history="1">
      <w:r>
        <w:rPr>
          <w:rStyle w:val="Hyperlink"/>
        </w:rPr>
        <w:t>全球与中国感光覆盖膜市场现状及发展前景预测报告（2024-2030年）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GuangFuGaiMoHangYeQianJingQuShi.html" TargetMode="External" Id="Red817786d7d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GuangFuGaiMoHangYeQianJingQuShi.html" TargetMode="External" Id="Rcfc8824018f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2024-06-14T03:42:52Z</dcterms:created>
  <dcterms:modified xsi:type="dcterms:W3CDTF">2024-06-14T04:42:52Z</dcterms:modified>
  <dc:subject>全球与中国感光覆盖膜市场现状及发展前景预测报告（2024-2030年）</dc:subject>
  <dc:title>全球与中国感光覆盖膜市场现状及发展前景预测报告（2024-2030年）</dc:title>
  <cp:keywords>全球与中国感光覆盖膜市场现状及发展前景预测报告（2024-2030年）</cp:keywords>
  <dc:description>全球与中国感光覆盖膜市场现状及发展前景预测报告（2024-2030年）</dc:description>
</cp:coreProperties>
</file>