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2aa19580d4a83" w:history="1">
              <w:r>
                <w:rPr>
                  <w:rStyle w:val="Hyperlink"/>
                </w:rPr>
                <w:t>2025-2031年全球与中国柴油市场分析及发展趋势研究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2aa19580d4a83" w:history="1">
              <w:r>
                <w:rPr>
                  <w:rStyle w:val="Hyperlink"/>
                </w:rPr>
                <w:t>2025-2031年全球与中国柴油市场分析及发展趋势研究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2aa19580d4a83" w:history="1">
                <w:r>
                  <w:rPr>
                    <w:rStyle w:val="Hyperlink"/>
                  </w:rPr>
                  <w:t>https://www.20087.com/8/92/ChaiYouDeQianJingQuShi.html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是交通运输和工业生产中广泛使用的燃料，尤其在重型卡车、船舶、农业机械等领域占有重要地位。近年来，随着全球对温室气体排放的管控和能源结构的调整，柴油的使用受到了一定限制，特别是在欧洲和北美，柴油车市场份额有所下降。技术上，低硫、生物柴油等清洁柴油的开发和应用，成为行业应对环保挑战的重要手段。</w:t>
      </w:r>
      <w:r>
        <w:rPr>
          <w:rFonts w:hint="eastAsia"/>
        </w:rPr>
        <w:br/>
      </w:r>
      <w:r>
        <w:rPr>
          <w:rFonts w:hint="eastAsia"/>
        </w:rPr>
        <w:t>　　未来，柴油行业将更加注重燃料的清洁化和可持续性，研发和推广使用生物基、可再生的柴油替代品，减少化石燃料的依赖。同时，随着氢能、电动化技术的发展，柴油在交通运输领域的应用将面临更多竞争，促使行业探索新的应用场景，如作为备用电源、工业加热等。此外，提高柴油的能效和燃烧性能，减少尾气排放，将是行业长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2aa19580d4a83" w:history="1">
        <w:r>
          <w:rPr>
            <w:rStyle w:val="Hyperlink"/>
          </w:rPr>
          <w:t>2025-2031年全球与中国柴油市场分析及发展趋势研究</w:t>
        </w:r>
      </w:hyperlink>
      <w:r>
        <w:rPr>
          <w:rFonts w:hint="eastAsia"/>
        </w:rPr>
        <w:t>》系统分析了柴油行业的市场规模、供需动态及竞争格局，重点评估了主要柴油企业的经营表现，并对柴油行业未来发展趋势进行了科学预测。报告结合柴油技术现状与SWOT分析，揭示了市场机遇与潜在风险。市场调研网发布的《</w:t>
      </w:r>
      <w:hyperlink r:id="R2f32aa19580d4a83" w:history="1">
        <w:r>
          <w:rPr>
            <w:rStyle w:val="Hyperlink"/>
          </w:rPr>
          <w:t>2025-2031年全球与中国柴油市场分析及发展趋势研究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中国柴油概述</w:t>
      </w:r>
      <w:r>
        <w:rPr>
          <w:rFonts w:hint="eastAsia"/>
        </w:rPr>
        <w:br/>
      </w:r>
      <w:r>
        <w:rPr>
          <w:rFonts w:hint="eastAsia"/>
        </w:rPr>
        <w:t>　　第一节 柴油行业定义</w:t>
      </w:r>
      <w:r>
        <w:rPr>
          <w:rFonts w:hint="eastAsia"/>
        </w:rPr>
        <w:br/>
      </w:r>
      <w:r>
        <w:rPr>
          <w:rFonts w:hint="eastAsia"/>
        </w:rPr>
        <w:t>　　第二节 柴油行业发展特性</w:t>
      </w:r>
      <w:r>
        <w:rPr>
          <w:rFonts w:hint="eastAsia"/>
        </w:rPr>
        <w:br/>
      </w:r>
      <w:r>
        <w:rPr>
          <w:rFonts w:hint="eastAsia"/>
        </w:rPr>
        <w:t>　　第三节 柴油产业链分析</w:t>
      </w:r>
      <w:r>
        <w:rPr>
          <w:rFonts w:hint="eastAsia"/>
        </w:rPr>
        <w:br/>
      </w:r>
      <w:r>
        <w:rPr>
          <w:rFonts w:hint="eastAsia"/>
        </w:rPr>
        <w:t>　　第四节 柴油行业生命周期分析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2024-2025年全球主要柴油市场发展概况</w:t>
      </w:r>
      <w:r>
        <w:rPr>
          <w:rFonts w:hint="eastAsia"/>
        </w:rPr>
        <w:br/>
      </w:r>
      <w:r>
        <w:rPr>
          <w:rFonts w:hint="eastAsia"/>
        </w:rPr>
        <w:t>　　第一节 全球柴油市场发展分析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欧洲地区主要国家柴油市场概况</w:t>
      </w:r>
      <w:r>
        <w:rPr>
          <w:rFonts w:hint="eastAsia"/>
        </w:rPr>
        <w:br/>
      </w:r>
      <w:r>
        <w:rPr>
          <w:rFonts w:hint="eastAsia"/>
        </w:rPr>
        <w:t>　　第三节 北美地区柴油市场概况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亚洲地区主要国家柴油市场概况</w:t>
      </w:r>
      <w:r>
        <w:rPr>
          <w:rFonts w:hint="eastAsia"/>
        </w:rPr>
        <w:br/>
      </w:r>
      <w:r>
        <w:rPr>
          <w:rFonts w:hint="eastAsia"/>
        </w:rPr>
        <w:t>　　第五节 全球柴油市场发展预测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2024-2025年中国柴油发展环境分析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柴油行业相关政策、标准</w:t>
      </w:r>
      <w:r>
        <w:rPr>
          <w:rFonts w:hint="eastAsia"/>
        </w:rPr>
        <w:br/>
      </w:r>
      <w:r>
        <w:rPr>
          <w:rFonts w:hint="eastAsia"/>
        </w:rPr>
        <w:t>　　第三节 柴油行业相关发展规划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2024-2025年中国柴油技术发展分析</w:t>
      </w:r>
      <w:r>
        <w:rPr>
          <w:rFonts w:hint="eastAsia"/>
        </w:rPr>
        <w:br/>
      </w:r>
      <w:r>
        <w:rPr>
          <w:rFonts w:hint="eastAsia"/>
        </w:rPr>
        <w:t>　　第一节 当前柴油技术发展现状分析</w:t>
      </w:r>
      <w:r>
        <w:rPr>
          <w:rFonts w:hint="eastAsia"/>
        </w:rPr>
        <w:br/>
      </w:r>
      <w:r>
        <w:rPr>
          <w:rFonts w:hint="eastAsia"/>
        </w:rPr>
        <w:t>　　第二节 柴油生产中需注意的问题</w:t>
      </w:r>
      <w:r>
        <w:rPr>
          <w:rFonts w:hint="eastAsia"/>
        </w:rPr>
        <w:br/>
      </w:r>
      <w:r>
        <w:rPr>
          <w:rFonts w:hint="eastAsia"/>
        </w:rPr>
        <w:t>　　第三节 柴油行业主要技术发展趋势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2024-2025年柴油市场特性分析</w:t>
      </w:r>
      <w:r>
        <w:rPr>
          <w:rFonts w:hint="eastAsia"/>
        </w:rPr>
        <w:br/>
      </w:r>
      <w:r>
        <w:rPr>
          <w:rFonts w:hint="eastAsia"/>
        </w:rPr>
        <w:t>　　第一节 柴油行业集中度分析</w:t>
      </w:r>
      <w:r>
        <w:rPr>
          <w:rFonts w:hint="eastAsia"/>
        </w:rPr>
        <w:br/>
      </w:r>
      <w:r>
        <w:rPr>
          <w:rFonts w:hint="eastAsia"/>
        </w:rPr>
        <w:t>　　第二节 柴油行业SWOT分析</w:t>
      </w:r>
      <w:r>
        <w:rPr>
          <w:rFonts w:hint="eastAsia"/>
        </w:rPr>
        <w:br/>
      </w:r>
      <w:r>
        <w:rPr>
          <w:rFonts w:hint="eastAsia"/>
        </w:rPr>
        <w:t>　　　　一、柴油行业优势</w:t>
      </w:r>
      <w:r>
        <w:rPr>
          <w:rFonts w:hint="eastAsia"/>
        </w:rPr>
        <w:br/>
      </w:r>
      <w:r>
        <w:rPr>
          <w:rFonts w:hint="eastAsia"/>
        </w:rPr>
        <w:t>　　　　二、柴油行业劣势</w:t>
      </w:r>
      <w:r>
        <w:rPr>
          <w:rFonts w:hint="eastAsia"/>
        </w:rPr>
        <w:br/>
      </w:r>
      <w:r>
        <w:rPr>
          <w:rFonts w:hint="eastAsia"/>
        </w:rPr>
        <w:t>　　　　三、柴油行业机会</w:t>
      </w:r>
      <w:r>
        <w:rPr>
          <w:rFonts w:hint="eastAsia"/>
        </w:rPr>
        <w:br/>
      </w:r>
      <w:r>
        <w:rPr>
          <w:rFonts w:hint="eastAsia"/>
        </w:rPr>
        <w:t>　　　　四、柴油行业风险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2024-2025年中国柴油市场现状分析</w:t>
      </w:r>
      <w:r>
        <w:rPr>
          <w:rFonts w:hint="eastAsia"/>
        </w:rPr>
        <w:br/>
      </w:r>
      <w:r>
        <w:rPr>
          <w:rFonts w:hint="eastAsia"/>
        </w:rPr>
        <w:t>　　第二节 中国柴油行业产量情况分析及预测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一、柴油总体产能规模</w:t>
      </w:r>
      <w:r>
        <w:rPr>
          <w:rFonts w:hint="eastAsia"/>
        </w:rPr>
        <w:br/>
      </w:r>
      <w:r>
        <w:rPr>
          <w:rFonts w:hint="eastAsia"/>
        </w:rPr>
        <w:t>　　　　二、柴油生产区域分布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三、2019-2024年中国柴油产量统计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四、2025-2031年中国柴油产量预测</w:t>
      </w:r>
      <w:r>
        <w:rPr>
          <w:rFonts w:hint="eastAsia"/>
        </w:rPr>
        <w:br/>
      </w:r>
      <w:r>
        <w:rPr>
          <w:rFonts w:hint="eastAsia"/>
        </w:rPr>
        <w:t>　　第三节 中国柴油市场需求分析及预测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一、中国柴油市场需求特点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二、2019-2024年中国柴油市场需求量统计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三、2025-2031年中国柴油市场需求量预测</w:t>
      </w:r>
      <w:r>
        <w:rPr>
          <w:rFonts w:hint="eastAsia"/>
        </w:rPr>
        <w:br/>
      </w:r>
      <w:r>
        <w:rPr>
          <w:rFonts w:hint="eastAsia"/>
        </w:rPr>
        <w:t>　　第四节 中国柴油价格趋势分析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一、2019-2024年中国柴油市场价格趋势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二、2025-2031年中国柴油市场价格走势预测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2019-2024年柴油行业经济运行状况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2019-2024年中国柴油行业盈利能力分析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2019-2024年中国柴油行业发展能力分析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2019-2024年柴油行业偿债能力分析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2019-2024年柴油制造企业数量分析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柴油行业重点区域市场结构调研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**地区柴油市场发展分析</w:t>
      </w:r>
      <w:r>
        <w:rPr>
          <w:rFonts w:hint="eastAsia"/>
        </w:rPr>
        <w:br/>
      </w:r>
      <w:r>
        <w:rPr>
          <w:rFonts w:hint="eastAsia"/>
        </w:rPr>
        <w:t>　　第三节 **地区柴油市场发展分析</w:t>
      </w:r>
      <w:r>
        <w:rPr>
          <w:rFonts w:hint="eastAsia"/>
        </w:rPr>
        <w:br/>
      </w:r>
      <w:r>
        <w:rPr>
          <w:rFonts w:hint="eastAsia"/>
        </w:rPr>
        <w:t>　　第四节 **地区柴油市场发展分析</w:t>
      </w:r>
      <w:r>
        <w:rPr>
          <w:rFonts w:hint="eastAsia"/>
        </w:rPr>
        <w:br/>
      </w:r>
      <w:r>
        <w:rPr>
          <w:rFonts w:hint="eastAsia"/>
        </w:rPr>
        <w:t>　　第五节 **地区柴油市场发展分析</w:t>
      </w:r>
      <w:r>
        <w:rPr>
          <w:rFonts w:hint="eastAsia"/>
        </w:rPr>
        <w:br/>
      </w:r>
      <w:r>
        <w:rPr>
          <w:rFonts w:hint="eastAsia"/>
        </w:rPr>
        <w:t>　　第六节 **地区柴油市场发展分析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2019-2024年中国柴油进出口分析</w:t>
      </w:r>
      <w:r>
        <w:rPr>
          <w:rFonts w:hint="eastAsia"/>
        </w:rPr>
        <w:br/>
      </w:r>
      <w:r>
        <w:rPr>
          <w:rFonts w:hint="eastAsia"/>
        </w:rPr>
        <w:t>　　第一节 柴油进口情况分析</w:t>
      </w:r>
      <w:r>
        <w:rPr>
          <w:rFonts w:hint="eastAsia"/>
        </w:rPr>
        <w:br/>
      </w:r>
      <w:r>
        <w:rPr>
          <w:rFonts w:hint="eastAsia"/>
        </w:rPr>
        <w:t>　　第二节 柴油出口情况分析</w:t>
      </w:r>
      <w:r>
        <w:rPr>
          <w:rFonts w:hint="eastAsia"/>
        </w:rPr>
        <w:br/>
      </w:r>
      <w:r>
        <w:rPr>
          <w:rFonts w:hint="eastAsia"/>
        </w:rPr>
        <w:t>　　第三节 影响柴油进出口因素分析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2024-2025年柴油行业企业经营策略研究分析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柴油企业多样化经营策略分析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一、柴油企业多样化经营情况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二、现行柴油行业多样化经营的方向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大型柴油企业集团未来发展策略分析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对中小柴油企业生产经营的建议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影响柴油行业发展的主要因素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一、2025年影响柴油行业运行的有利因素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二、2025年影响柴油行业运行的稳定因素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三、2025年影响柴油行业运行的不利因素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四、2025年我国柴油行业发展面临的挑战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五、2025年我国柴油行业发展面临的机遇</w:t>
      </w:r>
      <w:r>
        <w:rPr>
          <w:rFonts w:hint="eastAsia"/>
        </w:rPr>
        <w:br/>
      </w:r>
      <w:r>
        <w:rPr>
          <w:rFonts w:hint="eastAsia"/>
        </w:rPr>
        <w:t>　　第二节 柴油行业投资风险预警</w:t>
      </w:r>
      <w:r>
        <w:rPr>
          <w:rFonts w:hint="eastAsia"/>
        </w:rPr>
        <w:br/>
      </w:r>
      <w:r>
        <w:rPr>
          <w:rFonts w:hint="eastAsia"/>
        </w:rPr>
        <w:t>　　　　一、柴油行业市场风险预测</w:t>
      </w:r>
      <w:r>
        <w:rPr>
          <w:rFonts w:hint="eastAsia"/>
        </w:rPr>
        <w:br/>
      </w:r>
      <w:r>
        <w:rPr>
          <w:rFonts w:hint="eastAsia"/>
        </w:rPr>
        <w:t>　　　　二、柴油行业政策风险预测</w:t>
      </w:r>
      <w:r>
        <w:rPr>
          <w:rFonts w:hint="eastAsia"/>
        </w:rPr>
        <w:br/>
      </w:r>
      <w:r>
        <w:rPr>
          <w:rFonts w:hint="eastAsia"/>
        </w:rPr>
        <w:t>　　　　三、柴油行业经营风险预测</w:t>
      </w:r>
      <w:r>
        <w:rPr>
          <w:rFonts w:hint="eastAsia"/>
        </w:rPr>
        <w:br/>
      </w:r>
      <w:r>
        <w:rPr>
          <w:rFonts w:hint="eastAsia"/>
        </w:rPr>
        <w:t>　　　　四、柴油行业技术风险预测</w:t>
      </w:r>
      <w:r>
        <w:rPr>
          <w:rFonts w:hint="eastAsia"/>
        </w:rPr>
        <w:br/>
      </w:r>
      <w:r>
        <w:rPr>
          <w:rFonts w:hint="eastAsia"/>
        </w:rPr>
        <w:t>　　　　五、柴油行业竞争风险预测</w:t>
      </w:r>
      <w:r>
        <w:rPr>
          <w:rFonts w:hint="eastAsia"/>
        </w:rPr>
        <w:br/>
      </w:r>
      <w:r>
        <w:rPr>
          <w:rFonts w:hint="eastAsia"/>
        </w:rPr>
        <w:t>　　　　六、柴油行业其他风险预测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柴油投资建议</w:t>
      </w:r>
      <w:r>
        <w:rPr>
          <w:rFonts w:hint="eastAsia"/>
        </w:rPr>
        <w:br/>
      </w:r>
      <w:r>
        <w:rPr>
          <w:rFonts w:hint="eastAsia"/>
        </w:rPr>
        <w:t>　　第一节 2025年柴油市场前景分析</w:t>
      </w:r>
      <w:r>
        <w:rPr>
          <w:rFonts w:hint="eastAsia"/>
        </w:rPr>
        <w:br/>
      </w:r>
      <w:r>
        <w:rPr>
          <w:rFonts w:hint="eastAsia"/>
        </w:rPr>
        <w:t>　　第二节 2025年柴油发展趋势预测</w:t>
      </w:r>
      <w:r>
        <w:rPr>
          <w:rFonts w:hint="eastAsia"/>
        </w:rPr>
        <w:br/>
      </w:r>
      <w:r>
        <w:rPr>
          <w:rFonts w:hint="eastAsia"/>
        </w:rPr>
        <w:t>　　第三节 柴油行业投资进入壁垒分析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柴油行业历程</w:t>
      </w:r>
      <w:r>
        <w:rPr>
          <w:rFonts w:hint="eastAsia"/>
        </w:rPr>
        <w:br/>
      </w:r>
      <w:r>
        <w:rPr>
          <w:rFonts w:hint="eastAsia"/>
        </w:rPr>
        <w:t>　　图表 柴油行业生命周期</w:t>
      </w:r>
      <w:r>
        <w:rPr>
          <w:rFonts w:hint="eastAsia"/>
        </w:rPr>
        <w:br/>
      </w:r>
      <w:r>
        <w:rPr>
          <w:rFonts w:hint="eastAsia"/>
        </w:rPr>
        <w:t>　　图表 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2019-2024年中国柴油出口数量分析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2aa19580d4a83" w:history="1">
        <w:r>
          <w:rPr>
            <w:rStyle w:val="Hyperlink"/>
          </w:rPr>
          <w:t>2025-2031年全球与中国柴油市场分析及发展趋势研究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2aa19580d4a83" w:history="1">
        <w:r>
          <w:rPr>
            <w:rStyle w:val="Hyperlink"/>
          </w:rPr>
          <w:t>https://www.20087.com/8/92/ChaiYouDeQianJingQuShi.html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49184b0ea4a86" w:history="1">
      <w:r>
        <w:rPr>
          <w:rStyle w:val="Hyperlink"/>
        </w:rPr>
        <w:t>2025-2031年全球与中国柴油市场分析及发展趋势研究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aiYouDeQianJingQuShi.html" TargetMode="External" Id="R2f32aa19580d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aiYouDeQianJingQuShi.html" TargetMode="External" Id="Red549184b0ea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2024-05-27T05:53:00Z</dcterms:created>
  <dcterms:modified xsi:type="dcterms:W3CDTF">2024-05-27T06:53:00Z</dcterms:modified>
  <dc:subject>2025-2031年全球与中国柴油市场分析及发展趋势研究</dc:subject>
  <dc:title>2025-2031年全球与中国柴油市场分析及发展趋势研究</dc:title>
  <cp:keywords>2025-2031年全球与中国柴油市场分析及发展趋势研究</cp:keywords>
  <dc:description>2025-2031年全球与中国柴油市场分析及发展趋势研究</dc:description>
</cp:coreProperties>
</file>