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75f641cb43f0" w:history="1">
              <w:r>
                <w:rPr>
                  <w:rStyle w:val="Hyperlink"/>
                </w:rPr>
                <w:t>2025-2031年中国氧化铟行业发展研究与市场前景预测报告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75f641cb43f0" w:history="1">
              <w:r>
                <w:rPr>
                  <w:rStyle w:val="Hyperlink"/>
                </w:rPr>
                <w:t>2025-2031年中国氧化铟行业发展研究与市场前景预测报告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75f641cb43f0" w:history="1">
                <w:r>
                  <w:rPr>
                    <w:rStyle w:val="Hyperlink"/>
                  </w:rPr>
                  <w:t>https://www.20087.com/8/52/YangHuaYinDeXianZhuangYuFaZhanQianJing.html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作为一种重要的光电材料，广泛应用于触摸屏、薄膜太阳能电池、智能窗户等领域。随着信息技术的飞速发展，氧化铟锡(ITO)薄膜因透光性好、导电性强而成为触摸屏行业的首选材料。然而，铟资源稀缺性及ITO成本较高限制了其应用的进一步拓展。</w:t>
      </w:r>
      <w:r>
        <w:rPr>
          <w:rFonts w:hint="eastAsia"/>
        </w:rPr>
        <w:br/>
      </w:r>
      <w:r>
        <w:rPr>
          <w:rFonts w:hint="eastAsia"/>
        </w:rPr>
        <w:t>　　未来氧化铟的应用趋势将向高效利用和替代材料方向发展。随着新材料技术的突破，如纳米材料和透明导电聚合物的兴起，可能对ITO形成竞争，推动氧化铟相关材料的创新与成本降低。同时，对铟资源的循环利用技术及替代材料的研发将更加重视，以应对资源约束和环境保护的挑战。此外，随着柔性电子和可穿戴设备的兴起，对透明、柔性的氧化铟基材料的需求将增加，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75f641cb43f0" w:history="1">
        <w:r>
          <w:rPr>
            <w:rStyle w:val="Hyperlink"/>
          </w:rPr>
          <w:t>2025-2031年中国氧化铟行业发展研究与市场前景预测报告</w:t>
        </w:r>
      </w:hyperlink>
      <w:r>
        <w:rPr>
          <w:rFonts w:hint="eastAsia"/>
        </w:rPr>
        <w:t>》依托权威数据资源与长期市场监测，系统分析了氧化铟行业的市场规模、市场需求及产业链结构，深入探讨了氧化铟价格变动与细分市场特征。报告科学预测了氧化铟市场前景及未来发展趋势，重点剖析了行业集中度、竞争格局及重点企业的市场地位，并通过SWOT分析揭示了氧化铟行业机遇与潜在风险。报告为投资者及业内企业提供了全面的市场洞察与决策参考，助力把握氧化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氧化铟行业界定</w:t>
      </w:r>
      <w:r>
        <w:rPr>
          <w:rFonts w:hint="eastAsia"/>
        </w:rPr>
        <w:br/>
      </w:r>
      <w:r>
        <w:rPr>
          <w:rFonts w:hint="eastAsia"/>
        </w:rPr>
        <w:t>　　第一节 氧化铟行业定义</w:t>
      </w:r>
      <w:r>
        <w:rPr>
          <w:rFonts w:hint="eastAsia"/>
        </w:rPr>
        <w:br/>
      </w:r>
      <w:r>
        <w:rPr>
          <w:rFonts w:hint="eastAsia"/>
        </w:rPr>
        <w:t>　　第二节 氧化铟行业特点分析</w:t>
      </w:r>
      <w:r>
        <w:rPr>
          <w:rFonts w:hint="eastAsia"/>
        </w:rPr>
        <w:br/>
      </w:r>
      <w:r>
        <w:rPr>
          <w:rFonts w:hint="eastAsia"/>
        </w:rPr>
        <w:t>　　第三节 氧化铟产业链分析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2025年世界氧化铟行业市场运行形势分析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2025年全球氧化铟行业发展概况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世界氧化铟行业发展走势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2025年氧化铟行业技术发展现状及趋势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当前我国氧化铟技术发展现状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提高我国氧化铟技术的对策</w:t>
      </w:r>
      <w:r>
        <w:rPr>
          <w:rFonts w:hint="eastAsia"/>
        </w:rPr>
        <w:br/>
      </w:r>
      <w:r>
        <w:rPr>
          <w:rFonts w:hint="eastAsia"/>
        </w:rPr>
        <w:t>　　第四节 我国氧化铟研发、设计发展趋势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中国氧化铟发展现状调研</w:t>
      </w:r>
      <w:r>
        <w:rPr>
          <w:rFonts w:hint="eastAsia"/>
        </w:rPr>
        <w:br/>
      </w:r>
      <w:r>
        <w:rPr>
          <w:rFonts w:hint="eastAsia"/>
        </w:rPr>
        <w:t>　　第一节 中国氧化铟市场现状分析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三、2019-2024年中国氧化铟产量统计</w:t>
      </w:r>
      <w:r>
        <w:rPr>
          <w:rFonts w:hint="eastAsia"/>
        </w:rPr>
        <w:br/>
      </w:r>
      <w:r>
        <w:rPr>
          <w:rFonts w:hint="eastAsia"/>
        </w:rPr>
        <w:t>　　　　二、氧化铟生产区域分布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三、2025-2031年中国氧化铟产量预测分析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二、**地区氧化铟市场调研分析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三、**地区氧化铟市场调研分析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四、**地区氧化铟市场调研分析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五、**地区氧化铟市场调研分析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氧化铟行业集中度分析</w:t>
      </w:r>
      <w:r>
        <w:rPr>
          <w:rFonts w:hint="eastAsia"/>
        </w:rPr>
        <w:br/>
      </w:r>
      <w:r>
        <w:rPr>
          <w:rFonts w:hint="eastAsia"/>
        </w:rPr>
        <w:t>　　　　一、氧化铟市场集中度分析</w:t>
      </w:r>
      <w:r>
        <w:rPr>
          <w:rFonts w:hint="eastAsia"/>
        </w:rPr>
        <w:br/>
      </w:r>
      <w:r>
        <w:rPr>
          <w:rFonts w:hint="eastAsia"/>
        </w:rPr>
        <w:t>　　　　二、氧化铟企业集中度分析</w:t>
      </w:r>
      <w:r>
        <w:rPr>
          <w:rFonts w:hint="eastAsia"/>
        </w:rPr>
        <w:br/>
      </w:r>
      <w:r>
        <w:rPr>
          <w:rFonts w:hint="eastAsia"/>
        </w:rPr>
        <w:t>　　　　三、氧化铟区域集中度分析</w:t>
      </w:r>
      <w:r>
        <w:rPr>
          <w:rFonts w:hint="eastAsia"/>
        </w:rPr>
        <w:br/>
      </w:r>
      <w:r>
        <w:rPr>
          <w:rFonts w:hint="eastAsia"/>
        </w:rPr>
        <w:t>　　第二节 氧化铟行业主要企业竞争力分析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三、2019-2024年我国氧化铟市场竞争分析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对我国氧化铟品牌的战略思考</w:t>
      </w:r>
      <w:r>
        <w:rPr>
          <w:rFonts w:hint="eastAsia"/>
        </w:rPr>
        <w:br/>
      </w:r>
      <w:r>
        <w:rPr>
          <w:rFonts w:hint="eastAsia"/>
        </w:rPr>
        <w:t>　　　　一、氧化铟实施品牌战略的意义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三、我国氧化铟企业的品牌战略</w:t>
      </w:r>
      <w:r>
        <w:rPr>
          <w:rFonts w:hint="eastAsia"/>
        </w:rPr>
        <w:br/>
      </w:r>
      <w:r>
        <w:rPr>
          <w:rFonts w:hint="eastAsia"/>
        </w:rPr>
        <w:t>　　　　四、氧化铟品牌战略管理的策略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氧化铟行业研究结论</w:t>
      </w:r>
      <w:r>
        <w:rPr>
          <w:rFonts w:hint="eastAsia"/>
        </w:rPr>
        <w:br/>
      </w:r>
      <w:r>
        <w:rPr>
          <w:rFonts w:hint="eastAsia"/>
        </w:rPr>
        <w:t>　　第二节 氧化铟行业投资价值评估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中⋅智⋅林⋅－氧化铟行业投资建议</w:t>
      </w:r>
      <w:r>
        <w:rPr>
          <w:rFonts w:hint="eastAsia"/>
        </w:rPr>
        <w:br/>
      </w:r>
      <w:r>
        <w:rPr>
          <w:rFonts w:hint="eastAsia"/>
        </w:rPr>
        <w:t>　　　　一、氧化铟行业投资策略建议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二、氧化铟行业投资方向建议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氧化铟行业历程</w:t>
      </w:r>
      <w:r>
        <w:rPr>
          <w:rFonts w:hint="eastAsia"/>
        </w:rPr>
        <w:br/>
      </w:r>
      <w:r>
        <w:rPr>
          <w:rFonts w:hint="eastAsia"/>
        </w:rPr>
        <w:t>　　图表 氧化铟行业生命周期</w:t>
      </w:r>
      <w:r>
        <w:rPr>
          <w:rFonts w:hint="eastAsia"/>
        </w:rPr>
        <w:br/>
      </w:r>
      <w:r>
        <w:rPr>
          <w:rFonts w:hint="eastAsia"/>
        </w:rPr>
        <w:t>　　图表 氧化铟行业产业链分析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2019-2024年中国氧化铟出口金额分析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75f641cb43f0" w:history="1">
        <w:r>
          <w:rPr>
            <w:rStyle w:val="Hyperlink"/>
          </w:rPr>
          <w:t>2025-2031年中国氧化铟行业发展研究与市场前景预测报告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75f641cb43f0" w:history="1">
        <w:r>
          <w:rPr>
            <w:rStyle w:val="Hyperlink"/>
          </w:rPr>
          <w:t>https://www.20087.com/8/52/YangHuaYinDeXianZhuangYuFaZhanQianJing.html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热点：氧化铟锡靶材、氧化铟锡ITO、五氧化二钒、氧化铟化学式、三氯化铟、氧化铟锡靶材、铂钴色度标准溶液、氧化铟相对原子质量、氧化钇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418f7bd994a43" w:history="1">
      <w:r>
        <w:rPr>
          <w:rStyle w:val="Hyperlink"/>
        </w:rPr>
        <w:t>2025-2031年中国氧化铟行业发展研究与市场前景预测报告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ngHuaYinDeXianZhuangYuFaZhanQianJing.html" TargetMode="External" Id="Ra9f875f641cb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ngHuaYinDeXianZhuangYuFaZhanQianJing.html" TargetMode="External" Id="Reba418f7bd99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2024-10-27T23:15:00Z</dcterms:created>
  <dcterms:modified xsi:type="dcterms:W3CDTF">2024-10-28T00:15:00Z</dcterms:modified>
  <dc:subject>2025-2031年中国氧化铟行业发展研究与市场前景预测报告</dc:subject>
  <dc:title>2025-2031年中国氧化铟行业发展研究与市场前景预测报告</dc:title>
  <cp:keywords>2025-2031年中国氧化铟行业发展研究与市场前景预测报告</cp:keywords>
  <dc:description>2025-2031年中国氧化铟行业发展研究与市场前景预测报告</dc:description>
</cp:coreProperties>
</file>