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dd555c30c4c94" w:history="1">
              <w:r>
                <w:rPr>
                  <w:rStyle w:val="Hyperlink"/>
                </w:rPr>
                <w:t>2025-2031年中国碳纳米管浆料市场调查研究与趋势分析报告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dd555c30c4c94" w:history="1">
              <w:r>
                <w:rPr>
                  <w:rStyle w:val="Hyperlink"/>
                </w:rPr>
                <w:t>2025-2031年中国碳纳米管浆料市场调查研究与趋势分析报告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dd555c30c4c94" w:history="1">
                <w:r>
                  <w:rPr>
                    <w:rStyle w:val="Hyperlink"/>
                  </w:rPr>
                  <w:t>https://www.20087.com/8/72/TanNaMiGuanJiangLiaoHangYeQuShi.html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纳米管浆料是将碳纳米管分散在溶剂中形成的悬浮液，广泛应用于复合材料、导电涂层和储能器件中。近年来，随着碳纳米管制备技术的成熟，浆料的分散均匀性和稳定性得到了大幅提升，使其在实际应用中的性能更加稳定可靠。</w:t>
      </w:r>
      <w:r>
        <w:rPr>
          <w:rFonts w:hint="eastAsia"/>
        </w:rPr>
        <w:br/>
      </w:r>
      <w:r>
        <w:rPr>
          <w:rFonts w:hint="eastAsia"/>
        </w:rPr>
        <w:t>　　未来，碳纳米管浆料将朝着高浓度、低粘度和多功能化方向发展。通过优化分散技术和表面改性，将实现更高浓度下碳纳米管的均匀分散，提高复合材料的力学性能和导电性。同时，集成其他功能化材料，如纳米银、石墨烯等，将使碳纳米管浆料在电磁屏蔽、传感器和生物医学领域展现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dd555c30c4c94" w:history="1">
        <w:r>
          <w:rPr>
            <w:rStyle w:val="Hyperlink"/>
          </w:rPr>
          <w:t>2025-2031年中国碳纳米管浆料市场调查研究与趋势分析报告</w:t>
        </w:r>
      </w:hyperlink>
      <w:r>
        <w:rPr>
          <w:rFonts w:hint="eastAsia"/>
        </w:rPr>
        <w:t>》基于国家统计局及相关协会的详实数据，系统分析了碳纳米管浆料行业的市场规模、重点企业表现、产业链结构、竞争格局及价格动态。报告内容严谨、数据详实，结合丰富图表，全面呈现碳纳米管浆料行业现状与未来发展趋势。通过对碳纳米管浆料技术现状、SWOT分析及市场前景的解读，报告为碳纳米管浆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碳纳米管浆料行业界定</w:t>
      </w:r>
      <w:r>
        <w:rPr>
          <w:rFonts w:hint="eastAsia"/>
        </w:rPr>
        <w:br/>
      </w:r>
      <w:r>
        <w:rPr>
          <w:rFonts w:hint="eastAsia"/>
        </w:rPr>
        <w:t>　　第一节 碳纳米管浆料行业定义</w:t>
      </w:r>
      <w:r>
        <w:rPr>
          <w:rFonts w:hint="eastAsia"/>
        </w:rPr>
        <w:br/>
      </w:r>
      <w:r>
        <w:rPr>
          <w:rFonts w:hint="eastAsia"/>
        </w:rPr>
        <w:t>　　第二节 碳纳米管浆料行业特点分析</w:t>
      </w:r>
      <w:r>
        <w:rPr>
          <w:rFonts w:hint="eastAsia"/>
        </w:rPr>
        <w:br/>
      </w:r>
      <w:r>
        <w:rPr>
          <w:rFonts w:hint="eastAsia"/>
        </w:rPr>
        <w:t>　　第三节 碳纳米管浆料行业发展历程</w:t>
      </w:r>
      <w:r>
        <w:rPr>
          <w:rFonts w:hint="eastAsia"/>
        </w:rPr>
        <w:br/>
      </w:r>
      <w:r>
        <w:rPr>
          <w:rFonts w:hint="eastAsia"/>
        </w:rPr>
        <w:t>　　第四节 碳纳米管浆料产业链分析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2024-2025年国外碳纳米管浆料行业发展态势分析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国外碳纳米管浆料行业总体情况</w:t>
      </w:r>
      <w:r>
        <w:rPr>
          <w:rFonts w:hint="eastAsia"/>
        </w:rPr>
        <w:br/>
      </w:r>
      <w:r>
        <w:rPr>
          <w:rFonts w:hint="eastAsia"/>
        </w:rPr>
        <w:t>　　第二节 碳纳米管浆料行业重点国家、地区市场分析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国外碳纳米管浆料行业发展前景预测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2024-2025年中国碳纳米管浆料行业发展环境分析</w:t>
      </w:r>
      <w:r>
        <w:rPr>
          <w:rFonts w:hint="eastAsia"/>
        </w:rPr>
        <w:br/>
      </w:r>
      <w:r>
        <w:rPr>
          <w:rFonts w:hint="eastAsia"/>
        </w:rPr>
        <w:t>　　第一节 碳纳米管浆料行业经济环境分析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碳纳米管浆料行业政策环境分析</w:t>
      </w:r>
      <w:r>
        <w:rPr>
          <w:rFonts w:hint="eastAsia"/>
        </w:rPr>
        <w:br/>
      </w:r>
      <w:r>
        <w:rPr>
          <w:rFonts w:hint="eastAsia"/>
        </w:rPr>
        <w:t>　　　　一、碳纳米管浆料行业相关政策</w:t>
      </w:r>
      <w:r>
        <w:rPr>
          <w:rFonts w:hint="eastAsia"/>
        </w:rPr>
        <w:br/>
      </w:r>
      <w:r>
        <w:rPr>
          <w:rFonts w:hint="eastAsia"/>
        </w:rPr>
        <w:t>　　　　二、碳纳米管浆料行业相关标准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2024-2025年碳纳米管浆料行业技术发展现状及趋势分析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碳纳米管浆料行业技术发展现状分析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国内外碳纳米管浆料行业技术差异与原因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碳纳米管浆料行业技术发展方向、趋势预测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提升碳纳米管浆料行业技术能力策略建议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中国碳纳米管浆料行业市场供需状况分析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中国碳纳米管浆料行业市场规模情况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中国碳纳米管浆料行业市场需求状况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一、2019-2024年碳纳米管浆料行业市场需求情况</w:t>
      </w:r>
      <w:r>
        <w:rPr>
          <w:rFonts w:hint="eastAsia"/>
        </w:rPr>
        <w:br/>
      </w:r>
      <w:r>
        <w:rPr>
          <w:rFonts w:hint="eastAsia"/>
        </w:rPr>
        <w:t>　　　　二、碳纳米管浆料行业市场需求特点分析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三、2025-2031年碳纳米管浆料行业市场需求预测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中国碳纳米管浆料行业产量情况分析与预测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一、2019-2024年碳纳米管浆料行业产量统计分析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二、2025年碳纳米管浆料行业产量特点分析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三、2025-2031年碳纳米管浆料行业产量预测分析</w:t>
      </w:r>
      <w:r>
        <w:rPr>
          <w:rFonts w:hint="eastAsia"/>
        </w:rPr>
        <w:br/>
      </w:r>
      <w:r>
        <w:rPr>
          <w:rFonts w:hint="eastAsia"/>
        </w:rPr>
        <w:t>　　第四节 碳纳米管浆料行业市场供需平衡状况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中国碳纳米管浆料行业进出口情况分析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碳纳米管浆料行业出口情况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一、2019-2024年碳纳米管浆料行业出口情况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三、2025-2031年碳纳米管浆料行业出口情况预测</w:t>
      </w:r>
      <w:r>
        <w:rPr>
          <w:rFonts w:hint="eastAsia"/>
        </w:rPr>
        <w:br/>
      </w:r>
      <w:r>
        <w:rPr>
          <w:rFonts w:hint="eastAsia"/>
        </w:rPr>
        <w:t>　　第二节 碳纳米管浆料行业进口情况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一、2019-2024年碳纳米管浆料行业进口情况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三、2025-2031年碳纳米管浆料行业进口情况预测</w:t>
      </w:r>
      <w:r>
        <w:rPr>
          <w:rFonts w:hint="eastAsia"/>
        </w:rPr>
        <w:br/>
      </w:r>
      <w:r>
        <w:rPr>
          <w:rFonts w:hint="eastAsia"/>
        </w:rPr>
        <w:t>　　第三节 碳纳米管浆料行业进出口面临的挑战及对策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中国碳纳米管浆料行业产品价格监测</w:t>
      </w:r>
      <w:r>
        <w:rPr>
          <w:rFonts w:hint="eastAsia"/>
        </w:rPr>
        <w:br/>
      </w:r>
      <w:r>
        <w:rPr>
          <w:rFonts w:hint="eastAsia"/>
        </w:rPr>
        <w:t>　　　　一、碳纳米管浆料市场价格特征</w:t>
      </w:r>
      <w:r>
        <w:rPr>
          <w:rFonts w:hint="eastAsia"/>
        </w:rPr>
        <w:br/>
      </w:r>
      <w:r>
        <w:rPr>
          <w:rFonts w:hint="eastAsia"/>
        </w:rPr>
        <w:t>　　　　二、当前碳纳米管浆料市场价格评述</w:t>
      </w:r>
      <w:r>
        <w:rPr>
          <w:rFonts w:hint="eastAsia"/>
        </w:rPr>
        <w:br/>
      </w:r>
      <w:r>
        <w:rPr>
          <w:rFonts w:hint="eastAsia"/>
        </w:rPr>
        <w:t>　　　　三、影响碳纳米管浆料市场价格因素分析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四、未来碳纳米管浆料市场价格走势预测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中国碳纳米管浆料行业重点区域市场分析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碳纳米管浆料行业区域市场分布情况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2024-2025年碳纳米管浆料行业细分市场调研分析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碳纳米管浆料细分产品（一）市场调研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碳纳米管浆料细分产品（二）市场调研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碳纳米管浆料行业上、下游市场分析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碳纳米管浆料行业上游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碳纳米管浆料行业下游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碳纳米管浆料行业重点企业发展调研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碳纳米管浆料重点企业（一）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碳纳米管浆料重点企业（二）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碳纳米管浆料重点企业（三）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碳纳米管浆料重点企业（四）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碳纳米管浆料重点企业（五）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碳纳米管浆料重点企业（六）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碳纳米管浆料行业风险及对策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2025-2031年碳纳米管浆料行业发展环境分析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2025-2031年碳纳米管浆料行业投资特性分析</w:t>
      </w:r>
      <w:r>
        <w:rPr>
          <w:rFonts w:hint="eastAsia"/>
        </w:rPr>
        <w:br/>
      </w:r>
      <w:r>
        <w:rPr>
          <w:rFonts w:hint="eastAsia"/>
        </w:rPr>
        <w:t>　　　　一、碳纳米管浆料行业进入壁垒</w:t>
      </w:r>
      <w:r>
        <w:rPr>
          <w:rFonts w:hint="eastAsia"/>
        </w:rPr>
        <w:br/>
      </w:r>
      <w:r>
        <w:rPr>
          <w:rFonts w:hint="eastAsia"/>
        </w:rPr>
        <w:t>　　　　二、碳纳米管浆料行业盈利模式</w:t>
      </w:r>
      <w:r>
        <w:rPr>
          <w:rFonts w:hint="eastAsia"/>
        </w:rPr>
        <w:br/>
      </w:r>
      <w:r>
        <w:rPr>
          <w:rFonts w:hint="eastAsia"/>
        </w:rPr>
        <w:t>　　　　三、碳纳米管浆料行业盈利因素</w:t>
      </w:r>
      <w:r>
        <w:rPr>
          <w:rFonts w:hint="eastAsia"/>
        </w:rPr>
        <w:br/>
      </w:r>
      <w:r>
        <w:rPr>
          <w:rFonts w:hint="eastAsia"/>
        </w:rPr>
        <w:t>　　第三节 碳纳米管浆料行业“波特五力模型”分析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2025-2031年碳纳米管浆料行业风险及对策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碳纳米管浆料企业竞争策略分析</w:t>
      </w:r>
      <w:r>
        <w:rPr>
          <w:rFonts w:hint="eastAsia"/>
        </w:rPr>
        <w:br/>
      </w:r>
      <w:r>
        <w:rPr>
          <w:rFonts w:hint="eastAsia"/>
        </w:rPr>
        <w:t>　　第一节 碳纳米管浆料市场竞争策略分析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一、2025-2031年中国碳纳米管浆料市场增长潜力分析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二、2025-2031年中国碳纳米管浆料主要潜力品种分析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三、现有碳纳米管浆料产品竞争策略分析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四、潜力碳纳米管浆料品种竞争策略选择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2025-2031年中国碳纳米管浆料企业竞争策略分析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一、2025-2031年我国碳纳米管浆料市场竞争趋势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二、2025-2031年碳纳米管浆料行业竞争格局展望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三、2025-2031年碳纳米管浆料行业竞争策略分析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四、2025-2031年碳纳米管浆料企业竞争策略分析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2025-2031年中国碳纳米管浆料行业发展趋势分析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一、2025-2031年碳纳米管浆料技术发展趋势分析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二、2025-2031年碳纳米管浆料产品发展趋势分析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三、2025-2031年碳纳米管浆料行业竞争格局展望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2025-2031年中国碳纳米管浆料市场趋势分析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一、2025-2031年碳纳米管浆料发展趋势预测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二、2025-2025年碳纳米管浆料市场前景分析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三、2025-2031年碳纳米管浆料产业政策趋向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2025-2031年碳纳米管浆料行业投资价值评估分析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碳纳米管浆料行业发展建议分析</w:t>
      </w:r>
      <w:r>
        <w:rPr>
          <w:rFonts w:hint="eastAsia"/>
        </w:rPr>
        <w:br/>
      </w:r>
      <w:r>
        <w:rPr>
          <w:rFonts w:hint="eastAsia"/>
        </w:rPr>
        <w:t>　　第一节 碳纳米管浆料行业研究结论及建议</w:t>
      </w:r>
      <w:r>
        <w:rPr>
          <w:rFonts w:hint="eastAsia"/>
        </w:rPr>
        <w:br/>
      </w:r>
      <w:r>
        <w:rPr>
          <w:rFonts w:hint="eastAsia"/>
        </w:rPr>
        <w:t>　　第二节 碳纳米管浆料细分行业研究结论及建议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中~智~林~：碳纳米管浆料行业竞争策略总结及建议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2019-2024年中国碳纳米管浆料市场规模及增长情况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2019-2024年中国碳纳米管浆料行业产能及增长趋势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2025-2031年中国碳纳米管浆料行业产能预测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2019-2024年中国碳纳米管浆料行业产量及增长趋势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2025-2031年中国碳纳米管浆料行业产量预测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2019-2024年中国碳纳米管浆料行业市场需求及增长情况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2025-2031年中国碳纳米管浆料行业市场需求预测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2019-2024年中国碳纳米管浆料行业利润及增长情况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**地区碳纳米管浆料市场规模及增长情况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**地区碳纳米管浆料行业市场需求情况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**地区碳纳米管浆料市场规模及增长情况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**地区碳纳米管浆料行业市场需求情况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2019-2024年中国碳纳米管浆料行业进口量及增速统计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2019-2024年中国碳纳米管浆料行业出口量及增速统计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碳纳米管浆料重点企业经营情况分析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2025年碳纳米管浆料行业壁垒</w:t>
      </w:r>
      <w:r>
        <w:rPr>
          <w:rFonts w:hint="eastAsia"/>
        </w:rPr>
        <w:br/>
      </w:r>
      <w:r>
        <w:rPr>
          <w:rFonts w:hint="eastAsia"/>
        </w:rPr>
        <w:t>　　图表 2025年碳纳米管浆料市场前景分析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2025-2031年中国碳纳米管浆料市场需求预测</w:t>
      </w:r>
      <w:r>
        <w:rPr>
          <w:rFonts w:hint="eastAsia"/>
        </w:rPr>
        <w:br/>
      </w:r>
      <w:r>
        <w:rPr>
          <w:rFonts w:hint="eastAsia"/>
        </w:rPr>
        <w:t>　　图表 2025年碳纳米管浆料发展趋势预测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dd555c30c4c94" w:history="1">
        <w:r>
          <w:rPr>
            <w:rStyle w:val="Hyperlink"/>
          </w:rPr>
          <w:t>2025-2031年中国碳纳米管浆料市场调查研究与趋势分析报告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dd555c30c4c94" w:history="1">
        <w:r>
          <w:rPr>
            <w:rStyle w:val="Hyperlink"/>
          </w:rPr>
          <w:t>https://www.20087.com/8/72/TanNaMiGuanJiangLiaoHangYeQuShi.html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炭黑分散剂、碳纳米管浆料在电解液中的作用、CNT导电浆料多少钱一吨、碳纳米管浆料酸性降粘剂有哪些、碳纳米管生产工艺、碳纳米管浆料可以做蓄电池的电解液吗、CNT是碳纳米管吗、碳纳米管浆料标准编制说明、碳纳米管分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6583b9bc042a1" w:history="1">
      <w:r>
        <w:rPr>
          <w:rStyle w:val="Hyperlink"/>
        </w:rPr>
        <w:t>2025-2031年中国碳纳米管浆料市场调查研究与趋势分析报告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TanNaMiGuanJiangLiaoHangYeQuShi.html" TargetMode="External" Id="R361dd555c30c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TanNaMiGuanJiangLiaoHangYeQuShi.html" TargetMode="External" Id="Rbce6583b9bc0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2025-01-17T03:53:00Z</dcterms:created>
  <dcterms:modified xsi:type="dcterms:W3CDTF">2025-01-17T04:53:00Z</dcterms:modified>
  <dc:subject>2025-2031年中国碳纳米管浆料市场调查研究与趋势分析报告</dc:subject>
  <dc:title>2025-2031年中国碳纳米管浆料市场调查研究与趋势分析报告</dc:title>
  <cp:keywords>2025-2031年中国碳纳米管浆料市场调查研究与趋势分析报告</cp:keywords>
  <dc:description>2025-2031年中国碳纳米管浆料市场调查研究与趋势分析报告</dc:description>
</cp:coreProperties>
</file>