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d18778c234684" w:history="1">
              <w:r>
                <w:rPr>
                  <w:rStyle w:val="Hyperlink"/>
                </w:rPr>
                <w:t>2025-2031年全球与中国耐热铝合金行业发展调研及前景趋势报告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d18778c234684" w:history="1">
              <w:r>
                <w:rPr>
                  <w:rStyle w:val="Hyperlink"/>
                </w:rPr>
                <w:t>2025-2031年全球与中国耐热铝合金行业发展调研及前景趋势报告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d18778c234684" w:history="1">
                <w:r>
                  <w:rPr>
                    <w:rStyle w:val="Hyperlink"/>
                  </w:rPr>
                  <w:t>https://www.20087.com/8/82/NaiReLvHeJinHangYeQianJingFenXi.html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铝合金是一类专为高温环境下长期稳定工作设计的合金材料，具有良好的导热性、机械强度和抗氧化性能，在航空航天、汽车发动机以及工业炉具等领域有着重要应用。近年来，随着先进制造业的发展，尤其是对高效节能解决方案需求的增长，耐热铝合金的研究与开发得到了广泛关注。耐热铝合金不仅能够减轻结构重量，还能够在极端条件下保持较好的力学性能，有效延长设备使用寿命。然而，耐热铝合金的研发仍面临一些技术难题，如如何进一步提高其高温下的强度和抗蠕变能力等。</w:t>
      </w:r>
      <w:r>
        <w:rPr>
          <w:rFonts w:hint="eastAsia"/>
        </w:rPr>
        <w:br/>
      </w:r>
      <w:r>
        <w:rPr>
          <w:rFonts w:hint="eastAsia"/>
        </w:rPr>
        <w:t>　　未来，随着航空航天、新能源汽车等行业对高性能材料需求的持续增长，耐热铝合金将迎来更多的创新与发展机遇。一方面，借助先进的合金设计理论和计算模拟工具，研究人员可以更精准地优化合金成分，开发出兼具高强度和良好加工性的新型耐热铝合金。例如，通过微合金化或晶粒细化技术来增强材料内部结构的稳定性，使其在高温下依然表现出优异的综合性能。另一方面，随着智能制造技术的普及，数字化制造流程将使耐热铝合金的生产更加高效和可控，有助于降低成本并提高产品质量。此外，随着全球对节能减排目标的追求，轻量化材料的应用将变得更为广泛，耐热铝合金作为其中的关键一环，将在推动相关产业向低碳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d18778c234684" w:history="1">
        <w:r>
          <w:rPr>
            <w:rStyle w:val="Hyperlink"/>
          </w:rPr>
          <w:t>2025-2031年全球与中国耐热铝合金行业发展调研及前景趋势报告</w:t>
        </w:r>
      </w:hyperlink>
      <w:r>
        <w:rPr>
          <w:rFonts w:hint="eastAsia"/>
        </w:rPr>
        <w:t>》基于权威数据和调研资料，采用定量与定性相结合的方法，系统分析了耐热铝合金行业的现状和未来趋势。通过对行业的长期跟踪研究，报告提供了清晰的市场分析和趋势预测，帮助投资者更好地理解行业投资价值。同时，结合耐热铝合金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按产品类型细分，全球耐热铝合金市场规模2020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铁系铝合金</w:t>
      </w:r>
      <w:r>
        <w:rPr>
          <w:rFonts w:hint="eastAsia"/>
        </w:rPr>
        <w:br/>
      </w:r>
      <w:r>
        <w:rPr>
          <w:rFonts w:hint="eastAsia"/>
        </w:rPr>
        <w:t>　　　　1.3.3 镍系铝合金</w:t>
      </w:r>
      <w:r>
        <w:rPr>
          <w:rFonts w:hint="eastAsia"/>
        </w:rPr>
        <w:br/>
      </w:r>
      <w:r>
        <w:rPr>
          <w:rFonts w:hint="eastAsia"/>
        </w:rPr>
        <w:t>　　　　1.3.4 锰系铝合金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按应用细分，全球耐热铝合金市场规模2020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轨道交通</w:t>
      </w:r>
      <w:r>
        <w:rPr>
          <w:rFonts w:hint="eastAsia"/>
        </w:rPr>
        <w:br/>
      </w:r>
      <w:r>
        <w:rPr>
          <w:rFonts w:hint="eastAsia"/>
        </w:rPr>
        <w:t>　　　　1.4.6 电子电气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耐热铝合金行业发展总体概况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耐热铝合金行业发展主要特点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耐热铝合金行业发展影响因素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耐热铝合金有利因素</w:t>
      </w:r>
      <w:r>
        <w:rPr>
          <w:rFonts w:hint="eastAsia"/>
        </w:rPr>
        <w:br/>
      </w:r>
      <w:r>
        <w:rPr>
          <w:rFonts w:hint="eastAsia"/>
        </w:rPr>
        <w:t>　　　　1.5.3 .2 耐热铝合金不利因素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全球市场，近三年耐热铝合金主要企业占有率及排名（按销量）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耐热铝合金主要企业在国际市场占有率（按销量，2022-2025）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2024年耐热铝合金主要企业在国际市场排名（按销量）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全球市场主要企业耐热铝合金销量（2022-2025）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全球市场，近三年耐热铝合金主要企业占有率及排名（按收入）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耐热铝合金主要企业在国际市场占有率（按收入，2022-2025）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2024年耐热铝合金主要企业在国际市场排名（按收入）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全球市场主要企业耐热铝合金销售收入（2022-2025）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全球市场主要企业耐热铝合金销售价格（2022-2025）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中国市场，近三年耐热铝合金主要企业占有率及排名（按销量）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耐热铝合金主要企业在中国市场占有率（按销量，2022-2025）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2024年耐热铝合金主要企业在中国市场排名（按销量）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中国市场主要企业耐热铝合金销量（2022-2025）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中国市场，近三年耐热铝合金主要企业占有率及排名（按收入）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耐热铝合金主要企业在中国市场占有率（按收入，2022-2025）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2024年耐热铝合金主要企业在中国市场排名（按收入）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中国市场主要企业耐热铝合金销售收入（2022-2025）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全球主要厂商耐热铝合金总部及产地分布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全球主要厂商成立时间及耐热铝合金商业化日期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全球主要厂商耐热铝合金产品类型及应用</w:t>
      </w:r>
      <w:r>
        <w:rPr>
          <w:rFonts w:hint="eastAsia"/>
        </w:rPr>
        <w:br/>
      </w:r>
      <w:r>
        <w:rPr>
          <w:rFonts w:hint="eastAsia"/>
        </w:rPr>
        <w:t>　　2.9 耐热铝合金行业集中度、竞争程度分析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耐热铝合金行业集中度分析：2024年全球Top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全球耐热铝合金第一梯队、第二梯队和第三梯队生产商（品牌）及市场份额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全球耐热铝合金总体规模分析</w:t>
      </w:r>
      <w:r>
        <w:rPr>
          <w:rFonts w:hint="eastAsia"/>
        </w:rPr>
        <w:br/>
      </w:r>
      <w:r>
        <w:rPr>
          <w:rFonts w:hint="eastAsia"/>
        </w:rPr>
        <w:t>　　3.1 全球耐热铝合金供需现状及预测（2020-2031）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全球耐热铝合金产能、产量、产能利用率及发展趋势（2020-2031）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全球耐热铝合金产量、需求量及发展趋势（2020-2031）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全球主要地区耐热铝合金产量及发展趋势（2020-2031）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全球主要地区耐热铝合金产量（2020-2025）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全球主要地区耐热铝合金产量（2026-2031）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全球主要地区耐热铝合金产量市场份额（2020-2031）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中国耐热铝合金供需现状及预测（2020-2031）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中国耐热铝合金产能、产量、产能利用率及发展趋势（2020-2031）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中国耐热铝合金产量、市场需求量及发展趋势（2020-2031）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中国市场耐热铝合金进出口（2020-2031）</w:t>
      </w:r>
      <w:r>
        <w:rPr>
          <w:rFonts w:hint="eastAsia"/>
        </w:rPr>
        <w:br/>
      </w:r>
      <w:r>
        <w:rPr>
          <w:rFonts w:hint="eastAsia"/>
        </w:rPr>
        <w:t>　　3.4 全球耐热铝合金销量及销售额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全球市场耐热铝合金销售额（2020-2031）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全球市场耐热铝合金销量（2020-2031）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全球市场耐热铝合金价格趋势（2020-2031）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全球耐热铝合金主要地区分析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全球主要地区耐热铝合金市场规模分析：2020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全球主要地区耐热铝合金销售收入及市场份额（2020-2025年）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全球主要地区耐热铝合金销售收入预测（2026-2031年）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全球主要地区耐热铝合金销量分析：2020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全球主要地区耐热铝合金销量及市场份额（2020-2025年）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全球主要地区耐热铝合金销量及市场份额预测（2026-2031）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北美市场耐热铝合金销量、收入及增长率（2020-2031）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欧洲市场耐热铝合金销量、收入及增长率（2020-2031）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中国市场耐热铝合金销量、收入及增长率（2020-2031）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日本市场耐热铝合金销量、收入及增长率（2020-2031）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东南亚市场耐热铝合金销量、收入及增长率（2020-2031）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印度市场耐热铝合金销量、收入及增长率（2020-2031）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耐热铝合金销量、收入、价格及毛利率（2020-2025）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耐热铝合金销量、收入、价格及毛利率（2020-2025）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耐热铝合金销量、收入、价格及毛利率（2020-2025）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耐热铝合金销量、收入、价格及毛利率（2020-2025）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耐热铝合金销量、收入、价格及毛利率（2020-2025）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不同产品类型耐热铝合金分析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全球不同产品类型耐热铝合金销量（2020-2031）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全球不同产品类型耐热铝合金销量及市场份额（2020-2025）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全球不同产品类型耐热铝合金销量预测（2026-2031）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全球不同产品类型耐热铝合金收入（2020-2031）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全球不同产品类型耐热铝合金收入及市场份额（2020-2025）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全球不同产品类型耐热铝合金收入预测（2026-2031）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全球不同产品类型耐热铝合金价格走势（2020-2031）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中国不同产品类型耐热铝合金销量（2020-2031）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中国不同产品类型耐热铝合金销量预测（2026-2031）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中国不同产品类型耐热铝合金销量及市场份额（2020-2025）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中国不同产品类型耐热铝合金收入（2020-2031）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中国不同产品类型耐热铝合金收入及市场份额（2020-2025）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中国不同产品类型耐热铝合金收入预测（2026-2031）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不同应用耐热铝合金分析</w:t>
      </w:r>
      <w:r>
        <w:rPr>
          <w:rFonts w:hint="eastAsia"/>
        </w:rPr>
        <w:br/>
      </w:r>
      <w:r>
        <w:rPr>
          <w:rFonts w:hint="eastAsia"/>
        </w:rPr>
        <w:t>　　7.1 全球不同应用耐热铝合金销量（2020-2031）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全球不同应用耐热铝合金销量及市场份额（2020-2025）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全球不同应用耐热铝合金销量预测（2026-2031）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全球不同应用耐热铝合金收入（2020-2031）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全球不同应用耐热铝合金收入及市场份额（2020-2025）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全球不同应用耐热铝合金收入预测（2026-2031）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全球不同应用耐热铝合金价格走势（2020-2031）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中国不同应用耐热铝合金销量（2020-2031）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中国不同应用耐热铝合金销量及市场份额（2020-2025）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中国不同应用耐热铝合金销量预测（2026-2031）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中国不同应用耐热铝合金收入（2020-2031）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中国不同应用耐热铝合金收入及市场份额（2020-2025）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中国不同应用耐热铝合金收入预测（2026-2031）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耐热铝合金行业发展趋势</w:t>
      </w:r>
      <w:r>
        <w:rPr>
          <w:rFonts w:hint="eastAsia"/>
        </w:rPr>
        <w:br/>
      </w:r>
      <w:r>
        <w:rPr>
          <w:rFonts w:hint="eastAsia"/>
        </w:rPr>
        <w:t>　　8.2 耐热铝合金行业主要驱动因素</w:t>
      </w:r>
      <w:r>
        <w:rPr>
          <w:rFonts w:hint="eastAsia"/>
        </w:rPr>
        <w:br/>
      </w:r>
      <w:r>
        <w:rPr>
          <w:rFonts w:hint="eastAsia"/>
        </w:rPr>
        <w:t>　　8.3 耐热铝合金中国企业SWOT分析</w:t>
      </w:r>
      <w:r>
        <w:rPr>
          <w:rFonts w:hint="eastAsia"/>
        </w:rPr>
        <w:br/>
      </w:r>
      <w:r>
        <w:rPr>
          <w:rFonts w:hint="eastAsia"/>
        </w:rPr>
        <w:t>　　8.4 中国耐热铝合金行业政策环境分析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耐热铝合金行业产业链简介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耐热铝合金行业供应链分析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耐热铝合金主要原料及供应情况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耐热铝合金行业采购模式</w:t>
      </w:r>
      <w:r>
        <w:rPr>
          <w:rFonts w:hint="eastAsia"/>
        </w:rPr>
        <w:br/>
      </w:r>
      <w:r>
        <w:rPr>
          <w:rFonts w:hint="eastAsia"/>
        </w:rPr>
        <w:t>　　9.3 耐热铝合金行业生产模式</w:t>
      </w:r>
      <w:r>
        <w:rPr>
          <w:rFonts w:hint="eastAsia"/>
        </w:rPr>
        <w:br/>
      </w:r>
      <w:r>
        <w:rPr>
          <w:rFonts w:hint="eastAsia"/>
        </w:rPr>
        <w:t>　　9.4 耐热铝合金行业销售模式及销售渠道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按产品类型细分，全球耐热铝合金市场规模2020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按应用细分，全球耐热铝合金市场规模（CAGR）2020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耐热铝合金行业发展主要特点</w:t>
      </w:r>
      <w:r>
        <w:rPr>
          <w:rFonts w:hint="eastAsia"/>
        </w:rPr>
        <w:br/>
      </w:r>
      <w:r>
        <w:rPr>
          <w:rFonts w:hint="eastAsia"/>
        </w:rPr>
        <w:t>　　表 4： 耐热铝合金行业发展有利因素分析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耐热铝合金行业发展不利因素分析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进入耐热铝合金行业壁垒</w:t>
      </w:r>
      <w:r>
        <w:rPr>
          <w:rFonts w:hint="eastAsia"/>
        </w:rPr>
        <w:br/>
      </w:r>
      <w:r>
        <w:rPr>
          <w:rFonts w:hint="eastAsia"/>
        </w:rPr>
        <w:t>　　表 7： 耐热铝合金主要企业在国际市场占有率（按销量，2022-2025）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2024年耐热铝合金主要企业在国际市场排名（按销量）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全球市场主要企业耐热铝合金销量（2022-2025）&amp;（吨）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耐热铝合金主要企业在国际市场占有率（按收入，2022-2025）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2024年耐热铝合金主要企业在国际市场排名（按收入）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全球市场主要企业耐热铝合金销售收入（2022-2025）&amp;（万元）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全球市场主要企业耐热铝合金销售价格（2022-2025）&amp;（元/吨）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耐热铝合金主要企业在中国市场占有率（按销量，2022-2025）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2024年耐热铝合金主要企业在中国市场排名（按销量）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中国市场主要企业耐热铝合金销量（2022-2025）&amp;（吨）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耐热铝合金主要企业在中国市场占有率（按收入，2022-2025）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2024年耐热铝合金主要企业在中国市场排名（按收入）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中国市场主要企业耐热铝合金销售收入（2022-2025）&amp;（万元）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全球主要厂商耐热铝合金总部及产地分布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全球主要厂商成立时间及耐热铝合金商业化日期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全球主要厂商耐热铝合金产品类型及应用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2024年全球耐热铝合金主要厂商市场地位（第一梯队、第二梯队和第三梯队）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全球耐热铝合金市场投资、并购等现状分析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全球主要地区耐热铝合金产量增速（CAGR）：（2020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全球主要地区耐热铝合金产量（2020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全球主要地区耐热铝合金产量（2020-2025）&amp;（吨）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全球主要地区耐热铝合金产量（2026-2031）&amp;（吨）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全球主要地区耐热铝合金产量市场份额（2020-2025）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全球主要地区耐热铝合金产量（2026-2031）&amp;（吨）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中国市场耐热铝合金产量、销量、进出口（2020-2025年）&amp;（吨）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中国市场耐热铝合金产量、销量、进出口预测（2026-2031）&amp;（吨）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全球主要地区耐热铝合金销售收入增速：（2020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全球主要地区耐热铝合金销售收入（2020-2025）&amp;（万元）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全球主要地区耐热铝合金销售收入市场份额（2020-2025）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全球主要地区耐热铝合金收入（2026-2031）&amp;（万元）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全球主要地区耐热铝合金收入市场份额（2026-2031）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全球主要地区耐热铝合金销量（吨）：2020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全球主要地区耐热铝合金销量（2020-2025）&amp;（吨）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全球主要地区耐热铝合金销量市场份额（2020-2025）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全球主要地区耐热铝合金销量（2026-2031）&amp;（吨）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全球主要地区耐热铝合金销量份额（2026-2031）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耐热铝合金销量（吨）、收入（万元）、价格（元/吨）及毛利率（2020-2025）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耐热铝合金销量（吨）、收入（万元）、价格（元/吨）及毛利率（2020-2025）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耐热铝合金销量（吨）、收入（万元）、价格（元/吨）及毛利率（2020-2025）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耐热铝合金销量（吨）、收入（万元）、价格（元/吨）及毛利率（2020-2025）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耐热铝合金生产基地、销售区域、竞争对手及市场地位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耐热铝合金销量（吨）、收入（万元）、价格（元/吨）及毛利率（2020-2025）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全球不同产品类型耐热铝合金销量（2020-2025年）&amp;（吨）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全球不同产品类型耐热铝合金销量市场份额（2020-2025）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全球不同产品类型耐热铝合金销量预测（2026-2031）&amp;（吨）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全球市场不同产品类型耐热铝合金销量市场份额预测（2026-2031）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全球不同产品类型耐热铝合金收入（2020-2025年）&amp;（万元）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全球不同产品类型耐热铝合金收入市场份额（2020-2025）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全球不同产品类型耐热铝合金收入预测（2026-2031）&amp;（万元）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全球不同产品类型耐热铝合金收入市场份额预测（2026-2031）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中国不同产品类型耐热铝合金销量预测（2026-2031）&amp;（吨）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全球市场不同产品类型耐热铝合金销量市场份额预测（2026-2031）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中国不同产品类型耐热铝合金销量（2020-2025年）&amp;（吨）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中国不同产品类型耐热铝合金销量市场份额（2020-2025）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中国不同产品类型耐热铝合金收入（2020-2025年）&amp;（万元）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中国不同产品类型耐热铝合金收入市场份额（2020-2025）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中国不同产品类型耐热铝合金收入预测（2026-2031）&amp;（万元）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中国不同产品类型耐热铝合金收入市场份额预测（2026-2031）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全球不同应用耐热铝合金销量（2020-2025年）&amp;（吨）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全球不同应用耐热铝合金销量市场份额（2020-2025）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全球不同应用耐热铝合金销量预测（2026-2031）&amp;（吨）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全球市场不同应用耐热铝合金销量市场份额预测（2026-2031）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全球不同应用耐热铝合金收入（2020-2025年）&amp;（万元）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全球不同应用耐热铝合金收入市场份额（2020-2025）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全球不同应用耐热铝合金收入预测（2026-2031）&amp;（万元）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全球不同应用耐热铝合金收入市场份额预测（2026-2031）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中国不同应用耐热铝合金销量（2020-2025年）&amp;（吨）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中国不同应用耐热铝合金销量市场份额（2020-2025）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中国不同应用耐热铝合金销量预测（2026-2031）&amp;（吨）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中国市场不同应用耐热铝合金销量市场份额预测（2026-2031）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中国不同应用耐热铝合金收入（2020-2025年）&amp;（万元）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中国不同应用耐热铝合金收入市场份额（2020-2025）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中国不同应用耐热铝合金收入预测（2026-2031）&amp;（万元）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中国不同应用耐热铝合金收入市场份额预测（2026-2031）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耐热铝合金行业发展趋势</w:t>
      </w:r>
      <w:r>
        <w:rPr>
          <w:rFonts w:hint="eastAsia"/>
        </w:rPr>
        <w:br/>
      </w:r>
      <w:r>
        <w:rPr>
          <w:rFonts w:hint="eastAsia"/>
        </w:rPr>
        <w:t>　　表 101： 耐热铝合金行业主要驱动因素</w:t>
      </w:r>
      <w:r>
        <w:rPr>
          <w:rFonts w:hint="eastAsia"/>
        </w:rPr>
        <w:br/>
      </w:r>
      <w:r>
        <w:rPr>
          <w:rFonts w:hint="eastAsia"/>
        </w:rPr>
        <w:t>　　表 102： 耐热铝合金行业供应链分析</w:t>
      </w:r>
      <w:r>
        <w:rPr>
          <w:rFonts w:hint="eastAsia"/>
        </w:rPr>
        <w:br/>
      </w:r>
      <w:r>
        <w:rPr>
          <w:rFonts w:hint="eastAsia"/>
        </w:rPr>
        <w:t>　　表 103： 耐热铝合金上游原料供应商</w:t>
      </w:r>
      <w:r>
        <w:rPr>
          <w:rFonts w:hint="eastAsia"/>
        </w:rPr>
        <w:br/>
      </w:r>
      <w:r>
        <w:rPr>
          <w:rFonts w:hint="eastAsia"/>
        </w:rPr>
        <w:t>　　表 104： 耐热铝合金主要地区不同应用客户分析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耐热铝合金典型经销商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耐热铝合金产品图片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全球不同产品类型耐热铝合金销售额2020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全球不同产品类型耐热铝合金市场份额2024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铁系铝合金产品图片</w:t>
      </w:r>
      <w:r>
        <w:rPr>
          <w:rFonts w:hint="eastAsia"/>
        </w:rPr>
        <w:br/>
      </w:r>
      <w:r>
        <w:rPr>
          <w:rFonts w:hint="eastAsia"/>
        </w:rPr>
        <w:t>　　图 5： 镍系铝合金产品图片</w:t>
      </w:r>
      <w:r>
        <w:rPr>
          <w:rFonts w:hint="eastAsia"/>
        </w:rPr>
        <w:br/>
      </w:r>
      <w:r>
        <w:rPr>
          <w:rFonts w:hint="eastAsia"/>
        </w:rPr>
        <w:t>　　图 6： 锰系铝合金产品图片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全球不同应用耐热铝合金市场份额2024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轨道交通</w:t>
      </w:r>
      <w:r>
        <w:rPr>
          <w:rFonts w:hint="eastAsia"/>
        </w:rPr>
        <w:br/>
      </w:r>
      <w:r>
        <w:rPr>
          <w:rFonts w:hint="eastAsia"/>
        </w:rPr>
        <w:t>　　图 14： 电子电气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2024年全球前五大生产商耐热铝合金市场份额</w:t>
      </w:r>
      <w:r>
        <w:rPr>
          <w:rFonts w:hint="eastAsia"/>
        </w:rPr>
        <w:br/>
      </w:r>
      <w:r>
        <w:rPr>
          <w:rFonts w:hint="eastAsia"/>
        </w:rPr>
        <w:t>　　图 17： 2024年全球耐热铝合金第一梯队、第二梯队和第三梯队厂商及市场份额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全球耐热铝合金产能、产量、产能利用率及发展趋势（2020-2031）&amp;（吨）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全球耐热铝合金产量、需求量及发展趋势（2020-2031）&amp;（吨）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全球主要地区耐热铝合金产量市场份额（2020-2031）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中国耐热铝合金产能、产量、产能利用率及发展趋势（2020-2031）&amp;（吨）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中国耐热铝合金产量、市场需求量及发展趋势（2020-2031）&amp;（吨）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全球耐热铝合金市场销售额及增长率：（2020-2031）&amp;（万元）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全球市场耐热铝合金市场规模：2020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全球市场耐热铝合金销量及增长率（2020-2031）&amp;（吨）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全球市场耐热铝合金价格趋势（2020-2031）&amp;（元/吨）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全球主要地区耐热铝合金销售收入（2020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全球主要地区耐热铝合金销售收入市场份额（2020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北美市场耐热铝合金销量及增长率（2020-2031）&amp;（吨）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北美市场耐热铝合金收入及增长率（2020-2031）&amp;（万元）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欧洲市场耐热铝合金销量及增长率（2020-2031）&amp;（吨）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欧洲市场耐热铝合金收入及增长率（2020-2031）&amp;（万元）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中国市场耐热铝合金销量及增长率（2020-2031）&amp;（吨）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中国市场耐热铝合金收入及增长率（2020-2031）&amp;（万元）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日本市场耐热铝合金销量及增长率（2020-2031）&amp;（吨）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日本市场耐热铝合金收入及增长率（2020-2031）&amp;（万元）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东南亚市场耐热铝合金销量及增长率（2020-2031）&amp;（吨）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东南亚市场耐热铝合金收入及增长率（2020-2031）&amp;（万元）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印度市场耐热铝合金销量及增长率（2020-2031）&amp;（吨）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印度市场耐热铝合金收入及增长率（2020-2031）&amp;（万元）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全球不同产品类型耐热铝合金价格走势（2020-2031）&amp;（元/吨）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全球不同应用耐热铝合金价格走势（2020-2031）&amp;（元/吨）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耐热铝合金中国企业SWOT分析</w:t>
      </w:r>
      <w:r>
        <w:rPr>
          <w:rFonts w:hint="eastAsia"/>
        </w:rPr>
        <w:br/>
      </w:r>
      <w:r>
        <w:rPr>
          <w:rFonts w:hint="eastAsia"/>
        </w:rPr>
        <w:t>　　图 44： 耐热铝合金产业链</w:t>
      </w:r>
      <w:r>
        <w:rPr>
          <w:rFonts w:hint="eastAsia"/>
        </w:rPr>
        <w:br/>
      </w:r>
      <w:r>
        <w:rPr>
          <w:rFonts w:hint="eastAsia"/>
        </w:rPr>
        <w:t>　　图 45： 耐热铝合金行业采购模式分析</w:t>
      </w:r>
      <w:r>
        <w:rPr>
          <w:rFonts w:hint="eastAsia"/>
        </w:rPr>
        <w:br/>
      </w:r>
      <w:r>
        <w:rPr>
          <w:rFonts w:hint="eastAsia"/>
        </w:rPr>
        <w:t>　　图 46： 耐热铝合金行业生产模式</w:t>
      </w:r>
      <w:r>
        <w:rPr>
          <w:rFonts w:hint="eastAsia"/>
        </w:rPr>
        <w:br/>
      </w:r>
      <w:r>
        <w:rPr>
          <w:rFonts w:hint="eastAsia"/>
        </w:rPr>
        <w:t>　　图 47： 耐热铝合金行业销售模式分析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d18778c234684" w:history="1">
        <w:r>
          <w:rPr>
            <w:rStyle w:val="Hyperlink"/>
          </w:rPr>
          <w:t>2025-2031年全球与中国耐热铝合金行业发展调研及前景趋势报告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d18778c234684" w:history="1">
        <w:r>
          <w:rPr>
            <w:rStyle w:val="Hyperlink"/>
          </w:rPr>
          <w:t>https://www.20087.com/8/82/NaiReLvHeJinHangYeQianJingFenXi.html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f524776c44908" w:history="1">
      <w:r>
        <w:rPr>
          <w:rStyle w:val="Hyperlink"/>
        </w:rPr>
        <w:t>2025-2031年全球与中国耐热铝合金行业发展调研及前景趋势报告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aiReLvHeJinHangYeQianJingFenXi.html" TargetMode="External" Id="Rbf4d18778c23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aiReLvHeJinHangYeQianJingFenXi.html" TargetMode="External" Id="Rebff524776c4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2025-03-06T01:58:47Z</dcterms:created>
  <dcterms:modified xsi:type="dcterms:W3CDTF">2025-03-06T02:58:47Z</dcterms:modified>
  <dc:subject>2025-2031年全球与中国耐热铝合金行业发展调研及前景趋势报告</dc:subject>
  <dc:title>2025-2031年全球与中国耐热铝合金行业发展调研及前景趋势报告</dc:title>
  <cp:keywords>2025-2031年全球与中国耐热铝合金行业发展调研及前景趋势报告</cp:keywords>
  <dc:description>2025-2031年全球与中国耐热铝合金行业发展调研及前景趋势报告</dc:description>
</cp:coreProperties>
</file>