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1a521915641b9" w:history="1">
              <w:r>
                <w:rPr>
                  <w:rStyle w:val="Hyperlink"/>
                </w:rPr>
                <w:t>2025-2031年中国铅砖行业现状与发展前景预测报告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1a521915641b9" w:history="1">
              <w:r>
                <w:rPr>
                  <w:rStyle w:val="Hyperlink"/>
                </w:rPr>
                <w:t>2025-2031年中国铅砖行业现状与发展前景预测报告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1a521915641b9" w:history="1">
                <w:r>
                  <w:rPr>
                    <w:rStyle w:val="Hyperlink"/>
                  </w:rPr>
                  <w:t>https://www.20087.com/8/62/QianZhuanFaZhanXianZhuangQianJing.html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砖是由铅制成的一种建筑材料或防护材料，主要用于辐射屏蔽，常见于医疗放射科、核电站等场所。铅砖因其密度高、防护性能好而受到广泛应用。近年来，随着环境保护意识的增强和相关法规的出台，铅砖的生产和使用也在逐步走向规范化和环保化。然而，市场上产品质量和技术水平差异较大，部分低端产品可能存在杂质含量高或防护效果不佳的问题。</w:t>
      </w:r>
      <w:r>
        <w:rPr>
          <w:rFonts w:hint="eastAsia"/>
        </w:rPr>
        <w:br/>
      </w:r>
      <w:r>
        <w:rPr>
          <w:rFonts w:hint="eastAsia"/>
        </w:rPr>
        <w:t>　　未来，铅砖将更加注重环保与高效能设计。一方面，通过改进生产工艺，减少有害物质排放，提高铅砖的纯净度和防护效能；另一方面，结合新材料科学研究，开发替代铅的环保型辐射屏蔽材料，既保持良好的防护性能，又减少对环境和人体健康的潜在危害。此外，随着循环经济理念的普及，探索废旧铅砖的回收再利用方案，减少资源浪费和环境污染，将是推动行业可持续发展的重要举措。同时，加强产学研合作，促进新技术的研发和转化，有助于加速行业的创新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1a521915641b9" w:history="1">
        <w:r>
          <w:rPr>
            <w:rStyle w:val="Hyperlink"/>
          </w:rPr>
          <w:t>2025-2031年中国铅砖行业现状与发展前景预测报告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铅砖行业的市场规模、技术现状及未来发展方向。报告全面梳理了铅砖行业运行态势，重点分析了铅砖细分领域的动态变化，并对行业内的重点企业及竞争格局进行了解读。通过对铅砖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铅砖行业概述</w:t>
      </w:r>
      <w:r>
        <w:rPr>
          <w:rFonts w:hint="eastAsia"/>
        </w:rPr>
        <w:br/>
      </w:r>
      <w:r>
        <w:rPr>
          <w:rFonts w:hint="eastAsia"/>
        </w:rPr>
        <w:t>　　第一节 铅砖定义与分类</w:t>
      </w:r>
      <w:r>
        <w:rPr>
          <w:rFonts w:hint="eastAsia"/>
        </w:rPr>
        <w:br/>
      </w:r>
      <w:r>
        <w:rPr>
          <w:rFonts w:hint="eastAsia"/>
        </w:rPr>
        <w:t>　　第二节 铅砖应用领域</w:t>
      </w:r>
      <w:r>
        <w:rPr>
          <w:rFonts w:hint="eastAsia"/>
        </w:rPr>
        <w:br/>
      </w:r>
      <w:r>
        <w:rPr>
          <w:rFonts w:hint="eastAsia"/>
        </w:rPr>
        <w:t>　　第三节 铅砖行业经济指标分析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铅砖产业链及经营模式分析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2019-2024年全球铅砖市场规模与趋势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主要国家与地区铅砖市场分析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2025-2031年全球铅砖行业发展趋势与前景预测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2024-2025年铅砖产能与投资动态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一、国内铅砖产能及利用情况</w:t>
      </w:r>
      <w:r>
        <w:rPr>
          <w:rFonts w:hint="eastAsia"/>
        </w:rPr>
        <w:br/>
      </w:r>
      <w:r>
        <w:rPr>
          <w:rFonts w:hint="eastAsia"/>
        </w:rPr>
        <w:t>　　　　二、铅砖产能扩张与投资动态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2025-2031年铅砖行业产量统计与趋势预测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一、2019-2024年铅砖行业产量数据统计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1、2019-2024年铅砖产量及增长趋势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2、2019-2024年铅砖细分产品产量及份额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二、影响铅砖产量的关键因素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三、2025-2031年铅砖产量预测</w:t>
      </w:r>
      <w:r>
        <w:rPr>
          <w:rFonts w:hint="eastAsia"/>
        </w:rPr>
        <w:br/>
      </w:r>
      <w:r>
        <w:rPr>
          <w:rFonts w:hint="eastAsia"/>
        </w:rPr>
        <w:t>　　第三节 2025-2031年铅砖市场需求与销售分析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一、2024-2025年铅砖行业需求现状</w:t>
      </w:r>
      <w:r>
        <w:rPr>
          <w:rFonts w:hint="eastAsia"/>
        </w:rPr>
        <w:br/>
      </w:r>
      <w:r>
        <w:rPr>
          <w:rFonts w:hint="eastAsia"/>
        </w:rPr>
        <w:t>　　　　二、铅砖客户群体与需求特点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三、2019-2024年铅砖行业销售规模分析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四、2025-2031年铅砖市场增长潜力与规模预测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铅砖细分市场分析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一、2024-2025年铅砖主要细分产品市场现状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铅砖下游应用与客户群体分析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一、2024-2025年铅砖各应用领域市场现状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2024-2025年铅砖行业技术发展现状及趋势分析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国内外铅砖行业技术差异与原因</w:t>
      </w:r>
      <w:r>
        <w:rPr>
          <w:rFonts w:hint="eastAsia"/>
        </w:rPr>
        <w:br/>
      </w:r>
      <w:r>
        <w:rPr>
          <w:rFonts w:hint="eastAsia"/>
        </w:rPr>
        <w:t>　　第三节 铅砖行业技术发展方向、趋势预测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一、2019-2024年铅砖市场价格走势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铅砖定价策略与方法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2025-2031年铅砖价格竞争态势与趋势预测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2024-2025年重点区域铅砖市场发展概况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2019-2024年中国铅砖行业进出口情况分析</w:t>
      </w:r>
      <w:r>
        <w:rPr>
          <w:rFonts w:hint="eastAsia"/>
        </w:rPr>
        <w:br/>
      </w:r>
      <w:r>
        <w:rPr>
          <w:rFonts w:hint="eastAsia"/>
        </w:rPr>
        <w:t>　　第一节 铅砖行业进口情况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一、2019-2024年铅砖进口规模及增长情况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二、铅砖主要进口来源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一、2019-2024年铅砖出口规模及增长情况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二、铅砖主要出口目的地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2019-2024年中国铅砖行业规模情况</w:t>
      </w:r>
      <w:r>
        <w:rPr>
          <w:rFonts w:hint="eastAsia"/>
        </w:rPr>
        <w:br/>
      </w:r>
      <w:r>
        <w:rPr>
          <w:rFonts w:hint="eastAsia"/>
        </w:rPr>
        <w:t>　　　　一、铅砖行业企业数量规模</w:t>
      </w:r>
      <w:r>
        <w:rPr>
          <w:rFonts w:hint="eastAsia"/>
        </w:rPr>
        <w:br/>
      </w:r>
      <w:r>
        <w:rPr>
          <w:rFonts w:hint="eastAsia"/>
        </w:rPr>
        <w:t>　　　　二、铅砖行业从业人员规模</w:t>
      </w:r>
      <w:r>
        <w:rPr>
          <w:rFonts w:hint="eastAsia"/>
        </w:rPr>
        <w:br/>
      </w:r>
      <w:r>
        <w:rPr>
          <w:rFonts w:hint="eastAsia"/>
        </w:rPr>
        <w:t>　　　　三、铅砖行业市场敏感性分析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2019-2024年中国铅砖行业财务能力分析</w:t>
      </w:r>
      <w:r>
        <w:rPr>
          <w:rFonts w:hint="eastAsia"/>
        </w:rPr>
        <w:br/>
      </w:r>
      <w:r>
        <w:rPr>
          <w:rFonts w:hint="eastAsia"/>
        </w:rPr>
        <w:t>　　　　一、铅砖行业盈利能力</w:t>
      </w:r>
      <w:r>
        <w:rPr>
          <w:rFonts w:hint="eastAsia"/>
        </w:rPr>
        <w:br/>
      </w:r>
      <w:r>
        <w:rPr>
          <w:rFonts w:hint="eastAsia"/>
        </w:rPr>
        <w:t>　　　　二、铅砖行业偿债能力</w:t>
      </w:r>
      <w:r>
        <w:rPr>
          <w:rFonts w:hint="eastAsia"/>
        </w:rPr>
        <w:br/>
      </w:r>
      <w:r>
        <w:rPr>
          <w:rFonts w:hint="eastAsia"/>
        </w:rPr>
        <w:t>　　　　三、铅砖行业营运能力</w:t>
      </w:r>
      <w:r>
        <w:rPr>
          <w:rFonts w:hint="eastAsia"/>
        </w:rPr>
        <w:br/>
      </w:r>
      <w:r>
        <w:rPr>
          <w:rFonts w:hint="eastAsia"/>
        </w:rPr>
        <w:t>　　　　四、铅砖行业发展能力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中国铅砖行业竞争格局分析</w:t>
      </w:r>
      <w:r>
        <w:rPr>
          <w:rFonts w:hint="eastAsia"/>
        </w:rPr>
        <w:br/>
      </w:r>
      <w:r>
        <w:rPr>
          <w:rFonts w:hint="eastAsia"/>
        </w:rPr>
        <w:t>　　第一节 铅砖行业竞争格局总览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2024-2025年铅砖行业竞争力分析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2019-2024年铅砖行业企业并购活动分析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2024-2025年铅砖行业会展与招投标活动分析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2025年中国铅砖企业发展企业发展策略与建议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铅砖销售模式与渠道策略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铅砖品牌与市场推广策略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铅砖研发投入与技术创新能力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铅砖合作联盟与资源整合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中国铅砖行业风险与对策</w:t>
      </w:r>
      <w:r>
        <w:rPr>
          <w:rFonts w:hint="eastAsia"/>
        </w:rPr>
        <w:br/>
      </w:r>
      <w:r>
        <w:rPr>
          <w:rFonts w:hint="eastAsia"/>
        </w:rPr>
        <w:t>　　第一节 铅砖行业SWOT分析</w:t>
      </w:r>
      <w:r>
        <w:rPr>
          <w:rFonts w:hint="eastAsia"/>
        </w:rPr>
        <w:br/>
      </w:r>
      <w:r>
        <w:rPr>
          <w:rFonts w:hint="eastAsia"/>
        </w:rPr>
        <w:t>　　　　一、铅砖行业优势</w:t>
      </w:r>
      <w:r>
        <w:rPr>
          <w:rFonts w:hint="eastAsia"/>
        </w:rPr>
        <w:br/>
      </w:r>
      <w:r>
        <w:rPr>
          <w:rFonts w:hint="eastAsia"/>
        </w:rPr>
        <w:t>　　　　二、铅砖行业劣势</w:t>
      </w:r>
      <w:r>
        <w:rPr>
          <w:rFonts w:hint="eastAsia"/>
        </w:rPr>
        <w:br/>
      </w:r>
      <w:r>
        <w:rPr>
          <w:rFonts w:hint="eastAsia"/>
        </w:rPr>
        <w:t>　　　　三、铅砖市场机会</w:t>
      </w:r>
      <w:r>
        <w:rPr>
          <w:rFonts w:hint="eastAsia"/>
        </w:rPr>
        <w:br/>
      </w:r>
      <w:r>
        <w:rPr>
          <w:rFonts w:hint="eastAsia"/>
        </w:rPr>
        <w:t>　　　　四、铅砖市场威胁</w:t>
      </w:r>
      <w:r>
        <w:rPr>
          <w:rFonts w:hint="eastAsia"/>
        </w:rPr>
        <w:br/>
      </w:r>
      <w:r>
        <w:rPr>
          <w:rFonts w:hint="eastAsia"/>
        </w:rPr>
        <w:t>　　第二节 铅砖行业风险及对策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2024-2025年铅砖行业发展环境分析</w:t>
      </w:r>
      <w:r>
        <w:rPr>
          <w:rFonts w:hint="eastAsia"/>
        </w:rPr>
        <w:br/>
      </w:r>
      <w:r>
        <w:rPr>
          <w:rFonts w:hint="eastAsia"/>
        </w:rPr>
        <w:t>　　　　一、铅砖行业主管部门与监管体制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二、铅砖行业主要法律法规及政策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三、铅砖行业标准与质量监管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2025-2031年铅砖行业发展趋势与方向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2025-2031年铅砖行业发展潜力与机遇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中⋅智⋅林⋅铅砖行业发展建议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铅砖行业历程</w:t>
      </w:r>
      <w:r>
        <w:rPr>
          <w:rFonts w:hint="eastAsia"/>
        </w:rPr>
        <w:br/>
      </w:r>
      <w:r>
        <w:rPr>
          <w:rFonts w:hint="eastAsia"/>
        </w:rPr>
        <w:t>　　图表 铅砖行业生命周期</w:t>
      </w:r>
      <w:r>
        <w:rPr>
          <w:rFonts w:hint="eastAsia"/>
        </w:rPr>
        <w:br/>
      </w:r>
      <w:r>
        <w:rPr>
          <w:rFonts w:hint="eastAsia"/>
        </w:rPr>
        <w:t>　　图表 铅砖行业产业链分析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2019-2024年中国铅砖市场需求量及增速统计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2024年中国铅砖行业需求领域分布格局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2019-2024年中国铅砖出口数量分析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2019-2024年中国铅砖出口金额分析</w:t>
      </w:r>
      <w:r>
        <w:rPr>
          <w:rFonts w:hint="eastAsia"/>
        </w:rPr>
        <w:br/>
      </w:r>
      <w:r>
        <w:rPr>
          <w:rFonts w:hint="eastAsia"/>
        </w:rPr>
        <w:t>　　图表 2024年中国铅砖进口国家及地区分析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2024年中国铅砖出口国家及地区分析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1a521915641b9" w:history="1">
        <w:r>
          <w:rPr>
            <w:rStyle w:val="Hyperlink"/>
          </w:rPr>
          <w:t>2025-2031年中国铅砖行业现状与发展前景预测报告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1a521915641b9" w:history="1">
        <w:r>
          <w:rPr>
            <w:rStyle w:val="Hyperlink"/>
          </w:rPr>
          <w:t>https://www.20087.com/8/62/QianZhuanFaZhanXianZhuangQianJing.html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热点：铅块图片、铅砖厂家、老铅 210、铅砖多少钱一吨、铅造假银砖、铅砖的生产过程图、1990年意大利大使馆铅砖、铅砖是什么、铅反射炉砖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7371784e94264" w:history="1">
      <w:r>
        <w:rPr>
          <w:rStyle w:val="Hyperlink"/>
        </w:rPr>
        <w:t>2025-2031年中国铅砖行业现状与发展前景预测报告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QianZhuanFaZhanXianZhuangQianJing.html" TargetMode="External" Id="Rdf61a5219156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QianZhuanFaZhanXianZhuangQianJing.html" TargetMode="External" Id="R7437371784e9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2025-04-22T07:20:32Z</dcterms:created>
  <dcterms:modified xsi:type="dcterms:W3CDTF">2025-04-22T08:20:32Z</dcterms:modified>
  <dc:subject>2025-2031年中国铅砖行业现状与发展前景预测报告</dc:subject>
  <dc:title>2025-2031年中国铅砖行业现状与发展前景预测报告</dc:title>
  <cp:keywords>2025-2031年中国铅砖行业现状与发展前景预测报告</cp:keywords>
  <dc:description>2025-2031年中国铅砖行业现状与发展前景预测报告</dc:description>
</cp:coreProperties>
</file>