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fcd5583c44c24" w:history="1">
              <w:r>
                <w:rPr>
                  <w:rStyle w:val="Hyperlink"/>
                </w:rPr>
                <w:t>2025-2031年全球与中国MLCC电子陶瓷材料行业现状及市场前景报告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fcd5583c44c24" w:history="1">
              <w:r>
                <w:rPr>
                  <w:rStyle w:val="Hyperlink"/>
                </w:rPr>
                <w:t>2025-2031年全球与中国MLCC电子陶瓷材料行业现状及市场前景报告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cfcd5583c44c24" w:history="1">
                <w:r>
                  <w:rPr>
                    <w:rStyle w:val="Hyperlink"/>
                  </w:rPr>
                  <w:t>https://www.20087.com/8/62/MLCCDianZiTaoCiCaiLiaoDeFaZhanQianJing.html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MLCC（Multilayer Ceramic Capacitors，多层陶瓷电容器）电子陶瓷材料作为一种重要的被动元件原材料，广泛应用于消费电子、汽车电子、通信设备等领域，因其优异的介电常数和温度稳定性而备受青睐。目前，MLCC电子陶瓷材料不仅追求高容值和小尺寸特性，还特别关注其在复杂电气环境下的稳定性和可靠性。MLCC电子陶瓷材料企业通过优化陶瓷粉体选择和烧结工艺，并结合先进的叠层技术和表面处理，确保了MLCC能够在高频高速电路中提供稳定的性能表现。此外，为了提高用户的接受度和适用性，一些新型号的产品经过特殊处理，赋予了更好的耐电压性和抗老化性。随着电子产品的小型化和高性能化趋势，MLCC电子陶瓷材料的重要性愈发凸显，成为实现高效电路设计的重要组成部分。</w:t>
      </w:r>
      <w:r>
        <w:rPr>
          <w:rFonts w:hint="eastAsia"/>
        </w:rPr>
        <w:br/>
      </w:r>
      <w:r>
        <w:rPr>
          <w:rFonts w:hint="eastAsia"/>
        </w:rPr>
        <w:t>　　未来，MLCC电子陶瓷材料的技术进步将聚焦于精细化管理和多功能化两个方面。一方面，通过深化科学研究和技术革新，可以更深入地理解陶瓷微观结构与电学性能之间的关系，指导新产品开发；另一方面，随着新兴应用场景的增多，如5G通信、物联网等，MLCC还需要不断拓展其功能特性，满足多样化的需求。此外，考虑到环保法规的要求，行业内还将加强对绿色合成方法的研究，如采用低碳排放的生产流程、推广废物再利用等措施，减少对环境的影响。长远来看，MLCC电子陶瓷材料将继续在推动电子元件产业转型升级中发挥积极作用，为用户提供更加优质且环保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fcd5583c44c24" w:history="1">
        <w:r>
          <w:rPr>
            <w:rStyle w:val="Hyperlink"/>
          </w:rPr>
          <w:t>2025-2031年全球与中国MLCC电子陶瓷材料行业现状及市场前景报告</w:t>
        </w:r>
      </w:hyperlink>
      <w:r>
        <w:rPr>
          <w:rFonts w:hint="eastAsia"/>
        </w:rPr>
        <w:t>》依据国家统计局、发改委及MLCC电子陶瓷材料相关协会等的数据资料，深入研究了MLCC电子陶瓷材料行业的现状，包括MLCC电子陶瓷材料市场需求、市场规模及产业链状况。MLCC电子陶瓷材料报告分析了MLCC电子陶瓷材料的价格波动、各细分市场的动态，以及重点企业的经营状况。同时，报告对MLCC电子陶瓷材料市场前景及发展趋势进行了科学预测，揭示了潜在的市场需求和投资机会，也指出了MLCC电子陶瓷材料行业内可能的风险。此外，MLCC电子陶瓷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MLCC电子陶瓷材料市场概述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按照不同产品类型，MLCC电子陶瓷材料主要可以分为如下几个类别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全球不同产品类型MLCC电子陶瓷材料销售额增长趋势2020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钛酸钡基础粉</w:t>
      </w:r>
      <w:r>
        <w:rPr>
          <w:rFonts w:hint="eastAsia"/>
        </w:rPr>
        <w:br/>
      </w:r>
      <w:r>
        <w:rPr>
          <w:rFonts w:hint="eastAsia"/>
        </w:rPr>
        <w:t>　　　　1.2.3 钛酸钡配方粉</w:t>
      </w:r>
      <w:r>
        <w:rPr>
          <w:rFonts w:hint="eastAsia"/>
        </w:rPr>
        <w:br/>
      </w:r>
      <w:r>
        <w:rPr>
          <w:rFonts w:hint="eastAsia"/>
        </w:rPr>
        <w:t>　　1.3 从不同应用，MLCC电子陶瓷材料主要包括如下几个方面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全球不同应用MLCC电子陶瓷材料销售额增长趋势2020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NP0</w:t>
      </w:r>
      <w:r>
        <w:rPr>
          <w:rFonts w:hint="eastAsia"/>
        </w:rPr>
        <w:br/>
      </w:r>
      <w:r>
        <w:rPr>
          <w:rFonts w:hint="eastAsia"/>
        </w:rPr>
        <w:t>　　　　1.3.3 X7R</w:t>
      </w:r>
      <w:r>
        <w:rPr>
          <w:rFonts w:hint="eastAsia"/>
        </w:rPr>
        <w:br/>
      </w:r>
      <w:r>
        <w:rPr>
          <w:rFonts w:hint="eastAsia"/>
        </w:rPr>
        <w:t>　　　　1.3.4 Z5U</w:t>
      </w:r>
      <w:r>
        <w:rPr>
          <w:rFonts w:hint="eastAsia"/>
        </w:rPr>
        <w:br/>
      </w:r>
      <w:r>
        <w:rPr>
          <w:rFonts w:hint="eastAsia"/>
        </w:rPr>
        <w:t>　　　　1.3.5 Y5V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MLCC电子陶瓷材料行业背景、发展历史、现状及趋势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MLCC电子陶瓷材料行业目前现状分析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MLCC电子陶瓷材料发展趋势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全球MLCC电子陶瓷材料总体规模分析</w:t>
      </w:r>
      <w:r>
        <w:rPr>
          <w:rFonts w:hint="eastAsia"/>
        </w:rPr>
        <w:br/>
      </w:r>
      <w:r>
        <w:rPr>
          <w:rFonts w:hint="eastAsia"/>
        </w:rPr>
        <w:t>　　2.1 全球MLCC电子陶瓷材料供需现状及预测（2020-2031）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全球MLCC电子陶瓷材料产能、产量、产能利用率及发展趋势（2020-2031）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全球MLCC电子陶瓷材料产量、需求量及发展趋势（2020-2031）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全球主要地区MLCC电子陶瓷材料产量及发展趋势（2020-2031）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全球主要地区MLCC电子陶瓷材料产量（2020-2025）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全球主要地区MLCC电子陶瓷材料产量（2026-2031）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全球主要地区MLCC电子陶瓷材料产量市场份额（2020-2031）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中国MLCC电子陶瓷材料供需现状及预测（2020-2031）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中国MLCC电子陶瓷材料产能、产量、产能利用率及发展趋势（2020-2031）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中国MLCC电子陶瓷材料产量、市场需求量及发展趋势（2020-2031）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全球MLCC电子陶瓷材料销量及销售额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全球市场MLCC电子陶瓷材料销售额（2020-2031）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全球市场MLCC电子陶瓷材料销量（2020-2031）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全球市场MLCC电子陶瓷材料价格趋势（2020-2031）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全球MLCC电子陶瓷材料主要地区分析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全球主要地区MLCC电子陶瓷材料市场规模分析：2020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全球主要地区MLCC电子陶瓷材料销售收入及市场份额（2020-2025年）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全球主要地区MLCC电子陶瓷材料销售收入预测（2026-2031年）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全球主要地区MLCC电子陶瓷材料销量分析：2020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全球主要地区MLCC电子陶瓷材料销量及市场份额（2020-2025年）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全球主要地区MLCC电子陶瓷材料销量及市场份额预测（2026-2031）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北美市场MLCC电子陶瓷材料销量、收入及增长率（2020-2031）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欧洲市场MLCC电子陶瓷材料销量、收入及增长率（2020-2031）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中国市场MLCC电子陶瓷材料销量、收入及增长率（2020-2031）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日本市场MLCC电子陶瓷材料销量、收入及增长率（2020-2031）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东南亚市场MLCC电子陶瓷材料销量、收入及增长率（2020-2031）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印度市场MLCC电子陶瓷材料销量、收入及增长率（2020-2031）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全球市场主要厂商MLCC电子陶瓷材料产能市场份额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全球市场主要厂商MLCC电子陶瓷材料销量（2020-2025）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全球市场主要厂商MLCC电子陶瓷材料销量（2020-2025）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全球市场主要厂商MLCC电子陶瓷材料销售收入（2020-2025）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全球市场主要厂商MLCC电子陶瓷材料销售价格（2020-2025）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2024年全球主要生产商MLCC电子陶瓷材料收入排名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中国市场主要厂商MLCC电子陶瓷材料销量（2020-2025）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中国市场主要厂商MLCC电子陶瓷材料销量（2020-2025）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中国市场主要厂商MLCC电子陶瓷材料销售收入（2020-2025）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2024年中国主要生产商MLCC电子陶瓷材料收入排名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中国市场主要厂商MLCC电子陶瓷材料销售价格（2020-2025）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全球主要厂商MLCC电子陶瓷材料总部及产地分布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全球主要厂商成立时间及MLCC电子陶瓷材料商业化日期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全球主要厂商MLCC电子陶瓷材料产品类型及应用</w:t>
      </w:r>
      <w:r>
        <w:rPr>
          <w:rFonts w:hint="eastAsia"/>
        </w:rPr>
        <w:br/>
      </w:r>
      <w:r>
        <w:rPr>
          <w:rFonts w:hint="eastAsia"/>
        </w:rPr>
        <w:t>　　4.7 MLCC电子陶瓷材料行业集中度、竞争程度分析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MLCC电子陶瓷材料行业集中度分析：2024年全球Top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全球MLCC电子陶瓷材料第一梯队、第二梯队和第三梯队生产商（品牌）及市场份额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重点企业（1）基本信息、MLCC电子陶瓷材料生产基地、销售区域、竞争对手及市场地位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MLCC电子陶瓷材料产品规格、参数及市场应用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MLCC电子陶瓷材料销量、收入、价格及毛利率（2020-2025）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重点企业（2）基本信息、MLCC电子陶瓷材料生产基地、销售区域、竞争对手及市场地位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MLCC电子陶瓷材料产品规格、参数及市场应用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MLCC电子陶瓷材料销量、收入、价格及毛利率（2020-2025）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重点企业（3）基本信息、MLCC电子陶瓷材料生产基地、销售区域、竞争对手及市场地位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MLCC电子陶瓷材料产品规格、参数及市场应用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MLCC电子陶瓷材料销量、收入、价格及毛利率（2020-2025）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重点企业（4）基本信息、MLCC电子陶瓷材料生产基地、销售区域、竞争对手及市场地位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MLCC电子陶瓷材料产品规格、参数及市场应用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MLCC电子陶瓷材料销量、收入、价格及毛利率（2020-2025）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重点企业（5）基本信息、MLCC电子陶瓷材料生产基地、销售区域、竞争对手及市场地位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MLCC电子陶瓷材料产品规格、参数及市场应用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MLCC电子陶瓷材料销量、收入、价格及毛利率（2020-2025）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重点企业（6）基本信息、MLCC电子陶瓷材料生产基地、销售区域、竞争对手及市场地位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MLCC电子陶瓷材料产品规格、参数及市场应用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MLCC电子陶瓷材料销量、收入、价格及毛利率（2020-2025）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重点企业（7）基本信息、MLCC电子陶瓷材料生产基地、销售区域、竞争对手及市场地位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MLCC电子陶瓷材料产品规格、参数及市场应用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MLCC电子陶瓷材料销量、收入、价格及毛利率（2020-2025）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重点企业（8）基本信息、MLCC电子陶瓷材料生产基地、销售区域、竞争对手及市场地位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MLCC电子陶瓷材料产品规格、参数及市场应用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MLCC电子陶瓷材料销量、收入、价格及毛利率（2020-2025）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重点企业（9）基本信息、MLCC电子陶瓷材料生产基地、销售区域、竞争对手及市场地位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MLCC电子陶瓷材料产品规格、参数及市场应用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MLCC电子陶瓷材料销量、收入、价格及毛利率（2020-2025）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重点企业（10）基本信息、MLCC电子陶瓷材料生产基地、销售区域、竞争对手及市场地位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MLCC电子陶瓷材料产品规格、参数及市场应用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MLCC电子陶瓷材料销量、收入、价格及毛利率（2020-2025）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重点企业（11）基本信息、MLCC电子陶瓷材料生产基地、销售区域、竞争对手及市场地位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MLCC电子陶瓷材料产品规格、参数及市场应用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MLCC电子陶瓷材料销量、收入、价格及毛利率（2020-2025）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重点企业（12）基本信息、MLCC电子陶瓷材料生产基地、销售区域、竞争对手及市场地位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MLCC电子陶瓷材料产品规格、参数及市场应用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MLCC电子陶瓷材料销量、收入、价格及毛利率（2020-2025）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重点企业（13）基本信息、MLCC电子陶瓷材料生产基地、销售区域、竞争对手及市场地位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MLCC电子陶瓷材料产品规格、参数及市场应用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MLCC电子陶瓷材料销量、收入、价格及毛利率（2020-2025）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不同产品类型MLCC电子陶瓷材料分析</w:t>
      </w:r>
      <w:r>
        <w:rPr>
          <w:rFonts w:hint="eastAsia"/>
        </w:rPr>
        <w:br/>
      </w:r>
      <w:r>
        <w:rPr>
          <w:rFonts w:hint="eastAsia"/>
        </w:rPr>
        <w:t>　　6.1 全球不同产品类型MLCC电子陶瓷材料销量（2020-2031）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全球不同产品类型MLCC电子陶瓷材料销量及市场份额（2020-2025）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全球不同产品类型MLCC电子陶瓷材料销量预测（2026-2031）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全球不同产品类型MLCC电子陶瓷材料收入（2020-2031）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全球不同产品类型MLCC电子陶瓷材料收入及市场份额（2020-2025）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全球不同产品类型MLCC电子陶瓷材料收入预测（2026-2031）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全球不同产品类型MLCC电子陶瓷材料价格走势（2020-2031）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不同应用MLCC电子陶瓷材料分析</w:t>
      </w:r>
      <w:r>
        <w:rPr>
          <w:rFonts w:hint="eastAsia"/>
        </w:rPr>
        <w:br/>
      </w:r>
      <w:r>
        <w:rPr>
          <w:rFonts w:hint="eastAsia"/>
        </w:rPr>
        <w:t>　　7.1 全球不同应用MLCC电子陶瓷材料销量（2020-2031）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全球不同应用MLCC电子陶瓷材料销量及市场份额（2020-2025）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全球不同应用MLCC电子陶瓷材料销量预测（2026-2031）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全球不同应用MLCC电子陶瓷材料收入（2020-2031）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全球不同应用MLCC电子陶瓷材料收入及市场份额（2020-2025）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全球不同应用MLCC电子陶瓷材料收入预测（2026-2031）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全球不同应用MLCC电子陶瓷材料价格走势（2020-2031）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MLCC电子陶瓷材料产业链分析</w:t>
      </w:r>
      <w:r>
        <w:rPr>
          <w:rFonts w:hint="eastAsia"/>
        </w:rPr>
        <w:br/>
      </w:r>
      <w:r>
        <w:rPr>
          <w:rFonts w:hint="eastAsia"/>
        </w:rPr>
        <w:t>　　8.2 MLCC电子陶瓷材料工艺制造技术分析</w:t>
      </w:r>
      <w:r>
        <w:rPr>
          <w:rFonts w:hint="eastAsia"/>
        </w:rPr>
        <w:br/>
      </w:r>
      <w:r>
        <w:rPr>
          <w:rFonts w:hint="eastAsia"/>
        </w:rPr>
        <w:t>　　8.3 MLCC电子陶瓷材料产业上游供应分析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MLCC电子陶瓷材料下游客户分析</w:t>
      </w:r>
      <w:r>
        <w:rPr>
          <w:rFonts w:hint="eastAsia"/>
        </w:rPr>
        <w:br/>
      </w:r>
      <w:r>
        <w:rPr>
          <w:rFonts w:hint="eastAsia"/>
        </w:rPr>
        <w:t>　　8.5 MLCC电子陶瓷材料销售渠道分析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MLCC电子陶瓷材料行业发展机遇及主要驱动因素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MLCC电子陶瓷材料行业发展面临的风险</w:t>
      </w:r>
      <w:r>
        <w:rPr>
          <w:rFonts w:hint="eastAsia"/>
        </w:rPr>
        <w:br/>
      </w:r>
      <w:r>
        <w:rPr>
          <w:rFonts w:hint="eastAsia"/>
        </w:rPr>
        <w:t>　　9.3 MLCC电子陶瓷材料行业政策分析</w:t>
      </w:r>
      <w:r>
        <w:rPr>
          <w:rFonts w:hint="eastAsia"/>
        </w:rPr>
        <w:br/>
      </w:r>
      <w:r>
        <w:rPr>
          <w:rFonts w:hint="eastAsia"/>
        </w:rPr>
        <w:t>　　9.4 MLCC电子陶瓷材料中国企业SWOT分析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全球不同产品类型MLCC电子陶瓷材料销售额增长（CAGR）趋势2020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MLCC电子陶瓷材料行业目前发展现状</w:t>
      </w:r>
      <w:r>
        <w:rPr>
          <w:rFonts w:hint="eastAsia"/>
        </w:rPr>
        <w:br/>
      </w:r>
      <w:r>
        <w:rPr>
          <w:rFonts w:hint="eastAsia"/>
        </w:rPr>
        <w:t>　　表 4： MLCC电子陶瓷材料发展趋势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全球主要地区MLCC电子陶瓷材料产量增速（CAGR）：（2020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全球主要地区MLCC电子陶瓷材料产量（2020-2025）&amp;（吨）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全球主要地区MLCC电子陶瓷材料产量（2026-2031）&amp;（吨）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全球主要地区MLCC电子陶瓷材料产量市场份额（2020-2025）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全球主要地区MLCC电子陶瓷材料产量（2026-2031）&amp;（吨）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全球主要地区MLCC电子陶瓷材料销售收入增速：（2020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全球主要地区MLCC电子陶瓷材料销售收入（2020-2025）&amp;（百万美元）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全球主要地区MLCC电子陶瓷材料销售收入市场份额（2020-2025）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全球主要地区MLCC电子陶瓷材料收入（2026-2031）&amp;（百万美元）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全球主要地区MLCC电子陶瓷材料收入市场份额（2026-2031）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全球主要地区MLCC电子陶瓷材料销量（吨）：2020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全球主要地区MLCC电子陶瓷材料销量（2020-2025）&amp;（吨）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全球主要地区MLCC电子陶瓷材料销量市场份额（2020-2025）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全球主要地区MLCC电子陶瓷材料销量（2026-2031）&amp;（吨）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全球主要地区MLCC电子陶瓷材料销量份额（2026-2031）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全球市场主要厂商MLCC电子陶瓷材料产能（2024-2025）&amp;（吨）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全球市场主要厂商MLCC电子陶瓷材料销量（2020-2025）&amp;（吨）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全球市场主要厂商MLCC电子陶瓷材料销量市场份额（2020-2025）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全球市场主要厂商MLCC电子陶瓷材料销售收入（2020-2025）&amp;（百万美元）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全球市场主要厂商MLCC电子陶瓷材料销售收入市场份额（2020-2025）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全球市场主要厂商MLCC电子陶瓷材料销售价格（2020-2025）&amp;（美元/吨）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2024年全球主要生产商MLCC电子陶瓷材料收入排名（百万美元）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中国市场主要厂商MLCC电子陶瓷材料销量（2020-2025）&amp;（吨）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中国市场主要厂商MLCC电子陶瓷材料销量市场份额（2020-2025）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中国市场主要厂商MLCC电子陶瓷材料销售收入（2020-2025）&amp;（百万美元）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中国市场主要厂商MLCC电子陶瓷材料销售收入市场份额（2020-2025）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2024年中国主要生产商MLCC电子陶瓷材料收入排名（百万美元）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中国市场主要厂商MLCC电子陶瓷材料销售价格（2020-2025）&amp;（美元/吨）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全球主要厂商MLCC电子陶瓷材料总部及产地分布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全球主要厂商成立时间及MLCC电子陶瓷材料商业化日期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全球主要厂商MLCC电子陶瓷材料产品类型及应用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2024年全球MLCC电子陶瓷材料主要厂商市场地位（第一梯队、第二梯队和第三梯队）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全球MLCC电子陶瓷材料市场投资、并购等现状分析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MLCC电子陶瓷材料生产基地、销售区域、竞争对手及市场地位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MLCC电子陶瓷材料产品规格、参数及市场应用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MLCC电子陶瓷材料销量（吨）、收入（百万美元）、价格（美元/吨）及毛利率（2020-2025）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MLCC电子陶瓷材料生产基地、销售区域、竞争对手及市场地位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MLCC电子陶瓷材料产品规格、参数及市场应用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MLCC电子陶瓷材料销量（吨）、收入（百万美元）、价格（美元/吨）及毛利率（2020-2025）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MLCC电子陶瓷材料生产基地、销售区域、竞争对手及市场地位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MLCC电子陶瓷材料产品规格、参数及市场应用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MLCC电子陶瓷材料销量（吨）、收入（百万美元）、价格（美元/吨）及毛利率（2020-2025）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MLCC电子陶瓷材料生产基地、销售区域、竞争对手及市场地位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MLCC电子陶瓷材料产品规格、参数及市场应用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MLCC电子陶瓷材料销量（吨）、收入（百万美元）、价格（美元/吨）及毛利率（2020-2025）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MLCC电子陶瓷材料生产基地、销售区域、竞争对手及市场地位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MLCC电子陶瓷材料产品规格、参数及市场应用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MLCC电子陶瓷材料销量（吨）、收入（百万美元）、价格（美元/吨）及毛利率（2020-2025）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MLCC电子陶瓷材料生产基地、销售区域、竞争对手及市场地位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MLCC电子陶瓷材料产品规格、参数及市场应用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MLCC电子陶瓷材料销量（吨）、收入（百万美元）、价格（美元/吨）及毛利率（2020-2025）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MLCC电子陶瓷材料生产基地、销售区域、竞争对手及市场地位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MLCC电子陶瓷材料产品规格、参数及市场应用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MLCC电子陶瓷材料销量（吨）、收入（百万美元）、价格（美元/吨）及毛利率（2020-2025）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MLCC电子陶瓷材料生产基地、销售区域、竞争对手及市场地位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MLCC电子陶瓷材料产品规格、参数及市场应用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MLCC电子陶瓷材料销量（吨）、收入（百万美元）、价格（美元/吨）及毛利率（2020-2025）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MLCC电子陶瓷材料生产基地、销售区域、竞争对手及市场地位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MLCC电子陶瓷材料产品规格、参数及市场应用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MLCC电子陶瓷材料销量（吨）、收入（百万美元）、价格（美元/吨）及毛利率（2020-2025）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MLCC电子陶瓷材料生产基地、销售区域、竞争对手及市场地位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MLCC电子陶瓷材料产品规格、参数及市场应用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MLCC电子陶瓷材料销量（吨）、收入（百万美元）、价格（美元/吨）及毛利率（2020-2025）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MLCC电子陶瓷材料生产基地、销售区域、竞争对手及市场地位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MLCC电子陶瓷材料产品规格、参数及市场应用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MLCC电子陶瓷材料销量（吨）、收入（百万美元）、价格（美元/吨）及毛利率（2020-2025）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MLCC电子陶瓷材料生产基地、销售区域、竞争对手及市场地位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MLCC电子陶瓷材料产品规格、参数及市场应用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MLCC电子陶瓷材料销量（吨）、收入（百万美元）、价格（美元/吨）及毛利率（2020-2025）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MLCC电子陶瓷材料生产基地、销售区域、竞争对手及市场地位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MLCC电子陶瓷材料产品规格、参数及市场应用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MLCC电子陶瓷材料销量（吨）、收入（百万美元）、价格（美元/吨）及毛利率（2020-2025）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全球不同产品类型MLCC电子陶瓷材料销量（2020-2025年）&amp;（吨）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全球不同产品类型MLCC电子陶瓷材料销量市场份额（2020-2025）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全球不同产品类型MLCC电子陶瓷材料销量预测（2026-2031）&amp;（吨）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全球市场不同产品类型MLCC电子陶瓷材料销量市场份额预测（2026-2031）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全球不同产品类型MLCC电子陶瓷材料收入（2020-2025年）&amp;（百万美元）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全球不同产品类型MLCC电子陶瓷材料收入市场份额（2020-2025）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全球不同产品类型MLCC电子陶瓷材料收入预测（2026-2031）&amp;（百万美元）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全球不同产品类型MLCC电子陶瓷材料收入市场份额预测（2026-2031）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全球不同应用MLCC电子陶瓷材料销量（2020-2025年）&amp;（吨）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全球不同应用MLCC电子陶瓷材料销量市场份额（2020-2025）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全球不同应用MLCC电子陶瓷材料销量预测（2026-2031）&amp;（吨）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全球市场不同应用MLCC电子陶瓷材料销量市场份额预测（2026-2031）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全球不同应用MLCC电子陶瓷材料收入（2020-2025年）&amp;（百万美元）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全球不同应用MLCC电子陶瓷材料收入市场份额（2020-2025）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全球不同应用MLCC电子陶瓷材料收入预测（2026-2031）&amp;（百万美元）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全球不同应用MLCC电子陶瓷材料收入市场份额预测（2026-2031）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MLCC电子陶瓷材料上游原料供应商及联系方式列表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MLCC电子陶瓷材料典型客户列表</w:t>
      </w:r>
      <w:r>
        <w:rPr>
          <w:rFonts w:hint="eastAsia"/>
        </w:rPr>
        <w:br/>
      </w:r>
      <w:r>
        <w:rPr>
          <w:rFonts w:hint="eastAsia"/>
        </w:rPr>
        <w:t>　　表 121： MLCC电子陶瓷材料主要销售模式及销售渠道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MLCC电子陶瓷材料行业发展机遇及主要驱动因素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MLCC电子陶瓷材料行业发展面临的风险</w:t>
      </w:r>
      <w:r>
        <w:rPr>
          <w:rFonts w:hint="eastAsia"/>
        </w:rPr>
        <w:br/>
      </w:r>
      <w:r>
        <w:rPr>
          <w:rFonts w:hint="eastAsia"/>
        </w:rPr>
        <w:t>　　表 124： MLCC电子陶瓷材料行业政策分析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MLCC电子陶瓷材料产品图片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全球不同产品类型MLCC电子陶瓷材料销售额2020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全球不同产品类型MLCC电子陶瓷材料市场份额2024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钛酸钡基础粉产品图片</w:t>
      </w:r>
      <w:r>
        <w:rPr>
          <w:rFonts w:hint="eastAsia"/>
        </w:rPr>
        <w:br/>
      </w:r>
      <w:r>
        <w:rPr>
          <w:rFonts w:hint="eastAsia"/>
        </w:rPr>
        <w:t>　　图 5： 钛酸钡配方粉产品图片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全球不同应用MLCC电子陶瓷材料市场份额2024 &amp; 2031</w:t>
      </w:r>
      <w:r>
        <w:rPr>
          <w:rFonts w:hint="eastAsia"/>
        </w:rPr>
        <w:br/>
      </w:r>
      <w:r>
        <w:rPr>
          <w:rFonts w:hint="eastAsia"/>
        </w:rPr>
        <w:t>　　图 8： NP0</w:t>
      </w:r>
      <w:r>
        <w:rPr>
          <w:rFonts w:hint="eastAsia"/>
        </w:rPr>
        <w:br/>
      </w:r>
      <w:r>
        <w:rPr>
          <w:rFonts w:hint="eastAsia"/>
        </w:rPr>
        <w:t>　　图 9： X7R</w:t>
      </w:r>
      <w:r>
        <w:rPr>
          <w:rFonts w:hint="eastAsia"/>
        </w:rPr>
        <w:br/>
      </w:r>
      <w:r>
        <w:rPr>
          <w:rFonts w:hint="eastAsia"/>
        </w:rPr>
        <w:t>　　图 10： Z5U</w:t>
      </w:r>
      <w:r>
        <w:rPr>
          <w:rFonts w:hint="eastAsia"/>
        </w:rPr>
        <w:br/>
      </w:r>
      <w:r>
        <w:rPr>
          <w:rFonts w:hint="eastAsia"/>
        </w:rPr>
        <w:t>　　图 11： Y5V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全球MLCC电子陶瓷材料产能、产量、产能利用率及发展趋势（2020-2031）&amp;（吨）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全球MLCC电子陶瓷材料产量、需求量及发展趋势（2020-2031）&amp;（吨）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全球主要地区MLCC电子陶瓷材料产量（2020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全球主要地区MLCC电子陶瓷材料产量市场份额（2020-2031）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中国MLCC电子陶瓷材料产能、产量、产能利用率及发展趋势（2020-2031）&amp;（吨）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中国MLCC电子陶瓷材料产量、市场需求量及发展趋势（2020-2031）&amp;（吨）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全球MLCC电子陶瓷材料市场销售额及增长率：（2020-2031）&amp;（百万美元）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全球市场MLCC电子陶瓷材料市场规模：2020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全球市场MLCC电子陶瓷材料销量及增长率（2020-2031）&amp;（吨）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全球市场MLCC电子陶瓷材料价格趋势（2020-2031）&amp;（美元/吨）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全球主要地区MLCC电子陶瓷材料销售收入（2020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全球主要地区MLCC电子陶瓷材料销售收入市场份额（2020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北美市场MLCC电子陶瓷材料销量及增长率（2020-2031）&amp;（吨）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北美市场MLCC电子陶瓷材料收入及增长率（2020-2031）&amp;（百万美元）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欧洲市场MLCC电子陶瓷材料销量及增长率（2020-2031）&amp;（吨）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欧洲市场MLCC电子陶瓷材料收入及增长率（2020-2031）&amp;（百万美元）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中国市场MLCC电子陶瓷材料销量及增长率（2020-2031）&amp;（吨）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中国市场MLCC电子陶瓷材料收入及增长率（2020-2031）&amp;（百万美元）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日本市场MLCC电子陶瓷材料销量及增长率（2020-2031）&amp;（吨）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日本市场MLCC电子陶瓷材料收入及增长率（2020-2031）&amp;（百万美元）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东南亚市场MLCC电子陶瓷材料销量及增长率（2020-2031）&amp;（吨）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东南亚市场MLCC电子陶瓷材料收入及增长率（2020-2031）&amp;（百万美元）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印度市场MLCC电子陶瓷材料销量及增长率（2020-2031）&amp;（吨）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印度市场MLCC电子陶瓷材料收入及增长率（2020-2031）&amp;（百万美元）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2024年全球市场主要厂商MLCC电子陶瓷材料销量市场份额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2024年全球市场主要厂商MLCC电子陶瓷材料收入市场份额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2024年中国市场主要厂商MLCC电子陶瓷材料销量市场份额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2024年中国市场主要厂商MLCC电子陶瓷材料收入市场份额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2024年全球前五大生产商MLCC电子陶瓷材料市场份额</w:t>
      </w:r>
      <w:r>
        <w:rPr>
          <w:rFonts w:hint="eastAsia"/>
        </w:rPr>
        <w:br/>
      </w:r>
      <w:r>
        <w:rPr>
          <w:rFonts w:hint="eastAsia"/>
        </w:rPr>
        <w:t>　　图 42： 2024年全球MLCC电子陶瓷材料第一梯队、第二梯队和第三梯队厂商及市场份额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全球不同产品类型MLCC电子陶瓷材料价格走势（2020-2031）&amp;（美元/吨）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全球不同应用MLCC电子陶瓷材料价格走势（2020-2031）&amp;（美元/吨）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MLCC电子陶瓷材料产业链</w:t>
      </w:r>
      <w:r>
        <w:rPr>
          <w:rFonts w:hint="eastAsia"/>
        </w:rPr>
        <w:br/>
      </w:r>
      <w:r>
        <w:rPr>
          <w:rFonts w:hint="eastAsia"/>
        </w:rPr>
        <w:t>　　图 46： MLCC电子陶瓷材料中国企业SWOT分析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fcd5583c44c24" w:history="1">
        <w:r>
          <w:rPr>
            <w:rStyle w:val="Hyperlink"/>
          </w:rPr>
          <w:t>2025-2031年全球与中国MLCC电子陶瓷材料行业现状及市场前景报告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cfcd5583c44c24" w:history="1">
        <w:r>
          <w:rPr>
            <w:rStyle w:val="Hyperlink"/>
          </w:rPr>
          <w:t>https://www.20087.com/8/62/MLCCDianZiTaoCiCaiLiaoDeFaZhanQianJing.html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2c6e0b43a47be" w:history="1">
      <w:r>
        <w:rPr>
          <w:rStyle w:val="Hyperlink"/>
        </w:rPr>
        <w:t>2025-2031年全球与中国MLCC电子陶瓷材料行业现状及市场前景报告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MLCCDianZiTaoCiCaiLiaoDeFaZhanQianJing.html" TargetMode="External" Id="R5acfcd5583c4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MLCCDianZiTaoCiCaiLiaoDeFaZhanQianJing.html" TargetMode="External" Id="Rd632c6e0b43a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2025-01-15T08:05:13Z</dcterms:created>
  <dcterms:modified xsi:type="dcterms:W3CDTF">2025-01-15T09:05:13Z</dcterms:modified>
  <dc:subject>2025-2031年全球与中国MLCC电子陶瓷材料行业现状及市场前景报告</dc:subject>
  <dc:title>2025-2031年全球与中国MLCC电子陶瓷材料行业现状及市场前景报告</dc:title>
  <cp:keywords>2025-2031年全球与中国MLCC电子陶瓷材料行业现状及市场前景报告</cp:keywords>
  <dc:description>2025-2031年全球与中国MLCC电子陶瓷材料行业现状及市场前景报告</dc:description>
</cp:coreProperties>
</file>