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9819a7f6d483c" w:history="1">
              <w:r>
                <w:rPr>
                  <w:rStyle w:val="Hyperlink"/>
                </w:rPr>
                <w:t>2025-2031年中国β型钛合金行业现状调研分析与发展趋势预测报告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9819a7f6d483c" w:history="1">
              <w:r>
                <w:rPr>
                  <w:rStyle w:val="Hyperlink"/>
                </w:rPr>
                <w:t>2025-2031年中国β型钛合金行业现状调研分析与发展趋势预测报告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9819a7f6d483c" w:history="1">
                <w:r>
                  <w:rPr>
                    <w:rStyle w:val="Hyperlink"/>
                  </w:rPr>
                  <w:t>https://www.20087.com/8/22/-XingTaiHeJinFaZhanQuShi.html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型钛合金以其高强度、高韧性、良好的焊接性能以及优秀的耐疲劳性，在航空航天、医疗器械、石油化工等领域得到广泛应用。目前，通过对合金元素比例的优化和热处理工艺的改进，研究人员已经开发出了一系列具有优良综合性能的β型钛合金产品，如Ti-15Mo、Ti-25Nb、Ti-3Al-8V-6Cr-4Mo-4Zr等。这些合金在高温结构件、生物医用植入物以及海洋工程材料等方面显示出卓越的性能优势。</w:t>
      </w:r>
      <w:r>
        <w:rPr>
          <w:rFonts w:hint="eastAsia"/>
        </w:rPr>
        <w:br/>
      </w:r>
      <w:r>
        <w:rPr>
          <w:rFonts w:hint="eastAsia"/>
        </w:rPr>
        <w:t>　　随着科技进步和市场需求的不断提升，β型钛合金的研发和应用将更趋精细化和多元化。一方面，针对不同的服役环境和特殊用途，新型β型钛合金的研发将以提高抗腐蚀、抗高温氧化、耐磨损等性能为目标；另一方面，通过纳米技术、粉末冶金等先进制备技术的引入，实现β型钛合金的微观结构控制和性能优化。此外，随着增材制造技术的发展，β型钛合金在3D打印领域的应用也将进一步拓宽，为航空航天、汽车制造等高端装备制造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9819a7f6d483c" w:history="1">
        <w:r>
          <w:rPr>
            <w:rStyle w:val="Hyperlink"/>
          </w:rPr>
          <w:t>2025-2031年中国β型钛合金行业现状调研分析与发展趋势预测报告</w:t>
        </w:r>
      </w:hyperlink>
      <w:r>
        <w:rPr>
          <w:rFonts w:hint="eastAsia"/>
        </w:rPr>
        <w:t>》基于国家统计局、相关行业协会的详实数据，系统分析β型钛合金行业的市场规模、技术现状及竞争格局，梳理β型钛合金产业链结构和供需变化。报告结合宏观经济环境，研判β型钛合金行业发展趋势与前景，评估不同细分领域的发展潜力；通过分析β型钛合金重点企业的市场表现，揭示行业集中度变化与竞争态势，并客观识别β型钛合金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β型钛合金行业界定及应用</w:t>
      </w:r>
      <w:r>
        <w:rPr>
          <w:rFonts w:hint="eastAsia"/>
        </w:rPr>
        <w:br/>
      </w:r>
      <w:r>
        <w:rPr>
          <w:rFonts w:hint="eastAsia"/>
        </w:rPr>
        <w:t>　　第一节 β型钛合金行业定义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β型钛合金主要应用领域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2024-2025年中国β型钛合金行业发展环境分析</w:t>
      </w:r>
      <w:r>
        <w:rPr>
          <w:rFonts w:hint="eastAsia"/>
        </w:rPr>
        <w:br/>
      </w:r>
      <w:r>
        <w:rPr>
          <w:rFonts w:hint="eastAsia"/>
        </w:rPr>
        <w:t>　　第一节 β型钛合金行业经济环境分析</w:t>
      </w:r>
      <w:r>
        <w:rPr>
          <w:rFonts w:hint="eastAsia"/>
        </w:rPr>
        <w:br/>
      </w:r>
      <w:r>
        <w:rPr>
          <w:rFonts w:hint="eastAsia"/>
        </w:rPr>
        <w:t>　　第二节 β型钛合金行业政策环境分析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一、β型钛合金行业政策影响分析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二、相关β型钛合金行业标准分析</w:t>
      </w:r>
      <w:r>
        <w:rPr>
          <w:rFonts w:hint="eastAsia"/>
        </w:rPr>
        <w:br/>
      </w:r>
      <w:r>
        <w:rPr>
          <w:rFonts w:hint="eastAsia"/>
        </w:rPr>
        <w:t>　　第三节 β型钛合金行业社会环境分析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2024-2025年β型钛合金行业技术发展现状及趋势分析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β型钛合金行业技术发展现状分析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国内外β型钛合金行业技术差异与原因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β型钛合金行业技术发展方向、趋势预测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提升β型钛合金行业技术能力策略建议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2024-2025年全球β型钛合金行业发展状况分析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2019-2024年全球β型钛合金行业运行概况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2019-2024年全球β型钛合金行业市场规模分析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全球主要地区β型钛合金行业运行情况分析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2025-2031年全球β型钛合金行业发展趋势预测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中国β型钛合金行业现状调研分析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中国β型钛合金行业发展现状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一、2024-2025年β型钛合金行业品牌发展现状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二、2024-2025年β型钛合金行业需求市场现状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三、2024-2025年β型钛合金市场需求层次分析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四、2024-2025年中国β型钛合金市场走向分析</w:t>
      </w:r>
      <w:r>
        <w:rPr>
          <w:rFonts w:hint="eastAsia"/>
        </w:rPr>
        <w:br/>
      </w:r>
      <w:r>
        <w:rPr>
          <w:rFonts w:hint="eastAsia"/>
        </w:rPr>
        <w:t>　　第二节 中国β型钛合金行业存在的问题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一、2024-2025年β型钛合金产品市场存在的主要问题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二、2024-2025年国内β型钛合金产品市场的三大瓶颈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三、2024-2025年β型钛合金产品市场遭遇的规模难题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对中国β型钛合金市场的分析及思考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一、β型钛合金市场特点</w:t>
      </w:r>
      <w:r>
        <w:rPr>
          <w:rFonts w:hint="eastAsia"/>
        </w:rPr>
        <w:br/>
      </w:r>
      <w:r>
        <w:rPr>
          <w:rFonts w:hint="eastAsia"/>
        </w:rPr>
        <w:t>　　　　二、β型钛合金市场分析</w:t>
      </w:r>
      <w:r>
        <w:rPr>
          <w:rFonts w:hint="eastAsia"/>
        </w:rPr>
        <w:br/>
      </w:r>
      <w:r>
        <w:rPr>
          <w:rFonts w:hint="eastAsia"/>
        </w:rPr>
        <w:t>　　　　三、β型钛合金市场变化的方向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四、中国β型钛合金行业发展的新思路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五、对中国β型钛合金行业发展的思考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中国β型钛合金行业市场供需现状调研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中国β型钛合金市场现状分析</w:t>
      </w:r>
      <w:r>
        <w:rPr>
          <w:rFonts w:hint="eastAsia"/>
        </w:rPr>
        <w:br/>
      </w:r>
      <w:r>
        <w:rPr>
          <w:rFonts w:hint="eastAsia"/>
        </w:rPr>
        <w:t>　　第二节 中国β型钛合金行业产量情况分析及预测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一、β型钛合金总体产能规模</w:t>
      </w:r>
      <w:r>
        <w:rPr>
          <w:rFonts w:hint="eastAsia"/>
        </w:rPr>
        <w:br/>
      </w:r>
      <w:r>
        <w:rPr>
          <w:rFonts w:hint="eastAsia"/>
        </w:rPr>
        <w:t>　　　　二、β型钛合金生产区域分布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三、2019-2024年中国β型钛合金产量统计分析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四、2025-2031年中国β型钛合金产量预测分析</w:t>
      </w:r>
      <w:r>
        <w:rPr>
          <w:rFonts w:hint="eastAsia"/>
        </w:rPr>
        <w:br/>
      </w:r>
      <w:r>
        <w:rPr>
          <w:rFonts w:hint="eastAsia"/>
        </w:rPr>
        <w:t>　　第三节 中国β型钛合金市场需求分析及预测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一、中国β型钛合金市场需求特点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二、2019-2024年中国β型钛合金市场需求量统计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三、2025-2031年中国β型钛合金市场需求量预测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中国β型钛合金价格趋势分析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一、2019-2024年中国β型钛合金市场价格趋势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二、2025-2031年中国β型钛合金市场价格走势预测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β型钛合金细分市场深度分析</w:t>
      </w:r>
      <w:r>
        <w:rPr>
          <w:rFonts w:hint="eastAsia"/>
        </w:rPr>
        <w:br/>
      </w:r>
      <w:r>
        <w:rPr>
          <w:rFonts w:hint="eastAsia"/>
        </w:rPr>
        <w:t>　　第一节 β型钛合金细分市场（一）发展研究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β型钛合金细分市场（二）发展研究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中国β型钛合金进出口分析</w:t>
      </w:r>
      <w:r>
        <w:rPr>
          <w:rFonts w:hint="eastAsia"/>
        </w:rPr>
        <w:br/>
      </w:r>
      <w:r>
        <w:rPr>
          <w:rFonts w:hint="eastAsia"/>
        </w:rPr>
        <w:t>　　第一节 β型钛合金进口情况分析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β型钛合金出口情况分析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影响β型钛合金进出口因素分析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中国β型钛合金行业主要指标监测分析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2019-2024年中国β型钛合金行业规模情况分析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2019-2024年中国β型钛合金行业财务能力分析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β型钛合金行业上下游发展情况分析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β型钛合金行业上游产业发展分析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β型钛合金行业下游产业发展分析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中国β型钛合金行业重点地区发展分析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β型钛合金行业重点区域市场结构调研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**地区β型钛合金市场容量分析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**地区β型钛合金市场容量分析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**地区β型钛合金市场容量分析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**地区β型钛合金市场容量分析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**地区β型钛合金市场容量分析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β型钛合金行业重点企业竞争力分析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三、企业β型钛合金经营状况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三、企业β型钛合金经营状况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三、企业β型钛合金经营状况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三、企业β型钛合金经营状况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三、企业β型钛合金经营状况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三、企业β型钛合金经营状况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β型钛合金行业企业经营策略研究分析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β型钛合金企业多样化经营策略分析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一、β型钛合金企业多样化经营情况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二、现行β型钛合金行业多样化经营的方向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大型β型钛合金企业集团未来发展策略分析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对中小β型钛合金企业生产经营的建议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β型钛合金行业前景及投资风险预警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2025年β型钛合金市场前景分析</w:t>
      </w:r>
      <w:r>
        <w:rPr>
          <w:rFonts w:hint="eastAsia"/>
        </w:rPr>
        <w:br/>
      </w:r>
      <w:r>
        <w:rPr>
          <w:rFonts w:hint="eastAsia"/>
        </w:rPr>
        <w:t>　　第二节 2025年β型钛合金行业发展趋势预测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影响β型钛合金行业发展的主要因素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一、2025年影响β型钛合金行业运行的有利因素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二、2025年影响β型钛合金行业运行的稳定因素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三、2025年影响β型钛合金行业运行的不利因素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四、2025年中国β型钛合金行业发展面临的挑战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五、2025年中国β型钛合金行业发展面临的机遇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β型钛合金行业投资风险预警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一、β型钛合金行业市场风险预测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二、β型钛合金行业政策风险预测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三、β型钛合金行业经营风险预测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四、β型钛合金行业技术风险预测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五、β型钛合金行业竞争风险预测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六、β型钛合金行业其他风险预测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β型钛合金投资建议</w:t>
      </w:r>
      <w:r>
        <w:rPr>
          <w:rFonts w:hint="eastAsia"/>
        </w:rPr>
        <w:br/>
      </w:r>
      <w:r>
        <w:rPr>
          <w:rFonts w:hint="eastAsia"/>
        </w:rPr>
        <w:t>　　第一节 β型钛合金行业投资环境分析</w:t>
      </w:r>
      <w:r>
        <w:rPr>
          <w:rFonts w:hint="eastAsia"/>
        </w:rPr>
        <w:br/>
      </w:r>
      <w:r>
        <w:rPr>
          <w:rFonts w:hint="eastAsia"/>
        </w:rPr>
        <w:t>　　第二节 β型钛合金行业投资进入壁垒分析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2019-2024年中国β型钛合金市场规模及增长情况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2019-2024年中国β型钛合金行业产能及增长趋势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2025-2031年中国β型钛合金行业产能预测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2019-2024年中国β型钛合金行业产量及增长趋势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2025-2031年中国β型钛合金行业产量预测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2019-2024年中国β型钛合金行业市场需求及增长情况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2025-2031年中国β型钛合金行业市场需求预测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2019-2024年中国β型钛合金行业利润及增长情况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**地区β型钛合金市场规模及增长情况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**地区β型钛合金行业市场需求情况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**地区β型钛合金市场规模及增长情况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**地区β型钛合金行业市场需求情况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2019-2024年中国β型钛合金行业进口量及增速统计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2019-2024年中国β型钛合金行业出口量及增速统计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β型钛合金重点企业经营情况分析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2025年β型钛合金行业壁垒</w:t>
      </w:r>
      <w:r>
        <w:rPr>
          <w:rFonts w:hint="eastAsia"/>
        </w:rPr>
        <w:br/>
      </w:r>
      <w:r>
        <w:rPr>
          <w:rFonts w:hint="eastAsia"/>
        </w:rPr>
        <w:t>　　图表 2025年β型钛合金市场前景分析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2025-2031年中国β型钛合金市场需求预测</w:t>
      </w:r>
      <w:r>
        <w:rPr>
          <w:rFonts w:hint="eastAsia"/>
        </w:rPr>
        <w:br/>
      </w:r>
      <w:r>
        <w:rPr>
          <w:rFonts w:hint="eastAsia"/>
        </w:rPr>
        <w:t>　　图表 2025年β型钛合金发展趋势预测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9819a7f6d483c" w:history="1">
        <w:r>
          <w:rPr>
            <w:rStyle w:val="Hyperlink"/>
          </w:rPr>
          <w:t>2025-2031年中国β型钛合金行业现状调研分析与发展趋势预测报告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9819a7f6d483c" w:history="1">
        <w:r>
          <w:rPr>
            <w:rStyle w:val="Hyperlink"/>
          </w:rPr>
          <w:t>https://www.20087.com/8/22/-XingTaiHeJinFaZhanQuShi.html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热点：tc4钛合金、β型钛合金的优点、钛合金分为哪三类、铼钛合金、纯钛与钛合金哪个好、钛合金 型材、怎么区分纯钛和钛合金眼镜架、钛合金型材有哪几种、钛合金的特点及其应用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07f1623ac46b6" w:history="1">
      <w:r>
        <w:rPr>
          <w:rStyle w:val="Hyperlink"/>
        </w:rPr>
        <w:t>2025-2031年中国β型钛合金行业现状调研分析与发展趋势预测报告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-XingTaiHeJinFaZhanQuShi.html" TargetMode="External" Id="R1f89819a7f6d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-XingTaiHeJinFaZhanQuShi.html" TargetMode="External" Id="R6c707f1623ac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2025-03-10T02:34:00Z</dcterms:created>
  <dcterms:modified xsi:type="dcterms:W3CDTF">2025-03-10T03:34:00Z</dcterms:modified>
  <dc:subject>2025-2031年中国β型钛合金行业现状调研分析与发展趋势预测报告</dc:subject>
  <dc:title>2025-2031年中国β型钛合金行业现状调研分析与发展趋势预测报告</dc:title>
  <cp:keywords>2025-2031年中国β型钛合金行业现状调研分析与发展趋势预测报告</cp:keywords>
  <dc:description>2025-2031年中国β型钛合金行业现状调研分析与发展趋势预测报告</dc:description>
</cp:coreProperties>
</file>