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f2e9c5cf428d" w:history="1">
              <w:r>
                <w:rPr>
                  <w:rStyle w:val="Hyperlink"/>
                </w:rPr>
                <w:t>2025-2031年全球与中国丁二酸二甲酯市场全面调研与发展趋势预测报告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f2e9c5cf428d" w:history="1">
              <w:r>
                <w:rPr>
                  <w:rStyle w:val="Hyperlink"/>
                </w:rPr>
                <w:t>2025-2031年全球与中国丁二酸二甲酯市场全面调研与发展趋势预测报告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f2e9c5cf428d" w:history="1">
                <w:r>
                  <w:rPr>
                    <w:rStyle w:val="Hyperlink"/>
                  </w:rPr>
                  <w:t>https://www.20087.com/8/62/DingErSuanErJiaZhiFaZhanQuShiYuC.html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甲酯是一种重要的有机化工中间体，广泛应用于香料、医药、涂料等行业。它可以通过化学合成或生物发酵途径获得，其中化学合成法具有较高的产率和纯度，但可能存在环境污染问题；而生物发酵法则相对更加环保友好。产品质量标准较高，符合国际通行规范，并且随着下游应用领域的不断扩展，对其纯度、稳定性等方面的要求也越来越严格。近年来，随着绿色化学理念深入人心，科学家们正在积极探索更为清洁高效的生产工艺，如采用新型催化剂体系降低反应温度，缩短生产周期；或者利用微生物代谢工程改造菌株，提高产物得率。此外，为了应对日益激烈的市场竞争，相关企业也在加大研发投入力度，致力于开发出更多附加值高的衍生产品。</w:t>
      </w:r>
      <w:r>
        <w:rPr>
          <w:rFonts w:hint="eastAsia"/>
        </w:rPr>
        <w:br/>
      </w:r>
      <w:r>
        <w:rPr>
          <w:rFonts w:hint="eastAsia"/>
        </w:rPr>
        <w:t>　　未来，丁二酸二甲酯的技术发展方向将聚焦于高效生产和多元化应用。高效生产指的是通过优化现有工艺流程和技术参数，进一步降低成本并减少污染物排放。例如，采用连续流反应器代替传统间歇式反应釜，可以显著提高单位时间内的产量；而引入膜分离技术则有助于回收未反应原料，实现循环利用。多元化应用则意味着深入挖掘该化合物在不同行业中的潜在价值，除了继续巩固其在香精香料领域的主导地位外，还将目光投向新兴领域，如可降解塑料、生物柴油等。值得注意的是，随着公众对食品安全关注度的提高，生产企业必须严格遵守相关法规标准，确保最终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f2e9c5cf428d" w:history="1">
        <w:r>
          <w:rPr>
            <w:rStyle w:val="Hyperlink"/>
          </w:rPr>
          <w:t>2025-2031年全球与中国丁二酸二甲酯市场全面调研与发展趋势预测报告</w:t>
        </w:r>
      </w:hyperlink>
      <w:r>
        <w:rPr>
          <w:rFonts w:hint="eastAsia"/>
        </w:rPr>
        <w:t>》从产业链视角出发，系统分析了丁二酸二甲酯行业的市场现状与需求动态，详细解读了丁二酸二甲酯市场规模、价格波动及上下游影响因素。报告深入剖析了丁二酸二甲酯细分领域的发展特点，基于权威数据对市场前景及未来趋势进行了科学预测，同时揭示了丁二酸二甲酯重点企业的竞争格局与市场集中度变化。报告客观翔实地指出了丁二酸二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丁二酸二甲酯行业介绍</w:t>
      </w:r>
      <w:r>
        <w:rPr>
          <w:rFonts w:hint="eastAsia"/>
        </w:rPr>
        <w:br/>
      </w:r>
      <w:r>
        <w:rPr>
          <w:rFonts w:hint="eastAsia"/>
        </w:rPr>
        <w:t>　　第二节 丁二酸二甲酯产品主要分类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一、不同种类丁二酸二甲酯产量占比（2025年）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二、不同种类丁二酸二甲酯价格走势（2020-2031年）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一、丁二酸二甲酯主要应用领域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二、全球丁二酸二甲酯不同应用领域消费量占比（2025年）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全球与中国丁二酸二甲酯市场发展现状对比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三、中国丁二酸二甲酯产量、需求量、市场缺口情况及趋势（2020-2031年）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三、全球市场丁二酸二甲酯重点企业2024和2025年产品价格分析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丁二酸二甲酯重点厂商总部</w:t>
      </w:r>
      <w:r>
        <w:rPr>
          <w:rFonts w:hint="eastAsia"/>
        </w:rPr>
        <w:br/>
      </w:r>
      <w:r>
        <w:rPr>
          <w:rFonts w:hint="eastAsia"/>
        </w:rPr>
        <w:t>　　第四节 丁二酸二甲酯行业企业集中度分析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全球重点丁二酸二甲酯企业SWOT分析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中国重点丁二酸二甲酯企业SWOT分析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全球主要地区丁二酸二甲酯产量、产值、市场份额情况及趋势预测（2020-2031年）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全球主要地区丁二酸二甲酯产量、产值及市场份额情况及趋势（2020-2031年）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一、全球主要地区丁二酸二甲酯产量及市场份额情况及趋势（2020-2031年）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二、全球主要地区丁二酸二甲酯产值及市场份额情况及趋势（2020-2031年）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日本市场2020-2031年丁二酸二甲酯产量、产值情况及趋势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全球主要地区丁二酸二甲酯消费量、市场份额及发展趋势分析（2020-2031年）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全球主要地区丁二酸二甲酯消费量、市场份额及发展趋势（2020-2031年）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主要丁二酸二甲酯企业调研分析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二、企业丁二酸二甲酯产品</w:t>
      </w:r>
      <w:r>
        <w:rPr>
          <w:rFonts w:hint="eastAsia"/>
        </w:rPr>
        <w:br/>
      </w:r>
      <w:r>
        <w:rPr>
          <w:rFonts w:hint="eastAsia"/>
        </w:rPr>
        <w:t>　　　　三、企业丁二酸二甲酯产量、价格、收入、成本、毛利情况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不同种类丁二酸二甲酯产量、价格、产值及市场份额情况（2020-2031）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丁二酸二甲酯产业链分析</w:t>
      </w:r>
      <w:r>
        <w:rPr>
          <w:rFonts w:hint="eastAsia"/>
        </w:rPr>
        <w:br/>
      </w:r>
      <w:r>
        <w:rPr>
          <w:rFonts w:hint="eastAsia"/>
        </w:rPr>
        <w:t>　　第二节 丁二酸二甲酯产业上游供应分析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中国市场丁二酸二甲酯进出口贸易趋势（2020-2031年）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中国市场丁二酸二甲酯主要进口来源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中国市场丁二酸二甲酯主要地区分布（2025年）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中国丁二酸二甲酯生产地区分布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中国丁二酸二甲酯消费地区分布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影响中国市场丁二酸二甲酯供需因素分析</w:t>
      </w:r>
      <w:r>
        <w:rPr>
          <w:rFonts w:hint="eastAsia"/>
        </w:rPr>
        <w:br/>
      </w:r>
      <w:r>
        <w:rPr>
          <w:rFonts w:hint="eastAsia"/>
        </w:rPr>
        <w:t>　　第一节 丁二酸二甲酯及相关行业技术发展概况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丁二酸二甲酯进出口贸易现状及趋势（2020-2031年）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丁二酸二甲酯行业市场环境发展趋势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不同种类丁二酸二甲酯产品技术发展趋势（2020-2031年）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丁二酸二甲酯价格走势预测（2020-2031年）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一、当前丁二酸二甲酯主要销售模式及销售渠道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二、国内市场丁二酸二甲酯销售模式及销售渠道趋势（2020-2031年）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海外市场丁二酸二甲酯销售渠道分析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中⋅智⋅林－丁二酸二甲酯行业营销策略建议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一、丁二酸二甲酯市场定位及目标消费者分析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二、丁二酸二甲酯行业营销模式及销售渠道建议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丁二酸二甲酯产品介绍</w:t>
      </w:r>
      <w:r>
        <w:rPr>
          <w:rFonts w:hint="eastAsia"/>
        </w:rPr>
        <w:br/>
      </w:r>
      <w:r>
        <w:rPr>
          <w:rFonts w:hint="eastAsia"/>
        </w:rPr>
        <w:t>　　表 丁二酸二甲酯产品分类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2025年全球不同种类丁二酸二甲酯产量份额</w:t>
      </w:r>
      <w:r>
        <w:rPr>
          <w:rFonts w:hint="eastAsia"/>
        </w:rPr>
        <w:br/>
      </w:r>
      <w:r>
        <w:rPr>
          <w:rFonts w:hint="eastAsia"/>
        </w:rPr>
        <w:t>　　表 不同种类丁二酸二甲酯价格及趋势（2020-2031年）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全球2025年丁二酸二甲酯不同应用领域消费量份额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全球市场丁二酸二甲酯产量及增长情况（2020-2031年）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全球市场丁二酸二甲酯产值及增长情况（2020-2031年）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全球丁二酸二甲酯产量、表观消费量及趋势（2020-2031年）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中国丁二酸二甲酯产量、表观消费量及趋势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中国丁二酸二甲酯产量、市场需求量及趋势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丁二酸二甲酯行业政策分析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中国市场丁二酸二甲酯重点企业2024和2025年产量市场份额统计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丁二酸二甲酯企业总部</w:t>
      </w:r>
      <w:r>
        <w:rPr>
          <w:rFonts w:hint="eastAsia"/>
        </w:rPr>
        <w:br/>
      </w:r>
      <w:r>
        <w:rPr>
          <w:rFonts w:hint="eastAsia"/>
        </w:rPr>
        <w:t>　　表 全球市场丁二酸二甲酯重点企业2024和2025年产值市场份额统计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全球丁二酸二甲酯重点企业SWOT分析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中国丁二酸二甲酯重点企业SWOT分析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中国市场2020-2031年丁二酸二甲酯产量及增长情况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中国市场2020-2031年丁二酸二甲酯产值及增长情况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北美市场2020-2031年丁二酸二甲酯产量及增长情况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北美市场2020-2031年丁二酸二甲酯产值及增长情况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欧洲市场2020-2031年丁二酸二甲酯产量及增长情况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欧洲市场2020-2031年丁二酸二甲酯产值及增长情况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日本市场2020-2031年丁二酸二甲酯产量及增长情况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日本市场2020-2031年丁二酸二甲酯产值及增长情况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企业（十）丁二酸二甲酯产品情况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企业（十）2020-2025年丁二酸二甲酯产量、价格、收入、成本、毛利情况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图 丁二酸二甲酯产业链</w:t>
      </w:r>
      <w:r>
        <w:rPr>
          <w:rFonts w:hint="eastAsia"/>
        </w:rPr>
        <w:br/>
      </w:r>
      <w:r>
        <w:rPr>
          <w:rFonts w:hint="eastAsia"/>
        </w:rPr>
        <w:t>　　表 丁二酸二甲酯原材料</w:t>
      </w:r>
      <w:r>
        <w:rPr>
          <w:rFonts w:hint="eastAsia"/>
        </w:rPr>
        <w:br/>
      </w:r>
      <w:r>
        <w:rPr>
          <w:rFonts w:hint="eastAsia"/>
        </w:rPr>
        <w:t>　　表 丁二酸二甲酯上游原料供应商及联系方式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中国市场丁二酸二甲酯产量、消费量、进出口情况分析（2020-2025年）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中国市场丁二酸二甲酯产量、消费量、进出口情况预测（2025-2031年）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2020-2031年中国市场丁二酸二甲酯进出口量</w:t>
      </w:r>
      <w:r>
        <w:rPr>
          <w:rFonts w:hint="eastAsia"/>
        </w:rPr>
        <w:br/>
      </w:r>
      <w:r>
        <w:rPr>
          <w:rFonts w:hint="eastAsia"/>
        </w:rPr>
        <w:t>　　图 2025年丁二酸二甲酯生产地区分布</w:t>
      </w:r>
      <w:r>
        <w:rPr>
          <w:rFonts w:hint="eastAsia"/>
        </w:rPr>
        <w:br/>
      </w:r>
      <w:r>
        <w:rPr>
          <w:rFonts w:hint="eastAsia"/>
        </w:rPr>
        <w:t>　　图 2025年丁二酸二甲酯消费地区分布</w:t>
      </w:r>
      <w:r>
        <w:rPr>
          <w:rFonts w:hint="eastAsia"/>
        </w:rPr>
        <w:br/>
      </w:r>
      <w:r>
        <w:rPr>
          <w:rFonts w:hint="eastAsia"/>
        </w:rPr>
        <w:t>　　图 中国丁二酸二甲酯进口量及趋势预测（2020-2031年）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中国丁二酸二甲酯出口量及趋势预测（2020-2031年）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不同种类丁二酸二甲酯产量占比（2025-2031年）</w:t>
      </w:r>
      <w:r>
        <w:rPr>
          <w:rFonts w:hint="eastAsia"/>
        </w:rPr>
        <w:br/>
      </w:r>
      <w:r>
        <w:rPr>
          <w:rFonts w:hint="eastAsia"/>
        </w:rPr>
        <w:t>　　图 丁二酸二甲酯价格走势预测（2025-2031年）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国内市场丁二酸二甲酯未来销售渠道趋势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f2e9c5cf428d" w:history="1">
        <w:r>
          <w:rPr>
            <w:rStyle w:val="Hyperlink"/>
          </w:rPr>
          <w:t>2025-2031年全球与中国丁二酸二甲酯市场全面调研与发展趋势预测报告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f2e9c5cf428d" w:history="1">
        <w:r>
          <w:rPr>
            <w:rStyle w:val="Hyperlink"/>
          </w:rPr>
          <w:t>https://www.20087.com/8/62/DingErSuanErJiaZhiFaZhanQuShiYuC.html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热点：邻苯二甲酸二丁酯、丁二酸二甲酯沸点、硝基苯还原成苯胺机理、丁二酸二甲酯溶解油污、丁二酸二甲酯价格走势、1,4-丁二酸二甲酯、丁二酸二甲酯cas、丁二酸二甲酯价格、硝基苯的还原反应方程式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06cc0fb444913" w:history="1">
      <w:r>
        <w:rPr>
          <w:rStyle w:val="Hyperlink"/>
        </w:rPr>
        <w:t>2025-2031年全球与中国丁二酸二甲酯市场全面调研与发展趋势预测报告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ngErSuanErJiaZhiFaZhanQuShiYuC.html" TargetMode="External" Id="Rf7ebf2e9c5c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ngErSuanErJiaZhiFaZhanQuShiYuC.html" TargetMode="External" Id="Rd4b06cc0fb4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2025-02-26T06:37:00Z</dcterms:created>
  <dcterms:modified xsi:type="dcterms:W3CDTF">2025-02-26T07:37:00Z</dcterms:modified>
  <dc:subject>2025-2031年全球与中国丁二酸二甲酯市场全面调研与发展趋势预测报告</dc:subject>
  <dc:title>2025-2031年全球与中国丁二酸二甲酯市场全面调研与发展趋势预测报告</dc:title>
  <cp:keywords>2025-2031年全球与中国丁二酸二甲酯市场全面调研与发展趋势预测报告</cp:keywords>
  <dc:description>2025-2031年全球与中国丁二酸二甲酯市场全面调研与发展趋势预测报告</dc:description>
</cp:coreProperties>
</file>