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f0267af754a78" w:history="1">
              <w:r>
                <w:rPr>
                  <w:rStyle w:val="Hyperlink"/>
                </w:rPr>
                <w:t>中国乙醛行业现状调研及发展趋势分析报告（2025-2031年）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f0267af754a78" w:history="1">
              <w:r>
                <w:rPr>
                  <w:rStyle w:val="Hyperlink"/>
                </w:rPr>
                <w:t>中国乙醛行业现状调研及发展趋势分析报告（2025-2031年）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f0267af754a78" w:history="1">
                <w:r>
                  <w:rPr>
                    <w:rStyle w:val="Hyperlink"/>
                  </w:rPr>
                  <w:t>https://www.20087.com/8/02/YiQuanWeiLaiFaZhanQuShi.html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化工原料，广泛应用于香料、医药、农药和塑料行业。近年来，随着合成技术的革新，乙醛的生产效率和环保性能得到显著提升。催化氧化法和生物发酵法等先进技术的应用，减少了副产物的生成，提高了乙醛的纯度和产量。同时，乙醛的下游产品不断拓展，如乙缩醛类香精和新型塑料添加剂的开发，反映了市场需求的多样化。</w:t>
      </w:r>
      <w:r>
        <w:rPr>
          <w:rFonts w:hint="eastAsia"/>
        </w:rPr>
        <w:br/>
      </w:r>
      <w:r>
        <w:rPr>
          <w:rFonts w:hint="eastAsia"/>
        </w:rPr>
        <w:t>　　未来，乙醛行业将更加注重绿色化学和循环经济。生物基乙醛的生产将利用可再生资源，如农作物废弃物，减少对化石燃料的依赖。环保型乙醛衍生物的开发，如生物降解塑料和绿色农药，将推动行业向可持续方向转型。同时，精细化学品和高附加值产品的研发，将提升乙醛产业链的整体价值，满足高端市场的需求。技术创新和政策引导将促进乙醛行业节能减排，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f0267af754a78" w:history="1">
        <w:r>
          <w:rPr>
            <w:rStyle w:val="Hyperlink"/>
          </w:rPr>
          <w:t>中国乙醛行业现状调研及发展趋势分析报告（2025-2031年）</w:t>
        </w:r>
      </w:hyperlink>
      <w:r>
        <w:rPr>
          <w:rFonts w:hint="eastAsia"/>
        </w:rPr>
        <w:t>》基于多年市场监测与行业研究，全面分析了乙醛行业的现状、市场需求及市场规模，详细解读了乙醛产业链结构、价格趋势及细分市场特点。报告科学预测了行业前景与发展方向，重点剖析了品牌竞争格局、市场集中度及主要企业的经营表现，并通过SWOT分析揭示了乙醛行业机遇与风险。为投资者和决策者提供专业、客观的战略建议，是把握乙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2025年全球乙醛行业运行现状分析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2025年世界乙醛行业发展概况</w:t>
      </w:r>
      <w:r>
        <w:rPr>
          <w:rFonts w:hint="eastAsia"/>
        </w:rPr>
        <w:br/>
      </w:r>
      <w:r>
        <w:rPr>
          <w:rFonts w:hint="eastAsia"/>
        </w:rPr>
        <w:t>　　　　一、全球乙醛产业特点分析</w:t>
      </w:r>
      <w:r>
        <w:rPr>
          <w:rFonts w:hint="eastAsia"/>
        </w:rPr>
        <w:br/>
      </w:r>
      <w:r>
        <w:rPr>
          <w:rFonts w:hint="eastAsia"/>
        </w:rPr>
        <w:t>　　　　二、全球乙醛市场分析</w:t>
      </w:r>
      <w:r>
        <w:rPr>
          <w:rFonts w:hint="eastAsia"/>
        </w:rPr>
        <w:br/>
      </w:r>
      <w:r>
        <w:rPr>
          <w:rFonts w:hint="eastAsia"/>
        </w:rPr>
        <w:t>　　　　三、全球乙醛技术分析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2025年世界主要国家乙醛行业发展情况分析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2025-2031年世界乙醛行业发展趋势分析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2025年中国乙醛行业发展环境分析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2025年中国乙醛产业发展政策环境分析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一、乙醛产业政策分析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三、所属行业产品进出口政策分析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2025年中国乙醛行业发展社会环境分析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2025年中国乙醛行业运行形势分析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2025年中国乙醛行业发展综述</w:t>
      </w:r>
      <w:r>
        <w:rPr>
          <w:rFonts w:hint="eastAsia"/>
        </w:rPr>
        <w:br/>
      </w:r>
      <w:r>
        <w:rPr>
          <w:rFonts w:hint="eastAsia"/>
        </w:rPr>
        <w:t>　　　　一、乙醛行业现状分析</w:t>
      </w:r>
      <w:r>
        <w:rPr>
          <w:rFonts w:hint="eastAsia"/>
        </w:rPr>
        <w:br/>
      </w:r>
      <w:r>
        <w:rPr>
          <w:rFonts w:hint="eastAsia"/>
        </w:rPr>
        <w:t>　　　　二、乙醛及其衍生物生产技术研究分析</w:t>
      </w:r>
      <w:r>
        <w:rPr>
          <w:rFonts w:hint="eastAsia"/>
        </w:rPr>
        <w:br/>
      </w:r>
      <w:r>
        <w:rPr>
          <w:rFonts w:hint="eastAsia"/>
        </w:rPr>
        <w:t>　　　　三、乙醛应用情况分析</w:t>
      </w:r>
      <w:r>
        <w:rPr>
          <w:rFonts w:hint="eastAsia"/>
        </w:rPr>
        <w:br/>
      </w:r>
      <w:r>
        <w:rPr>
          <w:rFonts w:hint="eastAsia"/>
        </w:rPr>
        <w:t>　　第二节 2025年中国乙醛市场走势分析</w:t>
      </w:r>
      <w:r>
        <w:rPr>
          <w:rFonts w:hint="eastAsia"/>
        </w:rPr>
        <w:br/>
      </w:r>
      <w:r>
        <w:rPr>
          <w:rFonts w:hint="eastAsia"/>
        </w:rPr>
        <w:t>　　　　一、乙醛市场供需分析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2025年中国乙醛行业市场存在的问题分析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一、乙醛行业的主要问题探讨</w:t>
      </w:r>
      <w:r>
        <w:rPr>
          <w:rFonts w:hint="eastAsia"/>
        </w:rPr>
        <w:br/>
      </w:r>
      <w:r>
        <w:rPr>
          <w:rFonts w:hint="eastAsia"/>
        </w:rPr>
        <w:t>　　　　二、乙醛行业面临的挑战分析</w:t>
      </w:r>
      <w:r>
        <w:rPr>
          <w:rFonts w:hint="eastAsia"/>
        </w:rPr>
        <w:br/>
      </w:r>
      <w:r>
        <w:rPr>
          <w:rFonts w:hint="eastAsia"/>
        </w:rPr>
        <w:t>　　第四节 2025-2031年中国乙醛行业发展策略分析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2025年中国乙醛行业市场竞争格局分析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2025年中国乙醛产业竞争现状分析</w:t>
      </w:r>
      <w:r>
        <w:rPr>
          <w:rFonts w:hint="eastAsia"/>
        </w:rPr>
        <w:br/>
      </w:r>
      <w:r>
        <w:rPr>
          <w:rFonts w:hint="eastAsia"/>
        </w:rPr>
        <w:t>　　　　一、乙醛行业竞争程度分析</w:t>
      </w:r>
      <w:r>
        <w:rPr>
          <w:rFonts w:hint="eastAsia"/>
        </w:rPr>
        <w:br/>
      </w:r>
      <w:r>
        <w:rPr>
          <w:rFonts w:hint="eastAsia"/>
        </w:rPr>
        <w:t>　　　　二、乙醛技术竞争分析</w:t>
      </w:r>
      <w:r>
        <w:rPr>
          <w:rFonts w:hint="eastAsia"/>
        </w:rPr>
        <w:br/>
      </w:r>
      <w:r>
        <w:rPr>
          <w:rFonts w:hint="eastAsia"/>
        </w:rPr>
        <w:t>　　　　三、乙醛主要产品价格竞争分析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2025年中国乙醛行业竞争策略分析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2025年中国乙醛及其衍生物行业优势企业竞争力分析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中海先锋化工（泰兴）有限公司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泰兴市远东化工有限公司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上海红星日用化学品泰安分厂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济南科邦化工有限公司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黄石市美丰化工厂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泰安宜丰化工有限公司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山东大禹龙神生化科技有限公司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2025年中国乙烯行业运行现状分析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二、中国乙烯行业发展特点分析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三、中国乙烯工业快速发展</w:t>
      </w:r>
      <w:r>
        <w:rPr>
          <w:rFonts w:hint="eastAsia"/>
        </w:rPr>
        <w:br/>
      </w:r>
      <w:r>
        <w:rPr>
          <w:rFonts w:hint="eastAsia"/>
        </w:rPr>
        <w:t>　　　　四、中国乙烯工业实现多方跨越</w:t>
      </w:r>
      <w:r>
        <w:rPr>
          <w:rFonts w:hint="eastAsia"/>
        </w:rPr>
        <w:br/>
      </w:r>
      <w:r>
        <w:rPr>
          <w:rFonts w:hint="eastAsia"/>
        </w:rPr>
        <w:t>　　第二节 2025年中国乙烯市场运营现状分析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第三节 2025年中国乙烯行业存在的问题分析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第四节 2025年中国乙烯行业的发展对策解读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2025年中国醋酸行业发展概况分析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2025年世界醋酸行业发展综述</w:t>
      </w:r>
      <w:r>
        <w:rPr>
          <w:rFonts w:hint="eastAsia"/>
        </w:rPr>
        <w:br/>
      </w:r>
      <w:r>
        <w:rPr>
          <w:rFonts w:hint="eastAsia"/>
        </w:rPr>
        <w:t>　　　　一、全球醋酸行业发展概况</w:t>
      </w:r>
      <w:r>
        <w:rPr>
          <w:rFonts w:hint="eastAsia"/>
        </w:rPr>
        <w:br/>
      </w:r>
      <w:r>
        <w:rPr>
          <w:rFonts w:hint="eastAsia"/>
        </w:rPr>
        <w:t>　　　　二、世界主要地区醋酸生产能力分析</w:t>
      </w:r>
      <w:r>
        <w:rPr>
          <w:rFonts w:hint="eastAsia"/>
        </w:rPr>
        <w:br/>
      </w:r>
      <w:r>
        <w:rPr>
          <w:rFonts w:hint="eastAsia"/>
        </w:rPr>
        <w:t>　　　　三、2025年亚洲醋酸市场发展形势不容乐观</w:t>
      </w:r>
      <w:r>
        <w:rPr>
          <w:rFonts w:hint="eastAsia"/>
        </w:rPr>
        <w:br/>
      </w:r>
      <w:r>
        <w:rPr>
          <w:rFonts w:hint="eastAsia"/>
        </w:rPr>
        <w:t>　　　　四、世界醋酸生产技术分析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二、中国冰醋酸行业发展综述</w:t>
      </w:r>
      <w:r>
        <w:rPr>
          <w:rFonts w:hint="eastAsia"/>
        </w:rPr>
        <w:br/>
      </w:r>
      <w:r>
        <w:rPr>
          <w:rFonts w:hint="eastAsia"/>
        </w:rPr>
        <w:t>　　　　三、我国醋酸行业产能扩增起步</w:t>
      </w:r>
      <w:r>
        <w:rPr>
          <w:rFonts w:hint="eastAsia"/>
        </w:rPr>
        <w:br/>
      </w:r>
      <w:r>
        <w:rPr>
          <w:rFonts w:hint="eastAsia"/>
        </w:rPr>
        <w:t>　　　　四、自主催化剂促使醋酸产业升级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第三节 2025年中国醋酸行业存在的问题分析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一、我国醋酸行业面临外来考验</w:t>
      </w:r>
      <w:r>
        <w:rPr>
          <w:rFonts w:hint="eastAsia"/>
        </w:rPr>
        <w:br/>
      </w:r>
      <w:r>
        <w:rPr>
          <w:rFonts w:hint="eastAsia"/>
        </w:rPr>
        <w:t>　　　　二、国内醋酸工业与世界水平的差距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三、国内醋酸产业调控的隐患</w:t>
      </w:r>
      <w:r>
        <w:rPr>
          <w:rFonts w:hint="eastAsia"/>
        </w:rPr>
        <w:br/>
      </w:r>
      <w:r>
        <w:rPr>
          <w:rFonts w:hint="eastAsia"/>
        </w:rPr>
        <w:t>　　第四节 2025年中国醋酸行业发展的对策分析</w:t>
      </w:r>
      <w:r>
        <w:rPr>
          <w:rFonts w:hint="eastAsia"/>
        </w:rPr>
        <w:br/>
      </w:r>
      <w:r>
        <w:rPr>
          <w:rFonts w:hint="eastAsia"/>
        </w:rPr>
        <w:t>　　　　一、提升我国醋酸产业竞争力的战略</w:t>
      </w:r>
      <w:r>
        <w:rPr>
          <w:rFonts w:hint="eastAsia"/>
        </w:rPr>
        <w:br/>
      </w:r>
      <w:r>
        <w:rPr>
          <w:rFonts w:hint="eastAsia"/>
        </w:rPr>
        <w:t>　　　　二、我国新建醋酸及下游产品的建议</w:t>
      </w:r>
      <w:r>
        <w:rPr>
          <w:rFonts w:hint="eastAsia"/>
        </w:rPr>
        <w:br/>
      </w:r>
      <w:r>
        <w:rPr>
          <w:rFonts w:hint="eastAsia"/>
        </w:rPr>
        <w:t>　　　　三、醋酸企业降低税负的生产方法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2025年中国乙酸酐行业发展现状分析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2025年中国乙酸酐市场现状分析</w:t>
      </w:r>
      <w:r>
        <w:rPr>
          <w:rFonts w:hint="eastAsia"/>
        </w:rPr>
        <w:br/>
      </w:r>
      <w:r>
        <w:rPr>
          <w:rFonts w:hint="eastAsia"/>
        </w:rPr>
        <w:t>　　　　一、乙酸酐产能分析</w:t>
      </w:r>
      <w:r>
        <w:rPr>
          <w:rFonts w:hint="eastAsia"/>
        </w:rPr>
        <w:br/>
      </w:r>
      <w:r>
        <w:rPr>
          <w:rFonts w:hint="eastAsia"/>
        </w:rPr>
        <w:t>　　　　二、乙酸酐的消费现状</w:t>
      </w:r>
      <w:r>
        <w:rPr>
          <w:rFonts w:hint="eastAsia"/>
        </w:rPr>
        <w:br/>
      </w:r>
      <w:r>
        <w:rPr>
          <w:rFonts w:hint="eastAsia"/>
        </w:rPr>
        <w:t>　　　　三、乙酸酐生茶技术分析</w:t>
      </w:r>
      <w:r>
        <w:rPr>
          <w:rFonts w:hint="eastAsia"/>
        </w:rPr>
        <w:br/>
      </w:r>
      <w:r>
        <w:rPr>
          <w:rFonts w:hint="eastAsia"/>
        </w:rPr>
        <w:t>　　第二节 2025年中国乙酸酐行业应用领域产业分析</w:t>
      </w:r>
      <w:r>
        <w:rPr>
          <w:rFonts w:hint="eastAsia"/>
        </w:rPr>
        <w:br/>
      </w:r>
      <w:r>
        <w:rPr>
          <w:rFonts w:hint="eastAsia"/>
        </w:rPr>
        <w:t>　　　　一、卷烟行业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三、染料工业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2025年中国乙酸酐行业省市动态分析</w:t>
      </w:r>
      <w:r>
        <w:rPr>
          <w:rFonts w:hint="eastAsia"/>
        </w:rPr>
        <w:br/>
      </w:r>
      <w:r>
        <w:rPr>
          <w:rFonts w:hint="eastAsia"/>
        </w:rPr>
        <w:t>　　　　一、衢州专项检查醋酸酐产品流向</w:t>
      </w:r>
      <w:r>
        <w:rPr>
          <w:rFonts w:hint="eastAsia"/>
        </w:rPr>
        <w:br/>
      </w:r>
      <w:r>
        <w:rPr>
          <w:rFonts w:hint="eastAsia"/>
        </w:rPr>
        <w:t>　　　　二、国家醋酸酐专项检查行动联合督查组来厦督查</w:t>
      </w:r>
      <w:r>
        <w:rPr>
          <w:rFonts w:hint="eastAsia"/>
        </w:rPr>
        <w:br/>
      </w:r>
      <w:r>
        <w:rPr>
          <w:rFonts w:hint="eastAsia"/>
        </w:rPr>
        <w:t>　　　　三、安阳市开展醋酸酐专项检查行动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2025-2031年中国乙醛行业发展趋势分析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一、中国乙醛行业发展走向分析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二、中国乙醛行业竞争格局预测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2025-2031年乙醛行业市场预测分析</w:t>
      </w:r>
      <w:r>
        <w:rPr>
          <w:rFonts w:hint="eastAsia"/>
        </w:rPr>
        <w:br/>
      </w:r>
      <w:r>
        <w:rPr>
          <w:rFonts w:hint="eastAsia"/>
        </w:rPr>
        <w:t>　　　　一、乙醛行业供给预测</w:t>
      </w:r>
      <w:r>
        <w:rPr>
          <w:rFonts w:hint="eastAsia"/>
        </w:rPr>
        <w:br/>
      </w:r>
      <w:r>
        <w:rPr>
          <w:rFonts w:hint="eastAsia"/>
        </w:rPr>
        <w:t>　　　　二、乙醛行业需求预测</w:t>
      </w:r>
      <w:r>
        <w:rPr>
          <w:rFonts w:hint="eastAsia"/>
        </w:rPr>
        <w:br/>
      </w:r>
      <w:r>
        <w:rPr>
          <w:rFonts w:hint="eastAsia"/>
        </w:rPr>
        <w:t>　　　　三、乙醛所属行业产品进出口预测分析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2025-2031年中国乙醛行业投资前景预测分析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2025-2031年中国乙醛行业投资环境分析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2025-2031年中国乙醛行业投资机会分析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所属行业产品进出口总额（亿美元）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f0267af754a78" w:history="1">
        <w:r>
          <w:rPr>
            <w:rStyle w:val="Hyperlink"/>
          </w:rPr>
          <w:t>中国乙醛行业现状调研及发展趋势分析报告（2025-2031年）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f0267af754a78" w:history="1">
        <w:r>
          <w:rPr>
            <w:rStyle w:val="Hyperlink"/>
          </w:rPr>
          <w:t>https://www.20087.com/8/02/YiQuanWeiLaiFaZhanQuShi.html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ef4a362364a3f" w:history="1">
      <w:r>
        <w:rPr>
          <w:rStyle w:val="Hyperlink"/>
        </w:rPr>
        <w:t>中国乙醛行业现状调研及发展趋势分析报告（2025-2031年）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QuanWeiLaiFaZhanQuShi.html" TargetMode="External" Id="R271f0267af75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QuanWeiLaiFaZhanQuShi.html" TargetMode="External" Id="R037ef4a36236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2025-06-14T23:10:00Z</dcterms:created>
  <dcterms:modified xsi:type="dcterms:W3CDTF">2025-06-15T00:10:00Z</dcterms:modified>
  <dc:subject>中国乙醛行业现状调研及发展趋势分析报告（2025-2031年）</dc:subject>
  <dc:title>中国乙醛行业现状调研及发展趋势分析报告（2025-2031年）</dc:title>
  <cp:keywords>中国乙醛行业现状调研及发展趋势分析报告（2025-2031年）</cp:keywords>
  <dc:description>中国乙醛行业现状调研及发展趋势分析报告（2025-2031年）</dc:description>
</cp:coreProperties>
</file>