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51e7961c642e4" w:history="1">
              <w:r>
                <w:rPr>
                  <w:rStyle w:val="Hyperlink"/>
                </w:rPr>
                <w:t>中国二氯乙酰氯市场剖析及发展前景预测报告（2025-2031年）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51e7961c642e4" w:history="1">
              <w:r>
                <w:rPr>
                  <w:rStyle w:val="Hyperlink"/>
                </w:rPr>
                <w:t>中国二氯乙酰氯市场剖析及发展前景预测报告（2025-2031年）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51e7961c642e4" w:history="1">
                <w:r>
                  <w:rPr>
                    <w:rStyle w:val="Hyperlink"/>
                  </w:rPr>
                  <w:t>https://www.20087.com/8/52/ErLvYiXianLvDiaoYanBaoGao.html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二氯乙酰氯（Dichloroacetyl Chloride）作为一种重要的有机合成中间体，广泛应用于农药、医药、染料和香料的生产。近年来，随着合成技术和催化剂的不断进步，二氯乙酰氯的生产效率和纯度得到了显著提高，同时，通过改进反应条件，减少了副产物的生成，提高了过程的安全性和环保性。此外，随着精细化工行业的发展，对二氯乙酰氯的需求也呈现多样化趋势，推动了其应用领域的拓展。</w:t>
      </w:r>
      <w:r>
        <w:rPr>
          <w:rFonts w:hint="eastAsia"/>
        </w:rPr>
        <w:br/>
      </w:r>
      <w:r>
        <w:rPr>
          <w:rFonts w:hint="eastAsia"/>
        </w:rPr>
        <w:t>　　未来，二氯乙酰氯的生产和应用将更加注重绿色化学和循环经济。绿色化学方面，通过开发更环保的合成路线，如使用生物基原料和无毒催化剂，减少有害物质的排放。循环经济则意味着探索二氯乙酰氯的回收和再利用技术，减少资源消耗和环境污染。此外，随着生物技术的发展，二氯乙酰氯在生物基化学品合成中的应用也将成为新的研究方向，推动生物制造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51e7961c642e4" w:history="1">
        <w:r>
          <w:rPr>
            <w:rStyle w:val="Hyperlink"/>
          </w:rPr>
          <w:t>中国二氯乙酰氯市场剖析及发展前景预测报告（2025-2031年）</w:t>
        </w:r>
      </w:hyperlink>
      <w:r>
        <w:rPr>
          <w:rFonts w:hint="eastAsia"/>
        </w:rPr>
        <w:t>》依托行业权威数据资源与调研资料，采用定量与定性相结合的研究方法，全面分析了我国二氯乙酰氯行业的现状及未来趋势。基于对二氯乙酰氯行业的长期跟踪与研究，报告为投资者提供了清晰的市场分析与趋势预测，帮助读者更好地理解二氯乙酰氯行业的投资价值。同时，报告结合二氯乙酰氯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二氯乙酰氯产业概述</w:t>
      </w:r>
      <w:r>
        <w:rPr>
          <w:rFonts w:hint="eastAsia"/>
        </w:rPr>
        <w:br/>
      </w:r>
      <w:r>
        <w:rPr>
          <w:rFonts w:hint="eastAsia"/>
        </w:rPr>
        <w:t>　　第一节 二氯乙酰氯产业定义</w:t>
      </w:r>
      <w:r>
        <w:rPr>
          <w:rFonts w:hint="eastAsia"/>
        </w:rPr>
        <w:br/>
      </w:r>
      <w:r>
        <w:rPr>
          <w:rFonts w:hint="eastAsia"/>
        </w:rPr>
        <w:t>　　第二节 二氯乙酰氯产业发展历程</w:t>
      </w:r>
      <w:r>
        <w:rPr>
          <w:rFonts w:hint="eastAsia"/>
        </w:rPr>
        <w:br/>
      </w:r>
      <w:r>
        <w:rPr>
          <w:rFonts w:hint="eastAsia"/>
        </w:rPr>
        <w:t>　　第三节 二氯乙酰氯分类情况</w:t>
      </w:r>
      <w:r>
        <w:rPr>
          <w:rFonts w:hint="eastAsia"/>
        </w:rPr>
        <w:br/>
      </w:r>
      <w:r>
        <w:rPr>
          <w:rFonts w:hint="eastAsia"/>
        </w:rPr>
        <w:t>　　第四节 二氯乙酰氯产业链分析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我国二氯乙酰氯行业政策环境分析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一、二氯乙酰氯产业政策分析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二、相关二氯乙酰氯产业政策影响分析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我国二氯乙酰氯行业技术环境分析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一、我国二氯乙酰氯技术发展概况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二、我国二氯乙酰氯行业技术发展趋势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中国二氯乙酰氯市场供需分析预测</w:t>
      </w:r>
      <w:r>
        <w:rPr>
          <w:rFonts w:hint="eastAsia"/>
        </w:rPr>
        <w:br/>
      </w:r>
      <w:r>
        <w:rPr>
          <w:rFonts w:hint="eastAsia"/>
        </w:rPr>
        <w:t>　　第一节 二氯乙酰氯市场现状分析及预测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一、2019-2024年我国二氯乙酰氯市场规模分析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二、2025-2031年我国二氯乙酰氯市场规模预测</w:t>
      </w:r>
      <w:r>
        <w:rPr>
          <w:rFonts w:hint="eastAsia"/>
        </w:rPr>
        <w:br/>
      </w:r>
      <w:r>
        <w:rPr>
          <w:rFonts w:hint="eastAsia"/>
        </w:rPr>
        <w:t>　　第二节 二氯乙酰氯行业供给分析及预测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一、2019-2024年我国二氯乙酰氯行业产量分析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二、2025年我国二氯乙酰氯行业产量特点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三、2025-2031年我国二氯乙酰氯行业产量预测</w:t>
      </w:r>
      <w:r>
        <w:rPr>
          <w:rFonts w:hint="eastAsia"/>
        </w:rPr>
        <w:br/>
      </w:r>
      <w:r>
        <w:rPr>
          <w:rFonts w:hint="eastAsia"/>
        </w:rPr>
        <w:t>　　第三节 二氯乙酰氯市场需求分析及预测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一、2019-2024年我国二氯乙酰氯市场需求分析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二、2025年我国二氯乙酰氯市场需求特点分析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三、2025-2031年我国二氯乙酰氯市场需求预测</w:t>
      </w:r>
      <w:r>
        <w:rPr>
          <w:rFonts w:hint="eastAsia"/>
        </w:rPr>
        <w:br/>
      </w:r>
      <w:r>
        <w:rPr>
          <w:rFonts w:hint="eastAsia"/>
        </w:rPr>
        <w:t>　　第四节 二氯乙酰氯行业进出口情况分析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一、2019-2024年我国二氯乙酰氯进出口情况分析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二、2025年我国二氯乙酰氯行业进出口特点分析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三、2025-2031年我国二氯乙酰氯进出口情况预测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中国二氯乙酰氯市场价格未来趋势分析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2019-2024年我国二氯乙酰氯市场价格回顾分析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当前国内二氯乙酰氯产品市场价格及评述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国内二氯乙酰氯产品价格影响因素分析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2025-2031年我国二氯乙酰氯市场价格趋势预测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二氯乙酰氯行业细分市场调研分析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二氯乙酰氯行业细分（一）市场调研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二氯乙酰氯行业细分（二）市场调研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二氯乙酰氯行业上、下游产业分析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二氯乙酰氯产业链分析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二、二氯乙酰氯产业链模型分析</w:t>
      </w:r>
      <w:r>
        <w:rPr>
          <w:rFonts w:hint="eastAsia"/>
        </w:rPr>
        <w:br/>
      </w:r>
      <w:r>
        <w:rPr>
          <w:rFonts w:hint="eastAsia"/>
        </w:rPr>
        <w:t>　　第二节 二氯乙酰氯上游行业发展状况分析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二氯乙酰氯下游产业发展状况分析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中国二氯乙酰氯行业重点区域发展分析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一、中国二氯乙酰氯行业重点区域市场结构变化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二、中国二氯乙酰氯行业重点区域（一）发展分析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三、中国二氯乙酰氯行业重点区域（二）发展分析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四、中国二氯乙酰氯行业重点区域（三）发展分析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五、中国二氯乙酰氯行业重点区域（四）发展分析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六、中国二氯乙酰氯行业重点区域（五）发展分析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近几年二氯乙酰氯行业重点企业发展分析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二氯乙酰氯企业（一）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二氯乙酰氯企业（二）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二氯乙酰氯企业（三）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二氯乙酰氯企业（四）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二氯乙酰氯企业（五）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2019-2024年中国二氯乙酰氯行业总体发展状况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2019-2024年中国二氯乙酰氯行业集中度分析</w:t>
      </w:r>
      <w:r>
        <w:rPr>
          <w:rFonts w:hint="eastAsia"/>
        </w:rPr>
        <w:br/>
      </w:r>
      <w:r>
        <w:rPr>
          <w:rFonts w:hint="eastAsia"/>
        </w:rPr>
        <w:t>　　第二节 二氯乙酰氯行业SWOT分析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2025-2031年中国二氯乙酰氯行业竞争格局预测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2025-2031年二氯乙酰氯行业发展趋势及投资风险分析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当前二氯乙酰氯行业存在的问题</w:t>
      </w:r>
      <w:r>
        <w:rPr>
          <w:rFonts w:hint="eastAsia"/>
        </w:rPr>
        <w:br/>
      </w:r>
      <w:r>
        <w:rPr>
          <w:rFonts w:hint="eastAsia"/>
        </w:rPr>
        <w:t>　　第二节 二氯乙酰氯未来发展预测分析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一、中国二氯乙酰氯发展方向分析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二、2025-2031年中国二氯乙酰氯行业发展规模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三、2025-2031年中国二氯乙酰氯行业发展趋势预测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2025-2031年中国二氯乙酰氯行业投资风险分析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一、二氯乙酰氯市场竞争风险</w:t>
      </w:r>
      <w:r>
        <w:rPr>
          <w:rFonts w:hint="eastAsia"/>
        </w:rPr>
        <w:br/>
      </w:r>
      <w:r>
        <w:rPr>
          <w:rFonts w:hint="eastAsia"/>
        </w:rPr>
        <w:t>　　　　二、二氯乙酰氯原材料压力风险分析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三、二氯乙酰氯技术风险分析</w:t>
      </w:r>
      <w:r>
        <w:rPr>
          <w:rFonts w:hint="eastAsia"/>
        </w:rPr>
        <w:br/>
      </w:r>
      <w:r>
        <w:rPr>
          <w:rFonts w:hint="eastAsia"/>
        </w:rPr>
        <w:t>　　　　四、二氯乙酰氯政策和体制风险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二氯乙酰氯行业投资情况与发展前景分析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2024-2025年二氯乙酰氯行业投资情况分析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一、二氯乙酰氯总体投资结构</w:t>
      </w:r>
      <w:r>
        <w:rPr>
          <w:rFonts w:hint="eastAsia"/>
        </w:rPr>
        <w:br/>
      </w:r>
      <w:r>
        <w:rPr>
          <w:rFonts w:hint="eastAsia"/>
        </w:rPr>
        <w:t>　　　　二、二氯乙酰氯投资规模情况</w:t>
      </w:r>
      <w:r>
        <w:rPr>
          <w:rFonts w:hint="eastAsia"/>
        </w:rPr>
        <w:br/>
      </w:r>
      <w:r>
        <w:rPr>
          <w:rFonts w:hint="eastAsia"/>
        </w:rPr>
        <w:t>　　　　三、二氯乙酰氯投资增速情况</w:t>
      </w:r>
      <w:r>
        <w:rPr>
          <w:rFonts w:hint="eastAsia"/>
        </w:rPr>
        <w:br/>
      </w:r>
      <w:r>
        <w:rPr>
          <w:rFonts w:hint="eastAsia"/>
        </w:rPr>
        <w:t>　　　　四、二氯乙酰氯分地区投资分析</w:t>
      </w:r>
      <w:r>
        <w:rPr>
          <w:rFonts w:hint="eastAsia"/>
        </w:rPr>
        <w:br/>
      </w:r>
      <w:r>
        <w:rPr>
          <w:rFonts w:hint="eastAsia"/>
        </w:rPr>
        <w:t>　　第二节 二氯乙酰氯行业投资机会分析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一、二氯乙酰氯投资项目分析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二、可以投资的二氯乙酰氯模式</w:t>
      </w:r>
      <w:r>
        <w:rPr>
          <w:rFonts w:hint="eastAsia"/>
        </w:rPr>
        <w:br/>
      </w:r>
      <w:r>
        <w:rPr>
          <w:rFonts w:hint="eastAsia"/>
        </w:rPr>
        <w:t>　　　　三、2025年二氯乙酰氯投资机会</w:t>
      </w:r>
      <w:r>
        <w:rPr>
          <w:rFonts w:hint="eastAsia"/>
        </w:rPr>
        <w:br/>
      </w:r>
      <w:r>
        <w:rPr>
          <w:rFonts w:hint="eastAsia"/>
        </w:rPr>
        <w:t>　　　　四、2025年二氯乙酰氯投资新方向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中智⋅林⋅－二氯乙酰氯行业发展前景分析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一、2025年二氯乙酰氯市场的发展前景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二、2025年二氯乙酰氯市场面临的发展商机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二氯乙酰氯行业研究观点及建议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二氯乙酰氯行业历程</w:t>
      </w:r>
      <w:r>
        <w:rPr>
          <w:rFonts w:hint="eastAsia"/>
        </w:rPr>
        <w:br/>
      </w:r>
      <w:r>
        <w:rPr>
          <w:rFonts w:hint="eastAsia"/>
        </w:rPr>
        <w:t>　　图表 二氯乙酰氯行业生命周期</w:t>
      </w:r>
      <w:r>
        <w:rPr>
          <w:rFonts w:hint="eastAsia"/>
        </w:rPr>
        <w:br/>
      </w:r>
      <w:r>
        <w:rPr>
          <w:rFonts w:hint="eastAsia"/>
        </w:rPr>
        <w:t>　　图表 二氯乙酰氯行业产业链分析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2019-2024年中国二氯乙酰氯出口金额分析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51e7961c642e4" w:history="1">
        <w:r>
          <w:rPr>
            <w:rStyle w:val="Hyperlink"/>
          </w:rPr>
          <w:t>中国二氯乙酰氯市场剖析及发展前景预测报告（2025-2031年）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51e7961c642e4" w:history="1">
        <w:r>
          <w:rPr>
            <w:rStyle w:val="Hyperlink"/>
          </w:rPr>
          <w:t>https://www.20087.com/8/52/ErLvYiXianLvDiaoYanBaoGao.html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酰氯做什么农药、二氯乙酰氯价格多少钱一吨、二氯乙酰氯国内生产厂家、二氯乙酰氯工艺、二氯乙酰氯腐蚀金属吗、二氯乙酰氯的价格、二氯乙酰氯用什么材质的设备储存、二氯乙酰氯用途、二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523d63ed44dc7" w:history="1">
      <w:r>
        <w:rPr>
          <w:rStyle w:val="Hyperlink"/>
        </w:rPr>
        <w:t>中国二氯乙酰氯市场剖析及发展前景预测报告（2025-2031年）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ErLvYiXianLvDiaoYanBaoGao.html" TargetMode="External" Id="R59451e7961c6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ErLvYiXianLvDiaoYanBaoGao.html" TargetMode="External" Id="R58f523d63ed4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2024-11-17T08:06:00Z</dcterms:created>
  <dcterms:modified xsi:type="dcterms:W3CDTF">2024-11-17T09:06:00Z</dcterms:modified>
  <dc:subject>中国二氯乙酰氯市场剖析及发展前景预测报告（2025-2031年）</dc:subject>
  <dc:title>中国二氯乙酰氯市场剖析及发展前景预测报告（2025-2031年）</dc:title>
  <cp:keywords>中国二氯乙酰氯市场剖析及发展前景预测报告（2025-2031年）</cp:keywords>
  <dc:description>中国二氯乙酰氯市场剖析及发展前景预测报告（2025-2031年）</dc:description>
</cp:coreProperties>
</file>