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6c9c493d74789" w:history="1">
              <w:r>
                <w:rPr>
                  <w:rStyle w:val="Hyperlink"/>
                </w:rPr>
                <w:t>全球与中国双酚F行业研究分析及前景趋势预测报告（2026-2032年）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6c9c493d74789" w:history="1">
              <w:r>
                <w:rPr>
                  <w:rStyle w:val="Hyperlink"/>
                </w:rPr>
                <w:t>全球与中国双酚F行业研究分析及前景趋势预测报告（2026-2032年）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6c9c493d74789" w:history="1">
                <w:r>
                  <w:rPr>
                    <w:rStyle w:val="Hyperlink"/>
                  </w:rPr>
                  <w:t>https://www.20087.com/8/12/ShuangFenFDeQianJingQuShi.html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双酚F（Bisphenol F）是双酚A的重要结构类似物，化学名称为二羟基二苯基甲烷，主要用于合成环氧树脂、聚碳酸酯及阻燃剂等高分子材料。相较于双酚A，双酚F分子结构中不含两个甲基，使其固化后的环氧树脂具有更低的粘度、更高的交联密度及更优的耐化学性，因此在电子封装、航空航天复合材料及高性能涂料中备受青睐。当前双酚F生产主要通过苯酚与甲醛在酸性催化剂下缩合制得，工艺成熟但需严格控制异构体比例以保障下游性能一致性。尽管双酚F的内分泌干扰性研究尚无明确结论，但受“双酚类物质整体监管趋严”影响，其在食品接触材料和儿童用品中的应用受到限制。此外，原材料苯酚价格波动及环保排放标准提升，亦对生产企业构成运营压力。</w:t>
      </w:r>
      <w:r>
        <w:rPr>
          <w:rFonts w:hint="eastAsia"/>
        </w:rPr>
        <w:br/>
      </w:r>
      <w:r>
        <w:rPr>
          <w:rFonts w:hint="eastAsia"/>
        </w:rPr>
        <w:t>　　未来，双酚F的发展将围绕替代风险管控、高端应用深化与绿色合成路径展开。在监管层面，全球化学品管理机构正推动对双酚类物质的统一评估框架，促使行业加速开发非双酚型环氧前驱体（如茋类、萘系树脂），形成技术对冲。在应用端，双酚F基环氧树脂凭借优异的介电性能与尺寸稳定性，在5G通信基板、半导体封装及新能源电池绝缘材料等新兴领域持续渗透，驱动高纯度、低色度专用牌号研发。在可持续性方面，生物基苯酚或电催化C–C偶联合成双酚F的探索初现端倪，有望降低化石原料依赖。长远看，双酚F虽面临替代压力，但在特定高性能场景中仍将保持技术优势，其发展关键在于建立科学的风险沟通机制与差异化产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6c9c493d74789" w:history="1">
        <w:r>
          <w:rPr>
            <w:rStyle w:val="Hyperlink"/>
          </w:rPr>
          <w:t>全球与中国双酚F行业研究分析及前景趋势预测报告（2026-2032年）</w:t>
        </w:r>
      </w:hyperlink>
      <w:r>
        <w:rPr>
          <w:rFonts w:hint="eastAsia"/>
        </w:rPr>
        <w:t>》基于国家统计局、行业协会等详实数据，结合全面市场调研，系统分析了双酚F行业的市场规模、技术现状及未来发展方向。报告从经济环境、政策导向等角度出发，深入探讨了双酚F行业发展趋势、竞争格局及重点企业的战略布局，同时对双酚F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按产品类型细分，全球双酚F市场规模2021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普通双酚F</w:t>
      </w:r>
      <w:r>
        <w:rPr>
          <w:rFonts w:hint="eastAsia"/>
        </w:rPr>
        <w:br/>
      </w:r>
      <w:r>
        <w:rPr>
          <w:rFonts w:hint="eastAsia"/>
        </w:rPr>
        <w:t>　　　　1.3.3 高纯双酚F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按应用细分，全球双酚F市场规模2021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环氧树脂</w:t>
      </w:r>
      <w:r>
        <w:rPr>
          <w:rFonts w:hint="eastAsia"/>
        </w:rPr>
        <w:br/>
      </w:r>
      <w:r>
        <w:rPr>
          <w:rFonts w:hint="eastAsia"/>
        </w:rPr>
        <w:t>　　　　1.4.3 聚碳酸酯</w:t>
      </w:r>
      <w:r>
        <w:rPr>
          <w:rFonts w:hint="eastAsia"/>
        </w:rPr>
        <w:br/>
      </w:r>
      <w:r>
        <w:rPr>
          <w:rFonts w:hint="eastAsia"/>
        </w:rPr>
        <w:t>　　　　1.4.4 酚醛树脂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双酚F行业发展总体概况</w:t>
      </w:r>
      <w:r>
        <w:rPr>
          <w:rFonts w:hint="eastAsia"/>
        </w:rPr>
        <w:br/>
      </w:r>
      <w:r>
        <w:rPr>
          <w:rFonts w:hint="eastAsia"/>
        </w:rPr>
        <w:t>　　　　1.5.2 双酚F行业发展主要特点</w:t>
      </w:r>
      <w:r>
        <w:rPr>
          <w:rFonts w:hint="eastAsia"/>
        </w:rPr>
        <w:br/>
      </w:r>
      <w:r>
        <w:rPr>
          <w:rFonts w:hint="eastAsia"/>
        </w:rPr>
        <w:t>　　　　1.5.3 双酚F行业发展影响因素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双酚F有利因素</w:t>
      </w:r>
      <w:r>
        <w:rPr>
          <w:rFonts w:hint="eastAsia"/>
        </w:rPr>
        <w:br/>
      </w:r>
      <w:r>
        <w:rPr>
          <w:rFonts w:hint="eastAsia"/>
        </w:rPr>
        <w:t>　　　　1.5.3 .2 双酚F不利因素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全球市场，近三年双酚F主要企业占有率及排名（按销量）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双酚F主要企业在国际市场占有率（按销量，2023-2026）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2025年双酚F主要企业在国际市场排名（按销量）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全球市场主要企业双酚F销量（2023-2026）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全球市场，近三年双酚F主要企业占有率及排名（按收入）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双酚F主要企业在国际市场占有率（按收入，2023-2026）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2025年双酚F主要企业在国际市场排名（按收入）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全球市场主要企业双酚F销售收入（2023-2026）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全球市场主要企业双酚F销售价格（2023-2026）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中国市场，近三年双酚F主要企业占有率及排名（按销量）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双酚F主要企业在中国市场占有率（按销量，2023-2026）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2025年双酚F主要企业在中国市场排名（按销量）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中国市场主要企业双酚F销量（2023-2026）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中国市场，近三年双酚F主要企业占有率及排名（按收入）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双酚F主要企业在中国市场占有率（按收入，2023-2026）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2025年双酚F主要企业在中国市场排名（按收入）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中国市场主要企业双酚F销售收入（2023-2026）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全球主要厂商双酚F总部及产地分布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全球主要厂商成立时间及双酚F商业化日期</w:t>
      </w:r>
      <w:r>
        <w:rPr>
          <w:rFonts w:hint="eastAsia"/>
        </w:rPr>
        <w:br/>
      </w:r>
      <w:r>
        <w:rPr>
          <w:rFonts w:hint="eastAsia"/>
        </w:rPr>
        <w:t>　　2.8 全球主要厂商双酚F产品类型及应用</w:t>
      </w:r>
      <w:r>
        <w:rPr>
          <w:rFonts w:hint="eastAsia"/>
        </w:rPr>
        <w:br/>
      </w:r>
      <w:r>
        <w:rPr>
          <w:rFonts w:hint="eastAsia"/>
        </w:rPr>
        <w:t>　　2.9 双酚F行业集中度、竞争程度分析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双酚F行业集中度分析：2025年全球Top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全球双酚F第一梯队、第二梯队和第三梯队生产商（品牌）及市场份额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全球双酚F总体规模分析</w:t>
      </w:r>
      <w:r>
        <w:rPr>
          <w:rFonts w:hint="eastAsia"/>
        </w:rPr>
        <w:br/>
      </w:r>
      <w:r>
        <w:rPr>
          <w:rFonts w:hint="eastAsia"/>
        </w:rPr>
        <w:t>　　3.1 全球双酚F供需现状及预测（2021-2032）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全球双酚F产能、产量、产能利用率及发展趋势（2021-2032）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全球双酚F产量、需求量及发展趋势（2021-2032）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全球主要地区双酚F产量及发展趋势（2021-2032）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全球主要地区双酚F产量（2021-2026）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全球主要地区双酚F产量（2027-2032）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全球主要地区双酚F产量市场份额（2021-2032）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中国双酚F供需现状及预测（2021-2032）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中国双酚F产能、产量、产能利用率及发展趋势（2021-2032）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中国双酚F产量、市场需求量及发展趋势（2021-2032）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中国市场双酚F进出口（2021-2032）</w:t>
      </w:r>
      <w:r>
        <w:rPr>
          <w:rFonts w:hint="eastAsia"/>
        </w:rPr>
        <w:br/>
      </w:r>
      <w:r>
        <w:rPr>
          <w:rFonts w:hint="eastAsia"/>
        </w:rPr>
        <w:t>　　3.4 全球双酚F销量及销售额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全球市场双酚F销售额（2021-2032）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全球市场双酚F销量（2021-2032）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全球市场双酚F价格趋势（2021-2032）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全球双酚F主要地区分析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全球主要地区双酚F市场规模分析：2021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全球主要地区双酚F销售收入及市场份额（2021-2026）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全球主要地区双酚F销售收入预测（2027-2032）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全球主要地区双酚F销量分析：2021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全球主要地区双酚F销量及市场份额（2021-2026）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全球主要地区双酚F销量及市场份额预测（2027-2032）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北美市场双酚F销量、收入及增长率（2021-2032）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欧洲市场双酚F销量、收入及增长率（2021-2032）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中国市场双酚F销量、收入及增长率（2021-2032）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日本市场双酚F销量、收入及增长率（2021-2032）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东南亚市场双酚F销量、收入及增长率（2021-2032）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印度市场双酚F销量、收入及增长率（2021-2032）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南美市场双酚F销量、收入及增长率（2021-2032）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中东市场双酚F销量、收入及增长率（2021-2032）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重点企业（1）基本信息、双酚F生产基地、销售区域、竞争对手及市场地位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双酚F产品规格、参数及市场应用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双酚F销量、收入、价格及毛利率（2021-2026）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重点企业（2）基本信息、双酚F生产基地、销售区域、竞争对手及市场地位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双酚F产品规格、参数及市场应用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双酚F销量、收入、价格及毛利率（2021-2026）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重点企业（3）基本信息、双酚F生产基地、销售区域、竞争对手及市场地位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双酚F产品规格、参数及市场应用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双酚F销量、收入、价格及毛利率（2021-2026）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重点企业（4）基本信息、双酚F生产基地、销售区域、竞争对手及市场地位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双酚F产品规格、参数及市场应用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双酚F销量、收入、价格及毛利率（2021-2026）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重点企业（5）基本信息、双酚F生产基地、销售区域、竞争对手及市场地位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双酚F产品规格、参数及市场应用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双酚F销量、收入、价格及毛利率（2021-2026）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重点企业（6）基本信息、双酚F生产基地、销售区域、竞争对手及市场地位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双酚F产品规格、参数及市场应用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双酚F销量、收入、价格及毛利率（2021-2026）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不同产品类型双酚F分析</w:t>
      </w:r>
      <w:r>
        <w:rPr>
          <w:rFonts w:hint="eastAsia"/>
        </w:rPr>
        <w:br/>
      </w:r>
      <w:r>
        <w:rPr>
          <w:rFonts w:hint="eastAsia"/>
        </w:rPr>
        <w:t>　　6.1 全球不同产品类型双酚F销量（2021-2032）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全球不同产品类型双酚F销量及市场份额（2021-2026）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全球不同产品类型双酚F销量预测（2027-2032）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全球不同产品类型双酚F收入（2021-2032）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全球不同产品类型双酚F收入及市场份额（2021-2026）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全球不同产品类型双酚F收入预测（2027-2032）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全球不同产品类型双酚F价格走势（2021-2032）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中国不同产品类型双酚F销量（2021-2032）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中国不同产品类型双酚F销量及市场份额（2021-2026）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中国不同产品类型双酚F销量预测（2027-2032）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中国不同产品类型双酚F收入（2021-2032）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中国不同产品类型双酚F收入及市场份额（2021-2026）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中国不同产品类型双酚F收入预测（2027-2032）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不同应用双酚F分析</w:t>
      </w:r>
      <w:r>
        <w:rPr>
          <w:rFonts w:hint="eastAsia"/>
        </w:rPr>
        <w:br/>
      </w:r>
      <w:r>
        <w:rPr>
          <w:rFonts w:hint="eastAsia"/>
        </w:rPr>
        <w:t>　　7.1 全球不同应用双酚F销量（2021-2032）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全球不同应用双酚F销量及市场份额（2021-2026）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全球不同应用双酚F销量预测（2027-2032）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全球不同应用双酚F收入（2021-2032）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全球不同应用双酚F收入及市场份额（2021-2026）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全球不同应用双酚F收入预测（2027-2032）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全球不同应用双酚F价格走势（2021-2032）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中国不同应用双酚F销量（2021-2032）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中国不同应用双酚F销量及市场份额（2021-2026）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中国不同应用双酚F销量预测（2027-2032）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中国不同应用双酚F收入（2021-2032）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中国不同应用双酚F收入及市场份额（2021-2026）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中国不同应用双酚F收入预测（2027-2032）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双酚F行业发展趋势</w:t>
      </w:r>
      <w:r>
        <w:rPr>
          <w:rFonts w:hint="eastAsia"/>
        </w:rPr>
        <w:br/>
      </w:r>
      <w:r>
        <w:rPr>
          <w:rFonts w:hint="eastAsia"/>
        </w:rPr>
        <w:t>　　8.2 双酚F行业主要驱动因素</w:t>
      </w:r>
      <w:r>
        <w:rPr>
          <w:rFonts w:hint="eastAsia"/>
        </w:rPr>
        <w:br/>
      </w:r>
      <w:r>
        <w:rPr>
          <w:rFonts w:hint="eastAsia"/>
        </w:rPr>
        <w:t>　　8.3 双酚F中国企业SWOT分析</w:t>
      </w:r>
      <w:r>
        <w:rPr>
          <w:rFonts w:hint="eastAsia"/>
        </w:rPr>
        <w:br/>
      </w:r>
      <w:r>
        <w:rPr>
          <w:rFonts w:hint="eastAsia"/>
        </w:rPr>
        <w:t>　　8.4 中国双酚F行业政策环境分析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双酚F行业产业链简介</w:t>
      </w:r>
      <w:r>
        <w:rPr>
          <w:rFonts w:hint="eastAsia"/>
        </w:rPr>
        <w:br/>
      </w:r>
      <w:r>
        <w:rPr>
          <w:rFonts w:hint="eastAsia"/>
        </w:rPr>
        <w:t>　　　　9.1.1 双酚F行业供应链分析</w:t>
      </w:r>
      <w:r>
        <w:rPr>
          <w:rFonts w:hint="eastAsia"/>
        </w:rPr>
        <w:br/>
      </w:r>
      <w:r>
        <w:rPr>
          <w:rFonts w:hint="eastAsia"/>
        </w:rPr>
        <w:t>　　　　9.1.2 双酚F主要原料及供应情况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双酚F行业采购模式</w:t>
      </w:r>
      <w:r>
        <w:rPr>
          <w:rFonts w:hint="eastAsia"/>
        </w:rPr>
        <w:br/>
      </w:r>
      <w:r>
        <w:rPr>
          <w:rFonts w:hint="eastAsia"/>
        </w:rPr>
        <w:t>　　9.3 双酚F行业生产模式</w:t>
      </w:r>
      <w:r>
        <w:rPr>
          <w:rFonts w:hint="eastAsia"/>
        </w:rPr>
        <w:br/>
      </w:r>
      <w:r>
        <w:rPr>
          <w:rFonts w:hint="eastAsia"/>
        </w:rPr>
        <w:t>　　9.4 双酚F行业销售模式及销售渠道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按产品类型细分，全球双酚F市场规模2021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按应用细分，全球双酚F市场规模（CAGR）2021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双酚F行业发展主要特点</w:t>
      </w:r>
      <w:r>
        <w:rPr>
          <w:rFonts w:hint="eastAsia"/>
        </w:rPr>
        <w:br/>
      </w:r>
      <w:r>
        <w:rPr>
          <w:rFonts w:hint="eastAsia"/>
        </w:rPr>
        <w:t>　　表 4： 双酚F行业发展有利因素分析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双酚F行业发展不利因素分析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进入双酚F行业壁垒</w:t>
      </w:r>
      <w:r>
        <w:rPr>
          <w:rFonts w:hint="eastAsia"/>
        </w:rPr>
        <w:br/>
      </w:r>
      <w:r>
        <w:rPr>
          <w:rFonts w:hint="eastAsia"/>
        </w:rPr>
        <w:t>　　表 7： 双酚F主要企业在国际市场占有率（按销量，2023-2026）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2025年双酚F主要企业在国际市场排名（按销量）&amp;（吨）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全球市场主要企业双酚F销量（2023-2026）&amp;（吨）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双酚F主要企业在国际市场占有率（按收入，2023-2026）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2025年双酚F主要企业在国际市场排名（按收入）&amp;（万元）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全球市场主要企业双酚F销售收入（2023-2026）&amp;（万元）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全球市场主要企业双酚F销售价格（2023-2026）&amp;（元/吨）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双酚F主要企业在中国市场占有率（按销量，2023-2026）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2025年双酚F主要企业在中国市场排名（按销量）&amp;（吨）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中国市场主要企业双酚F销量（2023-2026）&amp;（吨）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双酚F主要企业在中国市场占有率（按收入，2023-2026）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2025年双酚F主要企业在中国市场排名（按收入）&amp;（万元）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中国市场主要企业双酚F销售收入（2023-2026）&amp;（万元）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全球主要厂商双酚F总部及产地分布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全球主要厂商成立时间及双酚F商业化日期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全球主要厂商双酚F产品类型及应用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2025年全球双酚F主要厂商市场地位（第一梯队、第二梯队和第三梯队）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全球双酚F市场投资、并购等现状分析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全球主要地区双酚F产量增速（CAGR）：（2021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全球主要地区双酚F产量（2021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全球主要地区双酚F产量（2021-2026）&amp;（吨）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全球主要地区双酚F产量（2027-2032）&amp;（吨）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全球主要地区双酚F产量市场份额（2021-2026）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全球主要地区双酚F产量市场份额（2027-2032）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中国市场双酚F产量、销量、进出口（2021-2026）&amp;（吨）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中国市场双酚F产量、销量、进出口预测（2027-2032）&amp;（吨）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全球主要地区双酚F销售收入增速：（2021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全球主要地区双酚F销售收入（2021-2026）&amp;（万元）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全球主要地区双酚F销售收入市场份额（2021-2026）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全球主要地区双酚F收入（2027-2032）&amp;（万元）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全球主要地区双酚F收入市场份额（2027-2032）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全球主要地区双酚F销量（吨）：2021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全球主要地区双酚F销量（2021-2026）&amp;（吨）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全球主要地区双酚F销量市场份额（2021-2026）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全球主要地区双酚F销量（2027-2032）&amp;（吨）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全球主要地区双酚F销量份额（2027-2032）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双酚F生产基地、销售区域、竞争对手及市场地位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双酚F产品规格、参数及市场应用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双酚F销量（吨）、收入（万元）、价格（元/吨）及毛利率（2021-2026）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双酚F生产基地、销售区域、竞争对手及市场地位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双酚F产品规格、参数及市场应用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双酚F销量（吨）、收入（万元）、价格（元/吨）及毛利率（2021-2026）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双酚F生产基地、销售区域、竞争对手及市场地位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双酚F产品规格、参数及市场应用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双酚F销量（吨）、收入（万元）、价格（元/吨）及毛利率（2021-2026）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双酚F生产基地、销售区域、竞争对手及市场地位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双酚F产品规格、参数及市场应用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双酚F销量（吨）、收入（万元）、价格（元/吨）及毛利率（2021-2026）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双酚F生产基地、销售区域、竞争对手及市场地位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双酚F产品规格、参数及市场应用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双酚F销量（吨）、收入（万元）、价格（元/吨）及毛利率（2021-2026）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双酚F生产基地、销售区域、竞争对手及市场地位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双酚F产品规格、参数及市场应用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双酚F销量（吨）、收入（万元）、价格（元/吨）及毛利率（2021-2026）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全球不同产品类型双酚F销量（2021-2026）&amp;（吨）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全球不同产品类型双酚F销量市场份额（2021-2026）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全球不同产品类型双酚F销量预测（2027-2032）&amp;（吨）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全球市场不同产品类型双酚F销量市场份额预测（2027-2032）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全球不同产品类型双酚F收入（2021-2026）&amp;（万元）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全球不同产品类型双酚F收入市场份额（2021-2026）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全球不同产品类型双酚F收入预测（2027-2032）&amp;（万元）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全球不同产品类型双酚F收入市场份额预测（2027-2032）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中国不同产品类型双酚F销量（2021-2026）&amp;（吨）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中国不同产品类型双酚F销量市场份额（2021-2026）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中国不同产品类型双酚F销量预测（2027-2032）&amp;（吨）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全球市场不同产品类型双酚F销量市场份额预测（2027-2032）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中国不同产品类型双酚F收入（2021-2026）&amp;（万元）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中国不同产品类型双酚F收入市场份额（2021-2026）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中国不同产品类型双酚F收入预测（2027-2032）&amp;（万元）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中国不同产品类型双酚F收入市场份额预测（2027-2032）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全球不同应用双酚F销量（2021-2026）&amp;（吨）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全球不同应用双酚F销量市场份额（2021-2026）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全球不同应用双酚F销量预测（2027-2032）&amp;（吨）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全球市场不同应用双酚F销量市场份额预测（2027-2032）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全球不同应用双酚F收入（2021-2026）&amp;（万元）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全球不同应用双酚F收入市场份额（2021-2026）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全球不同应用双酚F收入预测（2027-2032）&amp;（万元）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全球不同应用双酚F收入市场份额预测（2027-2032）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中国不同应用双酚F销量（2021-2026）&amp;（吨）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中国不同应用双酚F销量市场份额（2021-2026）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中国不同应用双酚F销量预测（2027-2032）&amp;（吨）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中国市场不同应用双酚F销量市场份额预测（2027-2032）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中国不同应用双酚F收入（2021-2026）&amp;（万元）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中国不同应用双酚F收入市场份额（2021-2026）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中国不同应用双酚F收入预测（2027-2032）&amp;（万元）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中国不同应用双酚F收入市场份额预测（2027-2032）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双酚F行业发展趋势</w:t>
      </w:r>
      <w:r>
        <w:rPr>
          <w:rFonts w:hint="eastAsia"/>
        </w:rPr>
        <w:br/>
      </w:r>
      <w:r>
        <w:rPr>
          <w:rFonts w:hint="eastAsia"/>
        </w:rPr>
        <w:t>　　表 106： 双酚F行业主要驱动因素</w:t>
      </w:r>
      <w:r>
        <w:rPr>
          <w:rFonts w:hint="eastAsia"/>
        </w:rPr>
        <w:br/>
      </w:r>
      <w:r>
        <w:rPr>
          <w:rFonts w:hint="eastAsia"/>
        </w:rPr>
        <w:t>　　表 107： 双酚F行业供应链分析</w:t>
      </w:r>
      <w:r>
        <w:rPr>
          <w:rFonts w:hint="eastAsia"/>
        </w:rPr>
        <w:br/>
      </w:r>
      <w:r>
        <w:rPr>
          <w:rFonts w:hint="eastAsia"/>
        </w:rPr>
        <w:t>　　表 108： 双酚F上游原料供应商</w:t>
      </w:r>
      <w:r>
        <w:rPr>
          <w:rFonts w:hint="eastAsia"/>
        </w:rPr>
        <w:br/>
      </w:r>
      <w:r>
        <w:rPr>
          <w:rFonts w:hint="eastAsia"/>
        </w:rPr>
        <w:t>　　表 109： 双酚F主要地区不同应用客户分析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双酚F典型经销商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双酚F产品图片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全球不同产品类型双酚F销售额2021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全球不同产品类型双酚F市场份额2025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普通双酚F产品图片</w:t>
      </w:r>
      <w:r>
        <w:rPr>
          <w:rFonts w:hint="eastAsia"/>
        </w:rPr>
        <w:br/>
      </w:r>
      <w:r>
        <w:rPr>
          <w:rFonts w:hint="eastAsia"/>
        </w:rPr>
        <w:t>　　图 5： 高纯双酚F产品图片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全球不同应用双酚F市场份额2025 &amp; 2032</w:t>
      </w:r>
      <w:r>
        <w:rPr>
          <w:rFonts w:hint="eastAsia"/>
        </w:rPr>
        <w:br/>
      </w:r>
      <w:r>
        <w:rPr>
          <w:rFonts w:hint="eastAsia"/>
        </w:rPr>
        <w:t>　　图 8： 环氧树脂</w:t>
      </w:r>
      <w:r>
        <w:rPr>
          <w:rFonts w:hint="eastAsia"/>
        </w:rPr>
        <w:br/>
      </w:r>
      <w:r>
        <w:rPr>
          <w:rFonts w:hint="eastAsia"/>
        </w:rPr>
        <w:t>　　图 9： 聚碳酸酯</w:t>
      </w:r>
      <w:r>
        <w:rPr>
          <w:rFonts w:hint="eastAsia"/>
        </w:rPr>
        <w:br/>
      </w:r>
      <w:r>
        <w:rPr>
          <w:rFonts w:hint="eastAsia"/>
        </w:rPr>
        <w:t>　　图 10： 酚醛树脂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2025年全球前五大生产商双酚F市场份额</w:t>
      </w:r>
      <w:r>
        <w:rPr>
          <w:rFonts w:hint="eastAsia"/>
        </w:rPr>
        <w:br/>
      </w:r>
      <w:r>
        <w:rPr>
          <w:rFonts w:hint="eastAsia"/>
        </w:rPr>
        <w:t>　　图 12： 2025年全球双酚F第一梯队、第二梯队和第三梯队厂商及市场份额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全球双酚F产能、产量、产能利用率及发展趋势（2021-2032）&amp;（吨）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全球双酚F产量、需求量及发展趋势（2021-2032）&amp;（吨）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全球主要地区双酚F产量市场份额（2021-2032）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中国双酚F产能、产量、产能利用率及发展趋势（2021-2032）&amp;（吨）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中国双酚F产量、市场需求量及发展趋势（2021-2032）&amp;（吨）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全球双酚F市场销售额及增长率：（2021-2032）&amp;（万元）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全球市场双酚F市场规模：2021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全球市场双酚F销量及增长率（2021-2032）&amp;（吨）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全球市场双酚F价格趋势（2021-2032）&amp;（元/吨）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全球主要地区双酚F销售收入（2021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全球主要地区双酚F销售收入市场份额（2021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北美市场双酚F销量及增长率（2021-2032）&amp;（吨）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北美市场双酚F收入及增长率（2021-2032）&amp;（万元）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欧洲市场双酚F销量及增长率（2021-2032）&amp;（吨）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欧洲市场双酚F收入及增长率（2021-2032）&amp;（万元）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中国市场双酚F销量及增长率（2021-2032）&amp;（吨）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中国市场双酚F收入及增长率（2021-2032）&amp;（万元）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日本市场双酚F销量及增长率（2021-2032）&amp;（吨）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日本市场双酚F收入及增长率（2021-2032）&amp;（万元）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东南亚市场双酚F销量及增长率（2021-2032）&amp;（吨）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东南亚市场双酚F收入及增长率（2021-2032）&amp;（万元）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印度市场双酚F销量及增长率（2021-2032）&amp;（吨）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印度市场双酚F收入及增长率（2021-2032）&amp;（万元）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南美市场双酚F销量及增长率（2021-2032）&amp;（吨）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南美市场双酚F收入及增长率（2021-2032）&amp;（万元）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中东市场双酚F销量及增长率（2021-2032）&amp;（吨）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中东市场双酚F收入及增长率（2021-2032）&amp;（万元）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全球不同产品类型双酚F价格走势（2021-2032）&amp;（元/吨）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全球不同应用双酚F价格走势（2021-2032）&amp;（元/吨）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双酚F中国企业SWOT分析</w:t>
      </w:r>
      <w:r>
        <w:rPr>
          <w:rFonts w:hint="eastAsia"/>
        </w:rPr>
        <w:br/>
      </w:r>
      <w:r>
        <w:rPr>
          <w:rFonts w:hint="eastAsia"/>
        </w:rPr>
        <w:t>　　图 43： 双酚F产业链</w:t>
      </w:r>
      <w:r>
        <w:rPr>
          <w:rFonts w:hint="eastAsia"/>
        </w:rPr>
        <w:br/>
      </w:r>
      <w:r>
        <w:rPr>
          <w:rFonts w:hint="eastAsia"/>
        </w:rPr>
        <w:t>　　图 44： 双酚F行业采购模式分析</w:t>
      </w:r>
      <w:r>
        <w:rPr>
          <w:rFonts w:hint="eastAsia"/>
        </w:rPr>
        <w:br/>
      </w:r>
      <w:r>
        <w:rPr>
          <w:rFonts w:hint="eastAsia"/>
        </w:rPr>
        <w:t>　　图 45： 双酚F行业生产模式</w:t>
      </w:r>
      <w:r>
        <w:rPr>
          <w:rFonts w:hint="eastAsia"/>
        </w:rPr>
        <w:br/>
      </w:r>
      <w:r>
        <w:rPr>
          <w:rFonts w:hint="eastAsia"/>
        </w:rPr>
        <w:t>　　图 46： 双酚F行业销售模式分析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6c9c493d74789" w:history="1">
        <w:r>
          <w:rPr>
            <w:rStyle w:val="Hyperlink"/>
          </w:rPr>
          <w:t>全球与中国双酚F行业研究分析及前景趋势预测报告（2026-2032年）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6c9c493d74789" w:history="1">
        <w:r>
          <w:rPr>
            <w:rStyle w:val="Hyperlink"/>
          </w:rPr>
          <w:t>https://www.20087.com/8/12/ShuangFenFDeQianJingQuShi.html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热点：双酚F的结构式、双酚F结构式、双酚F被禁用了的原因、双酚F环氧170、二烯丙基双酚A、双氛芬酸钠缓释片是什么药、双酚、双氛芬酸钠肠溶片、双酚s对人体的危害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57e2fa9cc4a9d" w:history="1">
      <w:r>
        <w:rPr>
          <w:rStyle w:val="Hyperlink"/>
        </w:rPr>
        <w:t>全球与中国双酚F行业研究分析及前景趋势预测报告（2026-2032年）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ShuangFenFDeQianJingQuShi.html" TargetMode="External" Id="R2396c9c493d7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ShuangFenFDeQianJingQuShi.html" TargetMode="External" Id="R5b757e2fa9cc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2025-12-31T01:41:10Z</dcterms:created>
  <dcterms:modified xsi:type="dcterms:W3CDTF">2025-12-31T02:41:10Z</dcterms:modified>
  <dc:subject>全球与中国双酚F行业研究分析及前景趋势预测报告（2026-2032年）</dc:subject>
  <dc:title>全球与中国双酚F行业研究分析及前景趋势预测报告（2026-2032年）</dc:title>
  <cp:keywords>全球与中国双酚F行业研究分析及前景趋势预测报告（2026-2032年）</cp:keywords>
  <dc:description>全球与中国双酚F行业研究分析及前景趋势预测报告（2026-2032年）</dc:description>
</cp:coreProperties>
</file>