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3d5a0b8a24b41" w:history="1">
              <w:r>
                <w:rPr>
                  <w:rStyle w:val="Hyperlink"/>
                </w:rPr>
                <w:t>2025-2031年全球与中国反渗透膜行业发展调研及前景趋势报告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3d5a0b8a24b41" w:history="1">
              <w:r>
                <w:rPr>
                  <w:rStyle w:val="Hyperlink"/>
                </w:rPr>
                <w:t>2025-2031年全球与中国反渗透膜行业发展调研及前景趋势报告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3d5a0b8a24b41" w:history="1">
                <w:r>
                  <w:rPr>
                    <w:rStyle w:val="Hyperlink"/>
                  </w:rPr>
                  <w:t>https://www.20087.com/8/62/FanShenTouMoHangYeQuShi.html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水处理技术中的核心组件，广泛应用于海水淡化、废水回用和纯水制备等领域。近年来，反渗透膜技术取得了显著进步，新材料的应用和膜组件设计的优化提高了膜的分离效率和耐久性，降低了能耗和维护成本。同时，全球水资源短缺和水质污染问题加剧，推动了反渗透膜市场的快速增长。随着膜技术的成熟和成本的下降，反渗透正成为解决水资源危机的有效手段之一。</w:t>
      </w:r>
      <w:r>
        <w:rPr>
          <w:rFonts w:hint="eastAsia"/>
        </w:rPr>
        <w:br/>
      </w:r>
      <w:r>
        <w:rPr>
          <w:rFonts w:hint="eastAsia"/>
        </w:rPr>
        <w:t>　　未来，反渗透膜技术将朝着高性能、低成本和可持续的方向发展。高性能方面，研发具有更高选择性和更低能耗的新型膜材料，如基于石墨烯和金属有机框架的膜，将大幅提升水处理效率。低成本方面，通过改进制备工艺和规模化生产，降低膜的制造成本，使反渗透技术更加经济可行。可持续方面，开发可再生或可降解的膜材料，减少膜更换和废弃对环境的影响，同时探索膜的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3d5a0b8a24b41" w:history="1">
        <w:r>
          <w:rPr>
            <w:rStyle w:val="Hyperlink"/>
          </w:rPr>
          <w:t>2025-2031年全球与中国反渗透膜行业发展调研及前景趋势报告</w:t>
        </w:r>
      </w:hyperlink>
      <w:r>
        <w:rPr>
          <w:rFonts w:hint="eastAsia"/>
        </w:rPr>
        <w:t>》依托权威机构及行业协会数据，结合反渗透膜行业的宏观环境与微观实践，从反渗透膜市场规模、市场需求、技术现状及产业链结构等多维度进行了系统调研与分析。报告通过严谨的研究方法与翔实的数据支持，辅以直观图表，全面剖析了反渗透膜行业发展趋势、重点企业表现及市场竞争格局，并通过SWOT分析揭示了行业机遇与潜在风险，为反渗透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中国反渗透膜概述</w:t>
      </w:r>
      <w:r>
        <w:rPr>
          <w:rFonts w:hint="eastAsia"/>
        </w:rPr>
        <w:br/>
      </w:r>
      <w:r>
        <w:rPr>
          <w:rFonts w:hint="eastAsia"/>
        </w:rPr>
        <w:t>　　第一节 反渗透膜行业定义</w:t>
      </w:r>
      <w:r>
        <w:rPr>
          <w:rFonts w:hint="eastAsia"/>
        </w:rPr>
        <w:br/>
      </w:r>
      <w:r>
        <w:rPr>
          <w:rFonts w:hint="eastAsia"/>
        </w:rPr>
        <w:t>　　第二节 反渗透膜行业发展特性</w:t>
      </w:r>
      <w:r>
        <w:rPr>
          <w:rFonts w:hint="eastAsia"/>
        </w:rPr>
        <w:br/>
      </w:r>
      <w:r>
        <w:rPr>
          <w:rFonts w:hint="eastAsia"/>
        </w:rPr>
        <w:t>　　第三节 反渗透膜产业链分析</w:t>
      </w:r>
      <w:r>
        <w:rPr>
          <w:rFonts w:hint="eastAsia"/>
        </w:rPr>
        <w:br/>
      </w:r>
      <w:r>
        <w:rPr>
          <w:rFonts w:hint="eastAsia"/>
        </w:rPr>
        <w:t>　　第四节 反渗透膜行业生命周期分析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2024-2025年国外反渗透膜市场发展概况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第五节 全球反渗透膜市场发展预测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2024-2025年中国反渗透膜发展环境分析</w:t>
      </w:r>
      <w:r>
        <w:rPr>
          <w:rFonts w:hint="eastAsia"/>
        </w:rPr>
        <w:br/>
      </w:r>
      <w:r>
        <w:rPr>
          <w:rFonts w:hint="eastAsia"/>
        </w:rPr>
        <w:t>　　第一节 反渗透膜行业经济环境分析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2024-2025年反渗透膜市场特性分析</w:t>
      </w:r>
      <w:r>
        <w:rPr>
          <w:rFonts w:hint="eastAsia"/>
        </w:rPr>
        <w:br/>
      </w:r>
      <w:r>
        <w:rPr>
          <w:rFonts w:hint="eastAsia"/>
        </w:rPr>
        <w:t>　　第一节 反渗透膜行业集中度分析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2024-2025年反渗透膜行业SWOT分析</w:t>
      </w:r>
      <w:r>
        <w:rPr>
          <w:rFonts w:hint="eastAsia"/>
        </w:rPr>
        <w:br/>
      </w:r>
      <w:r>
        <w:rPr>
          <w:rFonts w:hint="eastAsia"/>
        </w:rPr>
        <w:t>　　　　一、反渗透膜行业优势</w:t>
      </w:r>
      <w:r>
        <w:rPr>
          <w:rFonts w:hint="eastAsia"/>
        </w:rPr>
        <w:br/>
      </w:r>
      <w:r>
        <w:rPr>
          <w:rFonts w:hint="eastAsia"/>
        </w:rPr>
        <w:t>　　　　二、反渗透膜行业劣势</w:t>
      </w:r>
      <w:r>
        <w:rPr>
          <w:rFonts w:hint="eastAsia"/>
        </w:rPr>
        <w:br/>
      </w:r>
      <w:r>
        <w:rPr>
          <w:rFonts w:hint="eastAsia"/>
        </w:rPr>
        <w:t>　　　　三、反渗透膜行业机会</w:t>
      </w:r>
      <w:r>
        <w:rPr>
          <w:rFonts w:hint="eastAsia"/>
        </w:rPr>
        <w:br/>
      </w:r>
      <w:r>
        <w:rPr>
          <w:rFonts w:hint="eastAsia"/>
        </w:rPr>
        <w:t>　　　　四、反渗透膜行业风险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三、2025-2031年中国反渗透膜产量预测</w:t>
      </w:r>
      <w:r>
        <w:rPr>
          <w:rFonts w:hint="eastAsia"/>
        </w:rPr>
        <w:br/>
      </w:r>
      <w:r>
        <w:rPr>
          <w:rFonts w:hint="eastAsia"/>
        </w:rPr>
        <w:t>　　第三节 中国反渗透膜市场需求分析及预测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2019-2024年反渗透膜行业经济运行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2019-2024年中国反渗透膜行业盈利能力分析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2019-2024年反渗透膜行业偿债能力分析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2019-2024年反渗透膜制造企业数量分析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2019-2024年中国反渗透膜进出口分析</w:t>
      </w:r>
      <w:r>
        <w:rPr>
          <w:rFonts w:hint="eastAsia"/>
        </w:rPr>
        <w:br/>
      </w:r>
      <w:r>
        <w:rPr>
          <w:rFonts w:hint="eastAsia"/>
        </w:rPr>
        <w:t>　　第一节 反渗透膜进口情况分析</w:t>
      </w:r>
      <w:r>
        <w:rPr>
          <w:rFonts w:hint="eastAsia"/>
        </w:rPr>
        <w:br/>
      </w:r>
      <w:r>
        <w:rPr>
          <w:rFonts w:hint="eastAsia"/>
        </w:rPr>
        <w:t>　　第二节 反渗透膜出口情况分析</w:t>
      </w:r>
      <w:r>
        <w:rPr>
          <w:rFonts w:hint="eastAsia"/>
        </w:rPr>
        <w:br/>
      </w:r>
      <w:r>
        <w:rPr>
          <w:rFonts w:hint="eastAsia"/>
        </w:rPr>
        <w:t>　　第三节 影响反渗透膜进出口因素分析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主要反渗透膜生产企业及竞争格局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一、反渗透膜品牌的重要性</w:t>
      </w:r>
      <w:r>
        <w:rPr>
          <w:rFonts w:hint="eastAsia"/>
        </w:rPr>
        <w:br/>
      </w:r>
      <w:r>
        <w:rPr>
          <w:rFonts w:hint="eastAsia"/>
        </w:rPr>
        <w:t>　　　　二、反渗透膜实施品牌战略的意义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四、我国反渗透膜企业的品牌战略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反渗透膜经营策略分析</w:t>
      </w:r>
      <w:r>
        <w:rPr>
          <w:rFonts w:hint="eastAsia"/>
        </w:rPr>
        <w:br/>
      </w:r>
      <w:r>
        <w:rPr>
          <w:rFonts w:hint="eastAsia"/>
        </w:rPr>
        <w:t>　　　　一、反渗透膜市场细分策略</w:t>
      </w:r>
      <w:r>
        <w:rPr>
          <w:rFonts w:hint="eastAsia"/>
        </w:rPr>
        <w:br/>
      </w:r>
      <w:r>
        <w:rPr>
          <w:rFonts w:hint="eastAsia"/>
        </w:rPr>
        <w:t>　　　　二、反渗透膜市场创新策略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2025-2031年中国反渗透膜发展趋势预测及投资风险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2025-2031年反渗透膜行业发展趋势预测</w:t>
      </w:r>
      <w:r>
        <w:rPr>
          <w:rFonts w:hint="eastAsia"/>
        </w:rPr>
        <w:br/>
      </w:r>
      <w:r>
        <w:rPr>
          <w:rFonts w:hint="eastAsia"/>
        </w:rPr>
        <w:t>　　第三节 反渗透膜行业投资风险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反渗透膜投资建议</w:t>
      </w:r>
      <w:r>
        <w:rPr>
          <w:rFonts w:hint="eastAsia"/>
        </w:rPr>
        <w:br/>
      </w:r>
      <w:r>
        <w:rPr>
          <w:rFonts w:hint="eastAsia"/>
        </w:rPr>
        <w:t>　　第一节 反渗透膜行业投资环境分析</w:t>
      </w:r>
      <w:r>
        <w:rPr>
          <w:rFonts w:hint="eastAsia"/>
        </w:rPr>
        <w:br/>
      </w:r>
      <w:r>
        <w:rPr>
          <w:rFonts w:hint="eastAsia"/>
        </w:rPr>
        <w:t>　　第二节 反渗透膜行业投资进入壁垒分析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反渗透膜行业历程</w:t>
      </w:r>
      <w:r>
        <w:rPr>
          <w:rFonts w:hint="eastAsia"/>
        </w:rPr>
        <w:br/>
      </w:r>
      <w:r>
        <w:rPr>
          <w:rFonts w:hint="eastAsia"/>
        </w:rPr>
        <w:t>　　图表 反渗透膜行业生命周期</w:t>
      </w:r>
      <w:r>
        <w:rPr>
          <w:rFonts w:hint="eastAsia"/>
        </w:rPr>
        <w:br/>
      </w:r>
      <w:r>
        <w:rPr>
          <w:rFonts w:hint="eastAsia"/>
        </w:rPr>
        <w:t>　　图表 反渗透膜行业产业链分析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3d5a0b8a24b41" w:history="1">
        <w:r>
          <w:rPr>
            <w:rStyle w:val="Hyperlink"/>
          </w:rPr>
          <w:t>2025-2031年全球与中国反渗透膜行业发展调研及前景趋势报告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3d5a0b8a24b41" w:history="1">
        <w:r>
          <w:rPr>
            <w:rStyle w:val="Hyperlink"/>
          </w:rPr>
          <w:t>https://www.20087.com/8/62/FanShenTouMoHangYeQuShi.html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aaa1cad84330" w:history="1">
      <w:r>
        <w:rPr>
          <w:rStyle w:val="Hyperlink"/>
        </w:rPr>
        <w:t>2025-2031年全球与中国反渗透膜行业发展调研及前景趋势报告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ShenTouMoHangYeQuShi.html" TargetMode="External" Id="R9b53d5a0b8a2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ShenTouMoHangYeQuShi.html" TargetMode="External" Id="R2262aaa1cad8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2024-08-28T00:45:00Z</dcterms:created>
  <dcterms:modified xsi:type="dcterms:W3CDTF">2024-08-28T01:45:00Z</dcterms:modified>
  <dc:subject>2025-2031年全球与中国反渗透膜行业发展调研及前景趋势报告</dc:subject>
  <dc:title>2025-2031年全球与中国反渗透膜行业发展调研及前景趋势报告</dc:title>
  <cp:keywords>2025-2031年全球与中国反渗透膜行业发展调研及前景趋势报告</cp:keywords>
  <dc:description>2025-2031年全球与中国反渗透膜行业发展调研及前景趋势报告</dc:description>
</cp:coreProperties>
</file>