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1767a22d549d8" w:history="1">
              <w:r>
                <w:rPr>
                  <w:rStyle w:val="Hyperlink"/>
                </w:rPr>
                <w:t>2025-2031年中国土色料发展现状与前景分析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1767a22d549d8" w:history="1">
              <w:r>
                <w:rPr>
                  <w:rStyle w:val="Hyperlink"/>
                </w:rPr>
                <w:t>2025-2031年中国土色料发展现状与前景分析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1767a22d549d8" w:history="1">
                <w:r>
                  <w:rPr>
                    <w:rStyle w:val="Hyperlink"/>
                  </w:rPr>
                  <w:t>https://www.20087.com/8/92/TuSeLiaoHangYeQianJingQuShi.html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色料是一种来源于天然矿物或土壤的无机颜料，广泛应用于建筑装饰、艺术绘画、陶艺烧制、壁画修复、文化工艺品制作等多个领域。其主要成分为氧化铁、氧化锰、硅酸盐等，具有色彩自然、稳定性强、耐候性好、环保无毒等特点，深受设计师与艺术家青睐。近年来，随着复古风潮的兴起与环保理念的推广，土色料在室内墙面涂料、仿古建材、手工艺术市场中的应用不断扩大，部分企业推出粉状、膏状、水溶性等多种形态产品，提升其使用的便捷性与表现力。然而，行业内仍存在原料来源不稳定、颜色批次差异大、加工工艺落后等问题，影响了产品质量与市场拓展。</w:t>
      </w:r>
      <w:r>
        <w:rPr>
          <w:rFonts w:hint="eastAsia"/>
        </w:rPr>
        <w:br/>
      </w:r>
      <w:r>
        <w:rPr>
          <w:rFonts w:hint="eastAsia"/>
        </w:rPr>
        <w:t>　　未来，土色料将朝着标准化、功能化、生态化方向持续演进。通过科学选矿与精细研磨技术，可实现颜色稳定性与颗粒均匀性的显著提升，推动其在高端建筑设计与艺术创作中的应用。同时，结合光催化、抗菌、调湿等功能涂层技术的土色料产品将成为绿色建筑材料的新选择，拓展其在健康人居与生态建筑中的使用场景。此外，随着文化创意产业的发展，土色料或将与非遗工艺、本土美学、民族图腾等元素深度融合，成为传承地域文化与艺术表达的重要媒介。行业亟需加强资源管理与工艺创新，推动土色料从传统颜料向环保、艺术、文化三位一体的现代材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1767a22d549d8" w:history="1">
        <w:r>
          <w:rPr>
            <w:rStyle w:val="Hyperlink"/>
          </w:rPr>
          <w:t>2025-2031年中国土色料发展现状与前景分析</w:t>
        </w:r>
      </w:hyperlink>
      <w:r>
        <w:rPr>
          <w:rFonts w:hint="eastAsia"/>
        </w:rPr>
        <w:t>》依托权威机构及行业协会数据，结合土色料行业的宏观环境与微观实践，从土色料市场规模、市场需求、技术现状及产业链结构等多维度进行了系统调研与分析。报告通过严谨的研究方法与翔实的数据支持，辅以直观图表，全面剖析了土色料行业发展趋势、重点企业表现及市场竞争格局，并通过SWOT分析揭示了行业机遇与潜在风险，为土色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土色料行业概述</w:t>
      </w:r>
      <w:r>
        <w:rPr>
          <w:rFonts w:hint="eastAsia"/>
        </w:rPr>
        <w:br/>
      </w:r>
      <w:r>
        <w:rPr>
          <w:rFonts w:hint="eastAsia"/>
        </w:rPr>
        <w:t>　　第一节 土色料定义与分类</w:t>
      </w:r>
      <w:r>
        <w:rPr>
          <w:rFonts w:hint="eastAsia"/>
        </w:rPr>
        <w:br/>
      </w:r>
      <w:r>
        <w:rPr>
          <w:rFonts w:hint="eastAsia"/>
        </w:rPr>
        <w:t>　　第二节 土色料应用领域</w:t>
      </w:r>
      <w:r>
        <w:rPr>
          <w:rFonts w:hint="eastAsia"/>
        </w:rPr>
        <w:br/>
      </w:r>
      <w:r>
        <w:rPr>
          <w:rFonts w:hint="eastAsia"/>
        </w:rPr>
        <w:t>　　第三节 土色料行业经济指标分析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一、国内土色料产能及利用情况</w:t>
      </w:r>
      <w:r>
        <w:rPr>
          <w:rFonts w:hint="eastAsia"/>
        </w:rPr>
        <w:br/>
      </w:r>
      <w:r>
        <w:rPr>
          <w:rFonts w:hint="eastAsia"/>
        </w:rPr>
        <w:t>　　　　二、土色料产能扩张与投资动态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三、2025-2031年土色料产量预测</w:t>
      </w:r>
      <w:r>
        <w:rPr>
          <w:rFonts w:hint="eastAsia"/>
        </w:rPr>
        <w:br/>
      </w:r>
      <w:r>
        <w:rPr>
          <w:rFonts w:hint="eastAsia"/>
        </w:rPr>
        <w:t>　　第三节 2025-2031年土色料市场需求与销售分析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一、2024-2025年土色料行业需求现状</w:t>
      </w:r>
      <w:r>
        <w:rPr>
          <w:rFonts w:hint="eastAsia"/>
        </w:rPr>
        <w:br/>
      </w:r>
      <w:r>
        <w:rPr>
          <w:rFonts w:hint="eastAsia"/>
        </w:rPr>
        <w:t>　　　　二、土色料客户群体与需求特点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国内外土色料行业技术差异与原因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土色料行业技术发展方向、趋势预测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土色料行业进口情况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2019-2024年中国土色料行业规模情况</w:t>
      </w:r>
      <w:r>
        <w:rPr>
          <w:rFonts w:hint="eastAsia"/>
        </w:rPr>
        <w:br/>
      </w:r>
      <w:r>
        <w:rPr>
          <w:rFonts w:hint="eastAsia"/>
        </w:rPr>
        <w:t>　　　　一、土色料行业企业数量规模</w:t>
      </w:r>
      <w:r>
        <w:rPr>
          <w:rFonts w:hint="eastAsia"/>
        </w:rPr>
        <w:br/>
      </w:r>
      <w:r>
        <w:rPr>
          <w:rFonts w:hint="eastAsia"/>
        </w:rPr>
        <w:t>　　　　二、土色料行业从业人员规模</w:t>
      </w:r>
      <w:r>
        <w:rPr>
          <w:rFonts w:hint="eastAsia"/>
        </w:rPr>
        <w:br/>
      </w:r>
      <w:r>
        <w:rPr>
          <w:rFonts w:hint="eastAsia"/>
        </w:rPr>
        <w:t>　　　　三、土色料行业市场敏感性分析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2019-2024年中国土色料行业财务能力分析</w:t>
      </w:r>
      <w:r>
        <w:rPr>
          <w:rFonts w:hint="eastAsia"/>
        </w:rPr>
        <w:br/>
      </w:r>
      <w:r>
        <w:rPr>
          <w:rFonts w:hint="eastAsia"/>
        </w:rPr>
        <w:t>　　　　一、土色料行业盈利能力</w:t>
      </w:r>
      <w:r>
        <w:rPr>
          <w:rFonts w:hint="eastAsia"/>
        </w:rPr>
        <w:br/>
      </w:r>
      <w:r>
        <w:rPr>
          <w:rFonts w:hint="eastAsia"/>
        </w:rPr>
        <w:t>　　　　二、土色料行业偿债能力</w:t>
      </w:r>
      <w:r>
        <w:rPr>
          <w:rFonts w:hint="eastAsia"/>
        </w:rPr>
        <w:br/>
      </w:r>
      <w:r>
        <w:rPr>
          <w:rFonts w:hint="eastAsia"/>
        </w:rPr>
        <w:t>　　　　三、土色料行业营运能力</w:t>
      </w:r>
      <w:r>
        <w:rPr>
          <w:rFonts w:hint="eastAsia"/>
        </w:rPr>
        <w:br/>
      </w:r>
      <w:r>
        <w:rPr>
          <w:rFonts w:hint="eastAsia"/>
        </w:rPr>
        <w:t>　　　　四、土色料行业发展能力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中国土色料行业竞争格局分析</w:t>
      </w:r>
      <w:r>
        <w:rPr>
          <w:rFonts w:hint="eastAsia"/>
        </w:rPr>
        <w:br/>
      </w:r>
      <w:r>
        <w:rPr>
          <w:rFonts w:hint="eastAsia"/>
        </w:rPr>
        <w:t>　　第一节 土色料行业竞争格局总览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中国土色料行业风险与对策</w:t>
      </w:r>
      <w:r>
        <w:rPr>
          <w:rFonts w:hint="eastAsia"/>
        </w:rPr>
        <w:br/>
      </w:r>
      <w:r>
        <w:rPr>
          <w:rFonts w:hint="eastAsia"/>
        </w:rPr>
        <w:t>　　第一节 土色料行业SWOT分析</w:t>
      </w:r>
      <w:r>
        <w:rPr>
          <w:rFonts w:hint="eastAsia"/>
        </w:rPr>
        <w:br/>
      </w:r>
      <w:r>
        <w:rPr>
          <w:rFonts w:hint="eastAsia"/>
        </w:rPr>
        <w:t>　　　　一、土色料行业优势</w:t>
      </w:r>
      <w:r>
        <w:rPr>
          <w:rFonts w:hint="eastAsia"/>
        </w:rPr>
        <w:br/>
      </w:r>
      <w:r>
        <w:rPr>
          <w:rFonts w:hint="eastAsia"/>
        </w:rPr>
        <w:t>　　　　二、土色料行业劣势</w:t>
      </w:r>
      <w:r>
        <w:rPr>
          <w:rFonts w:hint="eastAsia"/>
        </w:rPr>
        <w:br/>
      </w:r>
      <w:r>
        <w:rPr>
          <w:rFonts w:hint="eastAsia"/>
        </w:rPr>
        <w:t>　　　　三、土色料市场机会</w:t>
      </w:r>
      <w:r>
        <w:rPr>
          <w:rFonts w:hint="eastAsia"/>
        </w:rPr>
        <w:br/>
      </w:r>
      <w:r>
        <w:rPr>
          <w:rFonts w:hint="eastAsia"/>
        </w:rPr>
        <w:t>　　　　四、土色料市场威胁</w:t>
      </w:r>
      <w:r>
        <w:rPr>
          <w:rFonts w:hint="eastAsia"/>
        </w:rPr>
        <w:br/>
      </w:r>
      <w:r>
        <w:rPr>
          <w:rFonts w:hint="eastAsia"/>
        </w:rPr>
        <w:t>　　第二节 土色料行业风险及对策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2024-2025年土色料行业发展环境分析</w:t>
      </w:r>
      <w:r>
        <w:rPr>
          <w:rFonts w:hint="eastAsia"/>
        </w:rPr>
        <w:br/>
      </w:r>
      <w:r>
        <w:rPr>
          <w:rFonts w:hint="eastAsia"/>
        </w:rPr>
        <w:t>　　　　一、土色料行业主管部门与监管体制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中~智~林~－土色料行业发展建议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2025-2031年中国土色料行业市场需求预测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2019-2024年中国土色料行业产品市场价格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土色料重点企业经营情况分析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2025-2031年中国土色料行业利润预测</w:t>
      </w:r>
      <w:r>
        <w:rPr>
          <w:rFonts w:hint="eastAsia"/>
        </w:rPr>
        <w:br/>
      </w:r>
      <w:r>
        <w:rPr>
          <w:rFonts w:hint="eastAsia"/>
        </w:rPr>
        <w:t>　　图表 2025年土色料行业壁垒</w:t>
      </w:r>
      <w:r>
        <w:rPr>
          <w:rFonts w:hint="eastAsia"/>
        </w:rPr>
        <w:br/>
      </w:r>
      <w:r>
        <w:rPr>
          <w:rFonts w:hint="eastAsia"/>
        </w:rPr>
        <w:t>　　图表 2025年土色料市场前景分析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2025-2031年中国土色料市场需求预测</w:t>
      </w:r>
      <w:r>
        <w:rPr>
          <w:rFonts w:hint="eastAsia"/>
        </w:rPr>
        <w:br/>
      </w:r>
      <w:r>
        <w:rPr>
          <w:rFonts w:hint="eastAsia"/>
        </w:rPr>
        <w:t>　　图表 2025年土色料发展趋势预测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1767a22d549d8" w:history="1">
        <w:r>
          <w:rPr>
            <w:rStyle w:val="Hyperlink"/>
          </w:rPr>
          <w:t>2025-2031年中国土色料发展现状与前景分析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1767a22d549d8" w:history="1">
        <w:r>
          <w:rPr>
            <w:rStyle w:val="Hyperlink"/>
          </w:rPr>
          <w:t>https://www.20087.com/8/92/TuSeLiaoHangYeQianJingQuShi.html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热点：土漆加什么又黑又亮、土色料,其中Fe2O3的含量按重量计为80% 商品编码、土色怎么调色颜料、土色料商品编码、土的色系有哪些、土色料,其中Fe2O3的含量按重量计为80%、土色调色的方法、土色料,其中Fe2O3的含量按重量计为80、陶瓷坯土色料是什么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89dfacb3c4388" w:history="1">
      <w:r>
        <w:rPr>
          <w:rStyle w:val="Hyperlink"/>
        </w:rPr>
        <w:t>2025-2031年中国土色料发展现状与前景分析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uSeLiaoHangYeQianJingQuShi.html" TargetMode="External" Id="R5721767a22d5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uSeLiaoHangYeQianJingQuShi.html" TargetMode="External" Id="Raa289dfacb3c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2025-07-02T04:03:55Z</dcterms:created>
  <dcterms:modified xsi:type="dcterms:W3CDTF">2025-07-02T05:03:55Z</dcterms:modified>
  <dc:subject>2025-2031年中国土色料发展现状与前景分析</dc:subject>
  <dc:title>2025-2031年中国土色料发展现状与前景分析</dc:title>
  <cp:keywords>2025-2031年中国土色料发展现状与前景分析</cp:keywords>
  <dc:description>2025-2031年中国土色料发展现状与前景分析</dc:description>
</cp:coreProperties>
</file>