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667b43072419f" w:history="1">
              <w:r>
                <w:rPr>
                  <w:rStyle w:val="Hyperlink"/>
                </w:rPr>
                <w:t>2026-2032年全球与中国橡胶用增粘树脂行业市场分析及前景趋势报告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667b43072419f" w:history="1">
              <w:r>
                <w:rPr>
                  <w:rStyle w:val="Hyperlink"/>
                </w:rPr>
                <w:t>2026-2032年全球与中国橡胶用增粘树脂行业市场分析及前景趋势报告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667b43072419f" w:history="1">
                <w:r>
                  <w:rPr>
                    <w:rStyle w:val="Hyperlink"/>
                  </w:rPr>
                  <w:t>https://www.20087.com/8/12/XiangJiaoYongZengZhanShuZhiDeFaZhanQianJing.html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用增粘树脂是一类用于提升未硫化橡胶自粘性及与骨架材料（如帘布、钢丝）粘合强度的功能助剂，广泛应用于轮胎胎圈、胶管、输送带及密封制品中。主流产品包括C5石油树脂、C9芳烃树脂、DCPD树脂及松香衍生物，通过与橡胶分子链物理缠结或化学键合，改善加工过程中的层间结合与成型稳定性。现代增粘树脂强调高软化点（&gt;100℃）、低挥发分、良好热稳定性及与白炭黑/硅烷体系的相容性，在绿色轮胎配方中还需满足低多环芳烃（PAHs）要求。然而，石油基树脂受原油价格波动影响大、部分品种迁移析出导致老化后粘性下降、以及生物基替代品性能尚未完全匹配，仍是产业升级的主要制约因素。</w:t>
      </w:r>
      <w:r>
        <w:rPr>
          <w:rFonts w:hint="eastAsia"/>
        </w:rPr>
        <w:br/>
      </w:r>
      <w:r>
        <w:rPr>
          <w:rFonts w:hint="eastAsia"/>
        </w:rPr>
        <w:t>　　未来，橡胶用增粘树脂将朝着生物基合成、功能化改性与循环经济方向演进。市场调研网认为，以萜烯、木质素或植物油为原料合成高性能可再生树脂，降低碳足迹；引入环氧或马来酸酐官能团增强与极性填料界面结合。在可持续层面，开发可解交联型增粘体系，支持废旧橡胶高效脱硫再生；与数字化配方平台联动，实现粘性-老化-加工性多目标优化。此外，面向新能源汽车低滚阻轮胎，低滞后增粘树脂研发加速。长远看，橡胶用增粘树脂将从“加工助剂”升级为“界面性能智能调控媒介”，在全球橡胶工业绿色转型与高性能化双重驱动下，持续释放其在粘合可靠性、环境友好性与功能拓展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667b43072419f" w:history="1">
        <w:r>
          <w:rPr>
            <w:rStyle w:val="Hyperlink"/>
          </w:rPr>
          <w:t>2026-2032年全球与中国橡胶用增粘树脂行业市场分析及前景趋势报告</w:t>
        </w:r>
      </w:hyperlink>
      <w:r>
        <w:rPr>
          <w:rFonts w:hint="eastAsia"/>
        </w:rPr>
        <w:t>》基于权威数据和长期市场监测，全面分析了橡胶用增粘树脂行业的市场规模、供需状况及竞争格局。报告梳理了橡胶用增粘树脂技术现状与未来方向，预测了市场前景与趋势，并评估了重点企业的表现与地位。同时，报告揭示了橡胶用增粘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按产品类型细分，全球橡胶用增粘树脂市场规模2021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乳液</w:t>
      </w:r>
      <w:r>
        <w:rPr>
          <w:rFonts w:hint="eastAsia"/>
        </w:rPr>
        <w:br/>
      </w:r>
      <w:r>
        <w:rPr>
          <w:rFonts w:hint="eastAsia"/>
        </w:rPr>
        <w:t>　　　　1.3.3 分散体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按应用细分，全球橡胶用增粘树脂市场规模2021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建筑施工</w:t>
      </w:r>
      <w:r>
        <w:rPr>
          <w:rFonts w:hint="eastAsia"/>
        </w:rPr>
        <w:br/>
      </w:r>
      <w:r>
        <w:rPr>
          <w:rFonts w:hint="eastAsia"/>
        </w:rPr>
        <w:t>　　　　1.4.4 无纺布</w:t>
      </w:r>
      <w:r>
        <w:rPr>
          <w:rFonts w:hint="eastAsia"/>
        </w:rPr>
        <w:br/>
      </w:r>
      <w:r>
        <w:rPr>
          <w:rFonts w:hint="eastAsia"/>
        </w:rPr>
        <w:t>　　　　1.4.5 打包</w:t>
      </w:r>
      <w:r>
        <w:rPr>
          <w:rFonts w:hint="eastAsia"/>
        </w:rPr>
        <w:br/>
      </w:r>
      <w:r>
        <w:rPr>
          <w:rFonts w:hint="eastAsia"/>
        </w:rPr>
        <w:t>　　　　1.4.6 鞋类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橡胶用增粘树脂行业发展总体概况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橡胶用增粘树脂行业发展主要特点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橡胶用增粘树脂行业发展影响因素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橡胶用增粘树脂有利因素</w:t>
      </w:r>
      <w:r>
        <w:rPr>
          <w:rFonts w:hint="eastAsia"/>
        </w:rPr>
        <w:br/>
      </w:r>
      <w:r>
        <w:rPr>
          <w:rFonts w:hint="eastAsia"/>
        </w:rPr>
        <w:t>　　　　1.5.3 .2 橡胶用增粘树脂不利因素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全球市场，近三年橡胶用增粘树脂主要企业占有率及排名（按销量）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橡胶用增粘树脂主要企业在国际市场占有率（按销量，2023-2026）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2025年橡胶用增粘树脂主要企业在国际市场排名（按销量）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全球市场主要企业橡胶用增粘树脂销量（2023-2026）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全球市场，近三年橡胶用增粘树脂主要企业占有率及排名（按收入）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橡胶用增粘树脂主要企业在国际市场占有率（按收入，2023-2026）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2025年橡胶用增粘树脂主要企业在国际市场排名（按收入）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全球市场主要企业橡胶用增粘树脂销售收入（2023-2026）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全球市场主要企业橡胶用增粘树脂销售价格（2023-2026）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中国市场，近三年橡胶用增粘树脂主要企业占有率及排名（按销量）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橡胶用增粘树脂主要企业在中国市场占有率（按销量，2023-2026）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2025年橡胶用增粘树脂主要企业在中国市场排名（按销量）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中国市场主要企业橡胶用增粘树脂销量（2023-2026）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中国市场，近三年橡胶用增粘树脂主要企业占有率及排名（按收入）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橡胶用增粘树脂主要企业在中国市场占有率（按收入，2023-2026）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2025年橡胶用增粘树脂主要企业在中国市场排名（按收入）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中国市场主要企业橡胶用增粘树脂销售收入（2023-2026）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全球主要厂商橡胶用增粘树脂总部及产地分布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全球主要厂商成立时间及橡胶用增粘树脂商业化日期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全球主要厂商橡胶用增粘树脂产品类型及应用</w:t>
      </w:r>
      <w:r>
        <w:rPr>
          <w:rFonts w:hint="eastAsia"/>
        </w:rPr>
        <w:br/>
      </w:r>
      <w:r>
        <w:rPr>
          <w:rFonts w:hint="eastAsia"/>
        </w:rPr>
        <w:t>　　2.9 橡胶用增粘树脂行业集中度、竞争程度分析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橡胶用增粘树脂行业集中度分析：2025年全球Top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全球橡胶用增粘树脂第一梯队、第二梯队和第三梯队生产商（品牌）及市场份额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全球橡胶用增粘树脂总体规模分析</w:t>
      </w:r>
      <w:r>
        <w:rPr>
          <w:rFonts w:hint="eastAsia"/>
        </w:rPr>
        <w:br/>
      </w:r>
      <w:r>
        <w:rPr>
          <w:rFonts w:hint="eastAsia"/>
        </w:rPr>
        <w:t>　　3.1 全球橡胶用增粘树脂供需现状及预测（2021-2032）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全球橡胶用增粘树脂产能、产量、产能利用率及发展趋势（2021-2032）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全球橡胶用增粘树脂产量、需求量及发展趋势（2021-2032）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全球主要地区橡胶用增粘树脂产量及发展趋势（2021-2032）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全球主要地区橡胶用增粘树脂产量（2021-2026）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全球主要地区橡胶用增粘树脂产量（2027-2032）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全球主要地区橡胶用增粘树脂产量市场份额（2021-2032）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中国橡胶用增粘树脂供需现状及预测（2021-2032）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中国橡胶用增粘树脂产能、产量、产能利用率及发展趋势（2021-2032）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中国橡胶用增粘树脂产量、市场需求量及发展趋势（2021-2032）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中国市场橡胶用增粘树脂进出口（2021-2032）</w:t>
      </w:r>
      <w:r>
        <w:rPr>
          <w:rFonts w:hint="eastAsia"/>
        </w:rPr>
        <w:br/>
      </w:r>
      <w:r>
        <w:rPr>
          <w:rFonts w:hint="eastAsia"/>
        </w:rPr>
        <w:t>　　3.4 全球橡胶用增粘树脂销量及销售额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全球市场橡胶用增粘树脂销售额（2021-2032）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全球市场橡胶用增粘树脂销量（2021-2032）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全球市场橡胶用增粘树脂价格趋势（2021-2032）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全球橡胶用增粘树脂主要地区分析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全球主要地区橡胶用增粘树脂市场规模分析：2021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全球主要地区橡胶用增粘树脂销售收入及市场份额（2021-2026）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全球主要地区橡胶用增粘树脂销售收入预测（2027-2032）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全球主要地区橡胶用增粘树脂销量分析：2021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全球主要地区橡胶用增粘树脂销量及市场份额（2021-2026）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全球主要地区橡胶用增粘树脂销量及市场份额预测（2027-2032）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北美市场橡胶用增粘树脂销量、收入及增长率（2021-2032）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欧洲市场橡胶用增粘树脂销量、收入及增长率（2021-2032）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中国市场橡胶用增粘树脂销量、收入及增长率（2021-2032）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日本市场橡胶用增粘树脂销量、收入及增长率（2021-2032）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东南亚市场橡胶用增粘树脂销量、收入及增长率（2021-2032）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印度市场橡胶用增粘树脂销量、收入及增长率（2021-2032）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南美市场橡胶用增粘树脂销量、收入及增长率（2021-2032）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中东市场橡胶用增粘树脂销量、收入及增长率（2021-2032）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橡胶用增粘树脂销量、收入、价格及毛利率（2021-2026）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不同产品类型橡胶用增粘树脂分析</w:t>
      </w:r>
      <w:r>
        <w:rPr>
          <w:rFonts w:hint="eastAsia"/>
        </w:rPr>
        <w:br/>
      </w:r>
      <w:r>
        <w:rPr>
          <w:rFonts w:hint="eastAsia"/>
        </w:rPr>
        <w:t>　　6.1 全球不同产品类型橡胶用增粘树脂销量（2021-2032）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全球不同产品类型橡胶用增粘树脂销量及市场份额（2021-2026）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全球不同产品类型橡胶用增粘树脂销量预测（2027-2032）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全球不同产品类型橡胶用增粘树脂收入（2021-2032）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全球不同产品类型橡胶用增粘树脂收入及市场份额（2021-2026）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全球不同产品类型橡胶用增粘树脂收入预测（2027-2032）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全球不同产品类型橡胶用增粘树脂价格走势（2021-2032）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中国不同产品类型橡胶用增粘树脂销量（2021-2032）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中国不同产品类型橡胶用增粘树脂销量及市场份额（2021-2026）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中国不同产品类型橡胶用增粘树脂销量预测（2027-2032）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中国不同产品类型橡胶用增粘树脂收入（2021-2032）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中国不同产品类型橡胶用增粘树脂收入及市场份额（2021-2026）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中国不同产品类型橡胶用增粘树脂收入预测（2027-2032）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不同应用橡胶用增粘树脂分析</w:t>
      </w:r>
      <w:r>
        <w:rPr>
          <w:rFonts w:hint="eastAsia"/>
        </w:rPr>
        <w:br/>
      </w:r>
      <w:r>
        <w:rPr>
          <w:rFonts w:hint="eastAsia"/>
        </w:rPr>
        <w:t>　　7.1 全球不同应用橡胶用增粘树脂销量（2021-2032）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全球不同应用橡胶用增粘树脂销量及市场份额（2021-2026）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全球不同应用橡胶用增粘树脂销量预测（2027-2032）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全球不同应用橡胶用增粘树脂收入（2021-2032）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全球不同应用橡胶用增粘树脂收入及市场份额（2021-2026）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全球不同应用橡胶用增粘树脂收入预测（2027-2032）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全球不同应用橡胶用增粘树脂价格走势（2021-2032）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中国不同应用橡胶用增粘树脂销量（2021-2032）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中国不同应用橡胶用增粘树脂销量及市场份额（2021-2026）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中国不同应用橡胶用增粘树脂销量预测（2027-2032）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中国不同应用橡胶用增粘树脂收入（2021-2032）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中国不同应用橡胶用增粘树脂收入及市场份额（2021-2026）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中国不同应用橡胶用增粘树脂收入预测（2027-2032）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橡胶用增粘树脂行业发展趋势</w:t>
      </w:r>
      <w:r>
        <w:rPr>
          <w:rFonts w:hint="eastAsia"/>
        </w:rPr>
        <w:br/>
      </w:r>
      <w:r>
        <w:rPr>
          <w:rFonts w:hint="eastAsia"/>
        </w:rPr>
        <w:t>　　8.2 橡胶用增粘树脂行业主要驱动因素</w:t>
      </w:r>
      <w:r>
        <w:rPr>
          <w:rFonts w:hint="eastAsia"/>
        </w:rPr>
        <w:br/>
      </w:r>
      <w:r>
        <w:rPr>
          <w:rFonts w:hint="eastAsia"/>
        </w:rPr>
        <w:t>　　8.3 橡胶用增粘树脂中国企业SWOT分析</w:t>
      </w:r>
      <w:r>
        <w:rPr>
          <w:rFonts w:hint="eastAsia"/>
        </w:rPr>
        <w:br/>
      </w:r>
      <w:r>
        <w:rPr>
          <w:rFonts w:hint="eastAsia"/>
        </w:rPr>
        <w:t>　　8.4 中国橡胶用增粘树脂行业政策环境分析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橡胶用增粘树脂行业产业链简介</w:t>
      </w:r>
      <w:r>
        <w:rPr>
          <w:rFonts w:hint="eastAsia"/>
        </w:rPr>
        <w:br/>
      </w:r>
      <w:r>
        <w:rPr>
          <w:rFonts w:hint="eastAsia"/>
        </w:rPr>
        <w:t>　　　　9.1.1 橡胶用增粘树脂行业供应链分析</w:t>
      </w:r>
      <w:r>
        <w:rPr>
          <w:rFonts w:hint="eastAsia"/>
        </w:rPr>
        <w:br/>
      </w:r>
      <w:r>
        <w:rPr>
          <w:rFonts w:hint="eastAsia"/>
        </w:rPr>
        <w:t>　　　　9.1.2 橡胶用增粘树脂主要原料及供应情况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橡胶用增粘树脂行业采购模式</w:t>
      </w:r>
      <w:r>
        <w:rPr>
          <w:rFonts w:hint="eastAsia"/>
        </w:rPr>
        <w:br/>
      </w:r>
      <w:r>
        <w:rPr>
          <w:rFonts w:hint="eastAsia"/>
        </w:rPr>
        <w:t>　　9.3 橡胶用增粘树脂行业生产模式</w:t>
      </w:r>
      <w:r>
        <w:rPr>
          <w:rFonts w:hint="eastAsia"/>
        </w:rPr>
        <w:br/>
      </w:r>
      <w:r>
        <w:rPr>
          <w:rFonts w:hint="eastAsia"/>
        </w:rPr>
        <w:t>　　9.4 橡胶用增粘树脂行业销售模式及销售渠道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按产品类型细分，全球橡胶用增粘树脂市场规模2021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按应用细分，全球橡胶用增粘树脂市场规模（CAGR）2021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橡胶用增粘树脂行业发展主要特点</w:t>
      </w:r>
      <w:r>
        <w:rPr>
          <w:rFonts w:hint="eastAsia"/>
        </w:rPr>
        <w:br/>
      </w:r>
      <w:r>
        <w:rPr>
          <w:rFonts w:hint="eastAsia"/>
        </w:rPr>
        <w:t>　　表 4： 橡胶用增粘树脂行业发展有利因素分析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橡胶用增粘树脂行业发展不利因素分析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进入橡胶用增粘树脂行业壁垒</w:t>
      </w:r>
      <w:r>
        <w:rPr>
          <w:rFonts w:hint="eastAsia"/>
        </w:rPr>
        <w:br/>
      </w:r>
      <w:r>
        <w:rPr>
          <w:rFonts w:hint="eastAsia"/>
        </w:rPr>
        <w:t>　　表 7： 橡胶用增粘树脂主要企业在国际市场占有率（按销量，2023-2026）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2025年橡胶用增粘树脂主要企业在国际市场排名（按销量）&amp;（吨）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全球市场主要企业橡胶用增粘树脂销量（2023-2026）&amp;（吨）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橡胶用增粘树脂主要企业在国际市场占有率（按收入，2023-2026）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2025年橡胶用增粘树脂主要企业在国际市场排名（按收入）&amp;（万元）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全球市场主要企业橡胶用增粘树脂销售收入（2023-2026）&amp;（万元）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全球市场主要企业橡胶用增粘树脂销售价格（2023-2026）&amp;（元/吨）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橡胶用增粘树脂主要企业在中国市场占有率（按销量，2023-2026）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2025年橡胶用增粘树脂主要企业在中国市场排名（按销量）&amp;（吨）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中国市场主要企业橡胶用增粘树脂销量（2023-2026）&amp;（吨）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橡胶用增粘树脂主要企业在中国市场占有率（按收入，2023-2026）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2025年橡胶用增粘树脂主要企业在中国市场排名（按收入）&amp;（万元）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中国市场主要企业橡胶用增粘树脂销售收入（2023-2026）&amp;（万元）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全球主要厂商橡胶用增粘树脂总部及产地分布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全球主要厂商成立时间及橡胶用增粘树脂商业化日期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全球主要厂商橡胶用增粘树脂产品类型及应用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2025年全球橡胶用增粘树脂主要厂商市场地位（第一梯队、第二梯队和第三梯队）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全球橡胶用增粘树脂市场投资、并购等现状分析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全球主要地区橡胶用增粘树脂产量增速（CAGR）：（2021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全球主要地区橡胶用增粘树脂产量（2021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全球主要地区橡胶用增粘树脂产量（2021-2026）&amp;（吨）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全球主要地区橡胶用增粘树脂产量（2027-2032）&amp;（吨）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全球主要地区橡胶用增粘树脂产量市场份额（2021-2026）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全球主要地区橡胶用增粘树脂产量市场份额（2027-2032）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中国市场橡胶用增粘树脂产量、销量、进出口（2021-2026）&amp;（吨）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中国市场橡胶用增粘树脂产量、销量、进出口预测（2027-2032）&amp;（吨）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全球主要地区橡胶用增粘树脂销售收入增速：（2021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全球主要地区橡胶用增粘树脂销售收入（2021-2026）&amp;（万元）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全球主要地区橡胶用增粘树脂销售收入市场份额（2021-2026）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全球主要地区橡胶用增粘树脂收入（2027-2032）&amp;（万元）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全球主要地区橡胶用增粘树脂收入市场份额（2027-2032）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全球主要地区橡胶用增粘树脂销量（吨）：2021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全球主要地区橡胶用增粘树脂销量（2021-2026）&amp;（吨）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全球主要地区橡胶用增粘树脂销量市场份额（2021-2026）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全球主要地区橡胶用增粘树脂销量（2027-2032）&amp;（吨）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全球主要地区橡胶用增粘树脂销量份额（2027-2032）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橡胶用增粘树脂生产基地、销售区域、竞争对手及市场地位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橡胶用增粘树脂产品规格、参数及市场应用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橡胶用增粘树脂销量（吨）、收入（万元）、价格（元/吨）及毛利率（2021-2026）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全球不同产品类型橡胶用增粘树脂销量（2021-2026）&amp;（吨）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全球不同产品类型橡胶用增粘树脂销量市场份额（2021-2026）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全球不同产品类型橡胶用增粘树脂销量预测（2027-2032）&amp;（吨）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全球市场不同产品类型橡胶用增粘树脂销量市场份额预测（2027-2032）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全球不同产品类型橡胶用增粘树脂收入（2021-2026）&amp;（万元）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全球不同产品类型橡胶用增粘树脂收入市场份额（2021-2026）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全球不同产品类型橡胶用增粘树脂收入预测（2027-2032）&amp;（万元）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全球不同产品类型橡胶用增粘树脂收入市场份额预测（2027-2032）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中国不同产品类型橡胶用增粘树脂销量（2021-2026）&amp;（吨）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中国不同产品类型橡胶用增粘树脂销量市场份额（2021-2026）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中国不同产品类型橡胶用增粘树脂销量预测（2027-2032）&amp;（吨）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全球市场不同产品类型橡胶用增粘树脂销量市场份额预测（2027-2032）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中国不同产品类型橡胶用增粘树脂收入（2021-2026）&amp;（万元）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中国不同产品类型橡胶用增粘树脂收入市场份额（2021-2026）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中国不同产品类型橡胶用增粘树脂收入预测（2027-2032）&amp;（万元）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中国不同产品类型橡胶用增粘树脂收入市场份额预测（2027-2032）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全球不同应用橡胶用增粘树脂销量（2021-2026）&amp;（吨）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全球不同应用橡胶用增粘树脂销量市场份额（2021-2026）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全球不同应用橡胶用增粘树脂销量预测（2027-2032）&amp;（吨）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全球市场不同应用橡胶用增粘树脂销量市场份额预测（2027-2032）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全球不同应用橡胶用增粘树脂收入（2021-2026）&amp;（万元）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全球不同应用橡胶用增粘树脂收入市场份额（2021-2026）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全球不同应用橡胶用增粘树脂收入预测（2027-2032）&amp;（万元）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全球不同应用橡胶用增粘树脂收入市场份额预测（2027-2032）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中国不同应用橡胶用增粘树脂销量（2021-2026）&amp;（吨）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中国不同应用橡胶用增粘树脂销量市场份额（2021-2026）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中国不同应用橡胶用增粘树脂销量预测（2027-2032）&amp;（吨）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中国市场不同应用橡胶用增粘树脂销量市场份额预测（2027-2032）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中国不同应用橡胶用增粘树脂收入（2021-2026）&amp;（万元）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中国不同应用橡胶用增粘树脂收入市场份额（2021-2026）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中国不同应用橡胶用增粘树脂收入预测（2027-2032）&amp;（万元）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中国不同应用橡胶用增粘树脂收入市场份额预测（2027-2032）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橡胶用增粘树脂行业发展趋势</w:t>
      </w:r>
      <w:r>
        <w:rPr>
          <w:rFonts w:hint="eastAsia"/>
        </w:rPr>
        <w:br/>
      </w:r>
      <w:r>
        <w:rPr>
          <w:rFonts w:hint="eastAsia"/>
        </w:rPr>
        <w:t>　　表 176： 橡胶用增粘树脂行业主要驱动因素</w:t>
      </w:r>
      <w:r>
        <w:rPr>
          <w:rFonts w:hint="eastAsia"/>
        </w:rPr>
        <w:br/>
      </w:r>
      <w:r>
        <w:rPr>
          <w:rFonts w:hint="eastAsia"/>
        </w:rPr>
        <w:t>　　表 177： 橡胶用增粘树脂行业供应链分析</w:t>
      </w:r>
      <w:r>
        <w:rPr>
          <w:rFonts w:hint="eastAsia"/>
        </w:rPr>
        <w:br/>
      </w:r>
      <w:r>
        <w:rPr>
          <w:rFonts w:hint="eastAsia"/>
        </w:rPr>
        <w:t>　　表 178： 橡胶用增粘树脂上游原料供应商</w:t>
      </w:r>
      <w:r>
        <w:rPr>
          <w:rFonts w:hint="eastAsia"/>
        </w:rPr>
        <w:br/>
      </w:r>
      <w:r>
        <w:rPr>
          <w:rFonts w:hint="eastAsia"/>
        </w:rPr>
        <w:t>　　表 179： 橡胶用增粘树脂主要地区不同应用客户分析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橡胶用增粘树脂典型经销商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橡胶用增粘树脂产品图片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全球不同产品类型橡胶用增粘树脂销售额2021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全球不同产品类型橡胶用增粘树脂市场份额2025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乳液产品图片</w:t>
      </w:r>
      <w:r>
        <w:rPr>
          <w:rFonts w:hint="eastAsia"/>
        </w:rPr>
        <w:br/>
      </w:r>
      <w:r>
        <w:rPr>
          <w:rFonts w:hint="eastAsia"/>
        </w:rPr>
        <w:t>　　图 5： 分散体产品图片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全球不同应用橡胶用增粘树脂市场份额2025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建筑施工</w:t>
      </w:r>
      <w:r>
        <w:rPr>
          <w:rFonts w:hint="eastAsia"/>
        </w:rPr>
        <w:br/>
      </w:r>
      <w:r>
        <w:rPr>
          <w:rFonts w:hint="eastAsia"/>
        </w:rPr>
        <w:t>　　图 10： 无纺布</w:t>
      </w:r>
      <w:r>
        <w:rPr>
          <w:rFonts w:hint="eastAsia"/>
        </w:rPr>
        <w:br/>
      </w:r>
      <w:r>
        <w:rPr>
          <w:rFonts w:hint="eastAsia"/>
        </w:rPr>
        <w:t>　　图 11： 打包</w:t>
      </w:r>
      <w:r>
        <w:rPr>
          <w:rFonts w:hint="eastAsia"/>
        </w:rPr>
        <w:br/>
      </w:r>
      <w:r>
        <w:rPr>
          <w:rFonts w:hint="eastAsia"/>
        </w:rPr>
        <w:t>　　图 12： 鞋类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2025年全球前五大生产商橡胶用增粘树脂市场份额</w:t>
      </w:r>
      <w:r>
        <w:rPr>
          <w:rFonts w:hint="eastAsia"/>
        </w:rPr>
        <w:br/>
      </w:r>
      <w:r>
        <w:rPr>
          <w:rFonts w:hint="eastAsia"/>
        </w:rPr>
        <w:t>　　图 15： 2025年全球橡胶用增粘树脂第一梯队、第二梯队和第三梯队厂商及市场份额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全球橡胶用增粘树脂产能、产量、产能利用率及发展趋势（2021-2032）&amp;（吨）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全球橡胶用增粘树脂产量、需求量及发展趋势（2021-2032）&amp;（吨）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全球主要地区橡胶用增粘树脂产量市场份额（2021-2032）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中国橡胶用增粘树脂产能、产量、产能利用率及发展趋势（2021-2032）&amp;（吨）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中国橡胶用增粘树脂产量、市场需求量及发展趋势（2021-2032）&amp;（吨）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全球橡胶用增粘树脂市场销售额及增长率：（2021-2032）&amp;（万元）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全球市场橡胶用增粘树脂市场规模：2021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全球市场橡胶用增粘树脂销量及增长率（2021-2032）&amp;（吨）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全球市场橡胶用增粘树脂价格趋势（2021-2032）&amp;（元/吨）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全球主要地区橡胶用增粘树脂销售收入（2021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全球主要地区橡胶用增粘树脂销售收入市场份额（2021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北美市场橡胶用增粘树脂销量及增长率（2021-2032）&amp;（吨）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北美市场橡胶用增粘树脂收入及增长率（2021-2032）&amp;（万元）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欧洲市场橡胶用增粘树脂销量及增长率（2021-2032）&amp;（吨）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欧洲市场橡胶用增粘树脂收入及增长率（2021-2032）&amp;（万元）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中国市场橡胶用增粘树脂销量及增长率（2021-2032）&amp;（吨）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中国市场橡胶用增粘树脂收入及增长率（2021-2032）&amp;（万元）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日本市场橡胶用增粘树脂销量及增长率（2021-2032）&amp;（吨）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日本市场橡胶用增粘树脂收入及增长率（2021-2032）&amp;（万元）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东南亚市场橡胶用增粘树脂销量及增长率（2021-2032）&amp;（吨）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东南亚市场橡胶用增粘树脂收入及增长率（2021-2032）&amp;（万元）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印度市场橡胶用增粘树脂销量及增长率（2021-2032）&amp;（吨）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印度市场橡胶用增粘树脂收入及增长率（2021-2032）&amp;（万元）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南美市场橡胶用增粘树脂销量及增长率（2021-2032）&amp;（吨）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南美市场橡胶用增粘树脂收入及增长率（2021-2032）&amp;（万元）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中东市场橡胶用增粘树脂销量及增长率（2021-2032）&amp;（吨）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中东市场橡胶用增粘树脂收入及增长率（2021-2032）&amp;（万元）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全球不同产品类型橡胶用增粘树脂价格走势（2021-2032）&amp;（元/吨）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全球不同应用橡胶用增粘树脂价格走势（2021-2032）&amp;（元/吨）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橡胶用增粘树脂中国企业SWOT分析</w:t>
      </w:r>
      <w:r>
        <w:rPr>
          <w:rFonts w:hint="eastAsia"/>
        </w:rPr>
        <w:br/>
      </w:r>
      <w:r>
        <w:rPr>
          <w:rFonts w:hint="eastAsia"/>
        </w:rPr>
        <w:t>　　图 46： 橡胶用增粘树脂产业链</w:t>
      </w:r>
      <w:r>
        <w:rPr>
          <w:rFonts w:hint="eastAsia"/>
        </w:rPr>
        <w:br/>
      </w:r>
      <w:r>
        <w:rPr>
          <w:rFonts w:hint="eastAsia"/>
        </w:rPr>
        <w:t>　　图 47： 橡胶用增粘树脂行业采购模式分析</w:t>
      </w:r>
      <w:r>
        <w:rPr>
          <w:rFonts w:hint="eastAsia"/>
        </w:rPr>
        <w:br/>
      </w:r>
      <w:r>
        <w:rPr>
          <w:rFonts w:hint="eastAsia"/>
        </w:rPr>
        <w:t>　　图 48： 橡胶用增粘树脂行业生产模式</w:t>
      </w:r>
      <w:r>
        <w:rPr>
          <w:rFonts w:hint="eastAsia"/>
        </w:rPr>
        <w:br/>
      </w:r>
      <w:r>
        <w:rPr>
          <w:rFonts w:hint="eastAsia"/>
        </w:rPr>
        <w:t>　　图 49： 橡胶用增粘树脂行业销售模式分析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667b43072419f" w:history="1">
        <w:r>
          <w:rPr>
            <w:rStyle w:val="Hyperlink"/>
          </w:rPr>
          <w:t>2026-2032年全球与中国橡胶用增粘树脂行业市场分析及前景趋势报告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667b43072419f" w:history="1">
        <w:r>
          <w:rPr>
            <w:rStyle w:val="Hyperlink"/>
          </w:rPr>
          <w:t>https://www.20087.com/8/12/XiangJiaoYongZengZhanShuZhiDeFaZhanQianJing.html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cb76f4b7d4f47" w:history="1">
      <w:r>
        <w:rPr>
          <w:rStyle w:val="Hyperlink"/>
        </w:rPr>
        <w:t>2026-2032年全球与中国橡胶用增粘树脂行业市场分析及前景趋势报告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angJiaoYongZengZhanShuZhiDeFaZhanQianJing.html" TargetMode="External" Id="Rc4b667b43072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angJiaoYongZengZhanShuZhiDeFaZhanQianJing.html" TargetMode="External" Id="Re13cb76f4b7d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2026-01-30T04:56:17Z</dcterms:created>
  <dcterms:modified xsi:type="dcterms:W3CDTF">2026-01-30T05:56:17Z</dcterms:modified>
  <dc:subject>2026-2032年全球与中国橡胶用增粘树脂行业市场分析及前景趋势报告</dc:subject>
  <dc:title>2026-2032年全球与中国橡胶用增粘树脂行业市场分析及前景趋势报告</dc:title>
  <cp:keywords>2026-2032年全球与中国橡胶用增粘树脂行业市场分析及前景趋势报告</cp:keywords>
  <dc:description>2026-2032年全球与中国橡胶用增粘树脂行业市场分析及前景趋势报告</dc:description>
</cp:coreProperties>
</file>