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81cfa05a449fe" w:history="1">
              <w:r>
                <w:rPr>
                  <w:rStyle w:val="Hyperlink"/>
                </w:rPr>
                <w:t>2025-2031年中国环己醇市场现状调研分析及发展趋势报告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81cfa05a449fe" w:history="1">
              <w:r>
                <w:rPr>
                  <w:rStyle w:val="Hyperlink"/>
                </w:rPr>
                <w:t>2025-2031年中国环己醇市场现状调研分析及发展趋势报告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81cfa05a449fe" w:history="1">
                <w:r>
                  <w:rPr>
                    <w:rStyle w:val="Hyperlink"/>
                  </w:rPr>
                  <w:t>https://www.20087.com/8/62/HuanJiChunShiChangXingQingFenXiY.html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醇是重要的有机化工原料，广泛用于尼龙、增塑剂、涂料和医药中间体的生产。随着全球化工产业的扩张和下游产品需求的增加，环己醇的市场规模持续增长。然而，行业面临原料供应不稳定、生产成本高和环保法规趋严的挑战。</w:t>
      </w:r>
      <w:r>
        <w:rPr>
          <w:rFonts w:hint="eastAsia"/>
        </w:rPr>
        <w:br/>
      </w:r>
      <w:r>
        <w:rPr>
          <w:rFonts w:hint="eastAsia"/>
        </w:rPr>
        <w:t>　　未来，环己醇行业将朝着原料多元化、生产绿色化和应用高端化方向发展。原料多元化体现在探索煤基、生物质基等非石油路线的环己醇生产技术，减少对石油资源的依赖。生产绿色化意味着采用更环保的生产工艺，如催化加氢、生物发酵，降低能耗和排放。应用高端化则是开发环己醇在高性能材料、生物医药等高附加值领域的应用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81cfa05a449fe" w:history="1">
        <w:r>
          <w:rPr>
            <w:rStyle w:val="Hyperlink"/>
          </w:rPr>
          <w:t>2025-2031年中国环己醇市场现状调研分析及发展趋势报告</w:t>
        </w:r>
      </w:hyperlink>
      <w:r>
        <w:rPr>
          <w:rFonts w:hint="eastAsia"/>
        </w:rPr>
        <w:t>》基于科学的市场调研与数据分析，全面解析了环己醇行业的市场规模、市场需求及发展现状。报告深入探讨了环己醇产业链结构、细分市场特点及技术发展方向，并结合宏观经济环境与消费者需求变化，对环己醇行业前景与未来趋势进行了科学预测，揭示了潜在增长空间。通过对环己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环己醇概述</w:t>
      </w:r>
      <w:r>
        <w:rPr>
          <w:rFonts w:hint="eastAsia"/>
        </w:rPr>
        <w:br/>
      </w:r>
      <w:r>
        <w:rPr>
          <w:rFonts w:hint="eastAsia"/>
        </w:rPr>
        <w:t>　　第一节 环己醇定义</w:t>
      </w:r>
      <w:r>
        <w:rPr>
          <w:rFonts w:hint="eastAsia"/>
        </w:rPr>
        <w:br/>
      </w:r>
      <w:r>
        <w:rPr>
          <w:rFonts w:hint="eastAsia"/>
        </w:rPr>
        <w:t>　　第二节 环己醇主要生产工艺</w:t>
      </w:r>
      <w:r>
        <w:rPr>
          <w:rFonts w:hint="eastAsia"/>
        </w:rPr>
        <w:br/>
      </w:r>
      <w:r>
        <w:rPr>
          <w:rFonts w:hint="eastAsia"/>
        </w:rPr>
        <w:t>　　第三节 环己醇理化性质</w:t>
      </w:r>
      <w:r>
        <w:rPr>
          <w:rFonts w:hint="eastAsia"/>
        </w:rPr>
        <w:br/>
      </w:r>
      <w:r>
        <w:rPr>
          <w:rFonts w:hint="eastAsia"/>
        </w:rPr>
        <w:t>　　第四节 环己醇产业链分析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二、环己醇产业链模型分析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环己醇行业经营和竞争分析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环己醇产品生产工艺及技术趋势研究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中国环己醇生产现状分析</w:t>
      </w:r>
      <w:r>
        <w:rPr>
          <w:rFonts w:hint="eastAsia"/>
        </w:rPr>
        <w:br/>
      </w:r>
      <w:r>
        <w:rPr>
          <w:rFonts w:hint="eastAsia"/>
        </w:rPr>
        <w:t>　　第一节 环己醇行业总体规模</w:t>
      </w:r>
      <w:r>
        <w:rPr>
          <w:rFonts w:hint="eastAsia"/>
        </w:rPr>
        <w:br/>
      </w:r>
      <w:r>
        <w:rPr>
          <w:rFonts w:hint="eastAsia"/>
        </w:rPr>
        <w:t>　　第一节 环己醇产能概况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环己醇产量概况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环己醇产业的生命周期分析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环己醇进出口市场调研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2024-2025年国内产品未来进出口情况预测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环己醇行业市场竞争策略分析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环己醇市场竞争策略分析</w:t>
      </w:r>
      <w:r>
        <w:rPr>
          <w:rFonts w:hint="eastAsia"/>
        </w:rPr>
        <w:br/>
      </w:r>
      <w:r>
        <w:rPr>
          <w:rFonts w:hint="eastAsia"/>
        </w:rPr>
        <w:t>　　　　一、环己醇市场增长潜力分析</w:t>
      </w:r>
      <w:r>
        <w:rPr>
          <w:rFonts w:hint="eastAsia"/>
        </w:rPr>
        <w:br/>
      </w:r>
      <w:r>
        <w:rPr>
          <w:rFonts w:hint="eastAsia"/>
        </w:rPr>
        <w:t>　　　　二、环己醇产品竞争策略分析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环己醇企业竞争策略分析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三、2025-2031年我国环己醇市场竞争趋势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四、2025-2031年环己醇行业竞争格局展望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五、2025-2031年环己醇行业竞争策略分析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2024-2025年主要原材料未来价格及供应情况预测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环己醇产业用户度分析</w:t>
      </w:r>
      <w:r>
        <w:rPr>
          <w:rFonts w:hint="eastAsia"/>
        </w:rPr>
        <w:br/>
      </w:r>
      <w:r>
        <w:rPr>
          <w:rFonts w:hint="eastAsia"/>
        </w:rPr>
        <w:t>　　第一节 环己醇产业用户认知程度</w:t>
      </w:r>
      <w:r>
        <w:rPr>
          <w:rFonts w:hint="eastAsia"/>
        </w:rPr>
        <w:br/>
      </w:r>
      <w:r>
        <w:rPr>
          <w:rFonts w:hint="eastAsia"/>
        </w:rPr>
        <w:t>　　第二节 环己醇产业用户关注因素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2025-2031年环己醇行业发展趋势及投资前景分析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当前环己醇存在的问题</w:t>
      </w:r>
      <w:r>
        <w:rPr>
          <w:rFonts w:hint="eastAsia"/>
        </w:rPr>
        <w:br/>
      </w:r>
      <w:r>
        <w:rPr>
          <w:rFonts w:hint="eastAsia"/>
        </w:rPr>
        <w:t>　　第二节 环己醇未来发展预测分析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一、中国环己醇发展方向分析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二、2025-2031年中国环己醇行业发展规模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三、2025-2031年中国环己醇行业发展趋势预测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2025-2031年中国环己醇行业投资前景分析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中~智~林~－环己醇重点公司介绍</w:t>
      </w:r>
      <w:r>
        <w:rPr>
          <w:rFonts w:hint="eastAsia"/>
        </w:rPr>
        <w:br/>
      </w:r>
      <w:r>
        <w:rPr>
          <w:rFonts w:hint="eastAsia"/>
        </w:rPr>
        <w:t>　　　　一、巨化集团公司锦纶厂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二、山东方明化工股份有限公司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三、山东洪业化工集团股份有限公司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四、岳阳昌德化工实业有限公司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五、广东光华化学厂有限公司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环己醇地区销售分析</w:t>
      </w:r>
      <w:r>
        <w:rPr>
          <w:rFonts w:hint="eastAsia"/>
        </w:rPr>
        <w:br/>
      </w:r>
      <w:r>
        <w:rPr>
          <w:rFonts w:hint="eastAsia"/>
        </w:rPr>
        <w:t>　　　　一、环己醇各地区对比销售分析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二、环己醇“重点地区一”销售分析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三、环己醇“重点地区二”销售分析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四、环己醇“重点地区三”销售分析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五、环己醇“重点地区四”销售分析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1、环己醇基本信息</w:t>
      </w:r>
      <w:r>
        <w:rPr>
          <w:rFonts w:hint="eastAsia"/>
        </w:rPr>
        <w:br/>
      </w:r>
      <w:r>
        <w:rPr>
          <w:rFonts w:hint="eastAsia"/>
        </w:rPr>
        <w:t>　　图表 2、环己醇性质</w:t>
      </w:r>
      <w:r>
        <w:rPr>
          <w:rFonts w:hint="eastAsia"/>
        </w:rPr>
        <w:br/>
      </w:r>
      <w:r>
        <w:rPr>
          <w:rFonts w:hint="eastAsia"/>
        </w:rPr>
        <w:t>　　图表 3：2020-2025年我国环己醇市场规模及增长率变化图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4：2020-2025年我国环己醇产能及增长率变化图</w:t>
      </w:r>
      <w:r>
        <w:rPr>
          <w:rFonts w:hint="eastAsia"/>
        </w:rPr>
        <w:br/>
      </w:r>
      <w:r>
        <w:rPr>
          <w:rFonts w:hint="eastAsia"/>
        </w:rPr>
        <w:t>　　图表 5：2025-2031年中国环己醇产能及增长率预测</w:t>
      </w:r>
      <w:r>
        <w:rPr>
          <w:rFonts w:hint="eastAsia"/>
        </w:rPr>
        <w:br/>
      </w:r>
      <w:r>
        <w:rPr>
          <w:rFonts w:hint="eastAsia"/>
        </w:rPr>
        <w:t>　　图表 6、2020-2025年我国环己醇产量及增长率变化图</w:t>
      </w:r>
      <w:r>
        <w:rPr>
          <w:rFonts w:hint="eastAsia"/>
        </w:rPr>
        <w:br/>
      </w:r>
      <w:r>
        <w:rPr>
          <w:rFonts w:hint="eastAsia"/>
        </w:rPr>
        <w:t>　　图表 7、2020-2025年中国环己醇产能利用率变化</w:t>
      </w:r>
      <w:r>
        <w:rPr>
          <w:rFonts w:hint="eastAsia"/>
        </w:rPr>
        <w:br/>
      </w:r>
      <w:r>
        <w:rPr>
          <w:rFonts w:hint="eastAsia"/>
        </w:rPr>
        <w:t>　　图表 8：2025-2031年中国环己醇产量及增长率预测</w:t>
      </w:r>
      <w:r>
        <w:rPr>
          <w:rFonts w:hint="eastAsia"/>
        </w:rPr>
        <w:br/>
      </w:r>
      <w:r>
        <w:rPr>
          <w:rFonts w:hint="eastAsia"/>
        </w:rPr>
        <w:t>　　图表 9、环己醇行业生命周期的判断</w:t>
      </w:r>
      <w:r>
        <w:rPr>
          <w:rFonts w:hint="eastAsia"/>
        </w:rPr>
        <w:br/>
      </w:r>
      <w:r>
        <w:rPr>
          <w:rFonts w:hint="eastAsia"/>
        </w:rPr>
        <w:t>　　图表 10、2020-2025年中国环己醇零售价格走势分析</w:t>
      </w:r>
      <w:r>
        <w:rPr>
          <w:rFonts w:hint="eastAsia"/>
        </w:rPr>
        <w:br/>
      </w:r>
      <w:r>
        <w:rPr>
          <w:rFonts w:hint="eastAsia"/>
        </w:rPr>
        <w:t>　　图表 11、我国环己醇市场不同因素的价格影响力对比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12、2025-2031年我国环己醇零售价格预测</w:t>
      </w:r>
      <w:r>
        <w:rPr>
          <w:rFonts w:hint="eastAsia"/>
        </w:rPr>
        <w:br/>
      </w:r>
      <w:r>
        <w:rPr>
          <w:rFonts w:hint="eastAsia"/>
        </w:rPr>
        <w:t>　　图表 13、2025年环己醇代表性国家和地区进出口市场调研单位：千克，美元</w:t>
      </w:r>
      <w:r>
        <w:rPr>
          <w:rFonts w:hint="eastAsia"/>
        </w:rPr>
        <w:br/>
      </w:r>
      <w:r>
        <w:rPr>
          <w:rFonts w:hint="eastAsia"/>
        </w:rPr>
        <w:t>　　图表 14、2020-2025年我国环己醇进出口总量统计表</w:t>
      </w:r>
      <w:r>
        <w:rPr>
          <w:rFonts w:hint="eastAsia"/>
        </w:rPr>
        <w:br/>
      </w:r>
      <w:r>
        <w:rPr>
          <w:rFonts w:hint="eastAsia"/>
        </w:rPr>
        <w:t>　　图表 15：2025-2031年我国环己醇进出口量预测表</w:t>
      </w:r>
      <w:r>
        <w:rPr>
          <w:rFonts w:hint="eastAsia"/>
        </w:rPr>
        <w:br/>
      </w:r>
      <w:r>
        <w:rPr>
          <w:rFonts w:hint="eastAsia"/>
        </w:rPr>
        <w:t>　　图表 16：2020-2025年我国环己醇市场规模及增长率变化图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17、2025-2031年环己醇五强企业市场占有率预测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18、环己醇生产企业定价目标选择</w:t>
      </w:r>
      <w:r>
        <w:rPr>
          <w:rFonts w:hint="eastAsia"/>
        </w:rPr>
        <w:br/>
      </w:r>
      <w:r>
        <w:rPr>
          <w:rFonts w:hint="eastAsia"/>
        </w:rPr>
        <w:t>　　图表 19、环己醇企业对付竞争者降价的程序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20、2020-2025年我国环已烷产量及增长率变化图</w:t>
      </w:r>
      <w:r>
        <w:rPr>
          <w:rFonts w:hint="eastAsia"/>
        </w:rPr>
        <w:br/>
      </w:r>
      <w:r>
        <w:rPr>
          <w:rFonts w:hint="eastAsia"/>
        </w:rPr>
        <w:t>　　图表 21、2025-2031年中国环已烷产量及增长率预测图</w:t>
      </w:r>
      <w:r>
        <w:rPr>
          <w:rFonts w:hint="eastAsia"/>
        </w:rPr>
        <w:br/>
      </w:r>
      <w:r>
        <w:rPr>
          <w:rFonts w:hint="eastAsia"/>
        </w:rPr>
        <w:t>　　图表 22：2025年消费者对环己醇品牌认知度调查</w:t>
      </w:r>
      <w:r>
        <w:rPr>
          <w:rFonts w:hint="eastAsia"/>
        </w:rPr>
        <w:br/>
      </w:r>
      <w:r>
        <w:rPr>
          <w:rFonts w:hint="eastAsia"/>
        </w:rPr>
        <w:t>　　图表 23：环己醇产品功能影响程度分析</w:t>
      </w:r>
      <w:r>
        <w:rPr>
          <w:rFonts w:hint="eastAsia"/>
        </w:rPr>
        <w:br/>
      </w:r>
      <w:r>
        <w:rPr>
          <w:rFonts w:hint="eastAsia"/>
        </w:rPr>
        <w:t>　　图表 24：环己醇产品质量影响程度分析</w:t>
      </w:r>
      <w:r>
        <w:rPr>
          <w:rFonts w:hint="eastAsia"/>
        </w:rPr>
        <w:br/>
      </w:r>
      <w:r>
        <w:rPr>
          <w:rFonts w:hint="eastAsia"/>
        </w:rPr>
        <w:t>　　图表 25：环己醇产品价格影响程度分析</w:t>
      </w:r>
      <w:r>
        <w:rPr>
          <w:rFonts w:hint="eastAsia"/>
        </w:rPr>
        <w:br/>
      </w:r>
      <w:r>
        <w:rPr>
          <w:rFonts w:hint="eastAsia"/>
        </w:rPr>
        <w:t>　　图表 26：环己醇产品外观影响程度分析</w:t>
      </w:r>
      <w:r>
        <w:rPr>
          <w:rFonts w:hint="eastAsia"/>
        </w:rPr>
        <w:br/>
      </w:r>
      <w:r>
        <w:rPr>
          <w:rFonts w:hint="eastAsia"/>
        </w:rPr>
        <w:t>　　图表 27：环己醇产品服务影响程度分析</w:t>
      </w:r>
      <w:r>
        <w:rPr>
          <w:rFonts w:hint="eastAsia"/>
        </w:rPr>
        <w:br/>
      </w:r>
      <w:r>
        <w:rPr>
          <w:rFonts w:hint="eastAsia"/>
        </w:rPr>
        <w:t>　　图表 28、2025-2031年中国环己醇行业发展规模预测</w:t>
      </w:r>
      <w:r>
        <w:rPr>
          <w:rFonts w:hint="eastAsia"/>
        </w:rPr>
        <w:br/>
      </w:r>
      <w:r>
        <w:rPr>
          <w:rFonts w:hint="eastAsia"/>
        </w:rPr>
        <w:t>　　图表 29、2025-2031年中国环己醇行业发展趋势预测</w:t>
      </w:r>
      <w:r>
        <w:rPr>
          <w:rFonts w:hint="eastAsia"/>
        </w:rPr>
        <w:br/>
      </w:r>
      <w:r>
        <w:rPr>
          <w:rFonts w:hint="eastAsia"/>
        </w:rPr>
        <w:t>　　图表 30、2020-2025年巨化集团公司锦纶厂经营情况分析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81cfa05a449fe" w:history="1">
        <w:r>
          <w:rPr>
            <w:rStyle w:val="Hyperlink"/>
          </w:rPr>
          <w:t>2025-2031年中国环己醇市场现状调研分析及发展趋势报告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81cfa05a449fe" w:history="1">
        <w:r>
          <w:rPr>
            <w:rStyle w:val="Hyperlink"/>
          </w:rPr>
          <w:t>https://www.20087.com/8/62/HuanJiChunShiChangXingQingFenXiY.html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热点：1甲基环己醇、环己醇的密度、环己醇有什么用途、环己醇沸点、环己醇结构简式、环己醇熔点、环己醇有几个等效氢、环己醇怎么变成环己酮、邻甲基环己醇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e090fe946418d" w:history="1">
      <w:r>
        <w:rPr>
          <w:rStyle w:val="Hyperlink"/>
        </w:rPr>
        <w:t>2025-2031年中国环己醇市场现状调研分析及发展趋势报告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uanJiChunShiChangXingQingFenXiY.html" TargetMode="External" Id="R27981cfa05a4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uanJiChunShiChangXingQingFenXiY.html" TargetMode="External" Id="R30ae090fe946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2025-01-02T01:56:00Z</dcterms:created>
  <dcterms:modified xsi:type="dcterms:W3CDTF">2025-01-02T02:56:00Z</dcterms:modified>
  <dc:subject>2025-2031年中国环己醇市场现状调研分析及发展趋势报告</dc:subject>
  <dc:title>2025-2031年中国环己醇市场现状调研分析及发展趋势报告</dc:title>
  <cp:keywords>2025-2031年中国环己醇市场现状调研分析及发展趋势报告</cp:keywords>
  <dc:description>2025-2031年中国环己醇市场现状调研分析及发展趋势报告</dc:description>
</cp:coreProperties>
</file>