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dcf8fb8114352" w:history="1">
              <w:r>
                <w:rPr>
                  <w:rStyle w:val="Hyperlink"/>
                </w:rPr>
                <w:t>中国甲霜灵市场调查研究与发展前景预测报告（2025-2031年）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dcf8fb8114352" w:history="1">
              <w:r>
                <w:rPr>
                  <w:rStyle w:val="Hyperlink"/>
                </w:rPr>
                <w:t>中国甲霜灵市场调查研究与发展前景预测报告（2025-2031年）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dcf8fb8114352" w:history="1">
                <w:r>
                  <w:rPr>
                    <w:rStyle w:val="Hyperlink"/>
                  </w:rPr>
                  <w:t>https://www.20087.com/8/82/JiaShuangLingShiChangQianJingFen.html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霜灵是一种广谱性杀菌剂，主要用于防治农作物的霜霉病和疫病，对提高作物产量和品质具有重要作用。目前，农业领域对高效低毒农药的需求日益增长，促使甲霜灵的研发更倾向于环保型配方和高效施药技术，如微胶囊化、水分散粒剂等，以减少环境污染和提高使用安全性。</w:t>
      </w:r>
      <w:r>
        <w:rPr>
          <w:rFonts w:hint="eastAsia"/>
        </w:rPr>
        <w:br/>
      </w:r>
      <w:r>
        <w:rPr>
          <w:rFonts w:hint="eastAsia"/>
        </w:rPr>
        <w:t>　　未来甲霜灵的发展将注重于生物农药的融合与创新，探索生物源活性成分与化学农药的复配，以达到更好的防治效果和环境友好性。同时，精准农业技术的应用，如无人机喷洒、智能监测系统，将优化甲霜灵的施用，减少用量，提高防治效率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dcf8fb8114352" w:history="1">
        <w:r>
          <w:rPr>
            <w:rStyle w:val="Hyperlink"/>
          </w:rPr>
          <w:t>中国甲霜灵市场调查研究与发展前景预测报告（2025-2031年）</w:t>
        </w:r>
      </w:hyperlink>
      <w:r>
        <w:rPr>
          <w:rFonts w:hint="eastAsia"/>
        </w:rPr>
        <w:t>》系统分析了甲霜灵行业的市场规模、需求动态及价格趋势，并深入探讨了甲霜灵产业链结构的变化与发展。报告详细解读了甲霜灵行业现状，科学预测了未来市场前景与发展趋势，同时对甲霜灵细分市场的竞争格局进行了全面评估，重点关注领先企业的竞争实力、市场集中度及品牌影响力。结合甲霜灵技术现状与未来方向，报告揭示了甲霜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国内甲霜灵概述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国外甲霜灵市场发展概况</w:t>
      </w:r>
      <w:r>
        <w:rPr>
          <w:rFonts w:hint="eastAsia"/>
        </w:rPr>
        <w:br/>
      </w:r>
      <w:r>
        <w:rPr>
          <w:rFonts w:hint="eastAsia"/>
        </w:rPr>
        <w:t>　　第一节 全球甲霜灵市场分析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国内甲霜灵环境分析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国内甲霜灵技术发展分析</w:t>
      </w:r>
      <w:r>
        <w:rPr>
          <w:rFonts w:hint="eastAsia"/>
        </w:rPr>
        <w:br/>
      </w:r>
      <w:r>
        <w:rPr>
          <w:rFonts w:hint="eastAsia"/>
        </w:rPr>
        <w:t>　　　　一、当前国内甲霜灵技术发展现况分析</w:t>
      </w:r>
      <w:r>
        <w:rPr>
          <w:rFonts w:hint="eastAsia"/>
        </w:rPr>
        <w:br/>
      </w:r>
      <w:r>
        <w:rPr>
          <w:rFonts w:hint="eastAsia"/>
        </w:rPr>
        <w:t>　　　　二、国内甲霜灵技术成熟度分析</w:t>
      </w:r>
      <w:r>
        <w:rPr>
          <w:rFonts w:hint="eastAsia"/>
        </w:rPr>
        <w:br/>
      </w:r>
      <w:r>
        <w:rPr>
          <w:rFonts w:hint="eastAsia"/>
        </w:rPr>
        <w:t>　　　　三、中外甲霜灵技术差距及其主要因素分析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四、提高国内甲霜灵技术的策略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甲霜灵市场特性分析</w:t>
      </w:r>
      <w:r>
        <w:rPr>
          <w:rFonts w:hint="eastAsia"/>
        </w:rPr>
        <w:br/>
      </w:r>
      <w:r>
        <w:rPr>
          <w:rFonts w:hint="eastAsia"/>
        </w:rPr>
        <w:t>　　第一节 集中度甲霜灵及预测</w:t>
      </w:r>
      <w:r>
        <w:rPr>
          <w:rFonts w:hint="eastAsia"/>
        </w:rPr>
        <w:br/>
      </w:r>
      <w:r>
        <w:rPr>
          <w:rFonts w:hint="eastAsia"/>
        </w:rPr>
        <w:t>　　第二节 SWOT甲霜灵及预测</w:t>
      </w:r>
      <w:r>
        <w:rPr>
          <w:rFonts w:hint="eastAsia"/>
        </w:rPr>
        <w:br/>
      </w:r>
      <w:r>
        <w:rPr>
          <w:rFonts w:hint="eastAsia"/>
        </w:rPr>
        <w:t>　　　　一、优势甲霜灵</w:t>
      </w:r>
      <w:r>
        <w:rPr>
          <w:rFonts w:hint="eastAsia"/>
        </w:rPr>
        <w:br/>
      </w:r>
      <w:r>
        <w:rPr>
          <w:rFonts w:hint="eastAsia"/>
        </w:rPr>
        <w:t>　　　　二、劣势甲霜灵</w:t>
      </w:r>
      <w:r>
        <w:rPr>
          <w:rFonts w:hint="eastAsia"/>
        </w:rPr>
        <w:br/>
      </w:r>
      <w:r>
        <w:rPr>
          <w:rFonts w:hint="eastAsia"/>
        </w:rPr>
        <w:t>　　　　三、机会甲霜灵</w:t>
      </w:r>
      <w:r>
        <w:rPr>
          <w:rFonts w:hint="eastAsia"/>
        </w:rPr>
        <w:br/>
      </w:r>
      <w:r>
        <w:rPr>
          <w:rFonts w:hint="eastAsia"/>
        </w:rPr>
        <w:t>　　　　四、风险甲霜灵</w:t>
      </w:r>
      <w:r>
        <w:rPr>
          <w:rFonts w:hint="eastAsia"/>
        </w:rPr>
        <w:br/>
      </w:r>
      <w:r>
        <w:rPr>
          <w:rFonts w:hint="eastAsia"/>
        </w:rPr>
        <w:t>　　第三节 进入退出状况甲霜灵及预测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国内甲霜灵发展现状</w:t>
      </w:r>
      <w:r>
        <w:rPr>
          <w:rFonts w:hint="eastAsia"/>
        </w:rPr>
        <w:br/>
      </w:r>
      <w:r>
        <w:rPr>
          <w:rFonts w:hint="eastAsia"/>
        </w:rPr>
        <w:t>　　第一节 国内甲霜灵市场现状分析及预测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国内甲霜灵产量分析及预测</w:t>
      </w:r>
      <w:r>
        <w:rPr>
          <w:rFonts w:hint="eastAsia"/>
        </w:rPr>
        <w:br/>
      </w:r>
      <w:r>
        <w:rPr>
          <w:rFonts w:hint="eastAsia"/>
        </w:rPr>
        <w:t>　　　　一、甲霜灵总体产能规模</w:t>
      </w:r>
      <w:r>
        <w:rPr>
          <w:rFonts w:hint="eastAsia"/>
        </w:rPr>
        <w:br/>
      </w:r>
      <w:r>
        <w:rPr>
          <w:rFonts w:hint="eastAsia"/>
        </w:rPr>
        <w:t>　　　　二、甲霜灵生产区域分布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国内甲霜灵市场需求分析及预测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一、国内甲霜灵需求特点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国内甲霜灵价格趋势分析</w:t>
      </w:r>
      <w:r>
        <w:rPr>
          <w:rFonts w:hint="eastAsia"/>
        </w:rPr>
        <w:br/>
      </w:r>
      <w:r>
        <w:rPr>
          <w:rFonts w:hint="eastAsia"/>
        </w:rPr>
        <w:t>　　　　一、国内甲霜灵2020-2025年价格趋势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二、国内甲霜灵当前市场价格及分析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三、影响甲霜灵价格因素分析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四、2025-2031年国内甲霜灵价格走势预测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2020-2025年国内甲霜灵行业经济运行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2020-2025年国内甲霜灵进出口分析</w:t>
      </w:r>
      <w:r>
        <w:rPr>
          <w:rFonts w:hint="eastAsia"/>
        </w:rPr>
        <w:br/>
      </w:r>
      <w:r>
        <w:rPr>
          <w:rFonts w:hint="eastAsia"/>
        </w:rPr>
        <w:t>　　　　一、甲霜灵进出口特点</w:t>
      </w:r>
      <w:r>
        <w:rPr>
          <w:rFonts w:hint="eastAsia"/>
        </w:rPr>
        <w:br/>
      </w:r>
      <w:r>
        <w:rPr>
          <w:rFonts w:hint="eastAsia"/>
        </w:rPr>
        <w:t>　　　　二、甲霜灵进口分析</w:t>
      </w:r>
      <w:r>
        <w:rPr>
          <w:rFonts w:hint="eastAsia"/>
        </w:rPr>
        <w:br/>
      </w:r>
      <w:r>
        <w:rPr>
          <w:rFonts w:hint="eastAsia"/>
        </w:rPr>
        <w:t>　　　　三、甲霜灵出口分析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主要甲霜灵企业及竞争格局</w:t>
      </w:r>
      <w:r>
        <w:rPr>
          <w:rFonts w:hint="eastAsia"/>
        </w:rPr>
        <w:br/>
      </w:r>
      <w:r>
        <w:rPr>
          <w:rFonts w:hint="eastAsia"/>
        </w:rPr>
        <w:t>　　第一节 江苏宝灵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浙江禾本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南通润鸿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浙江一帆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南通金陵农化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甲霜灵投资建议</w:t>
      </w:r>
      <w:r>
        <w:rPr>
          <w:rFonts w:hint="eastAsia"/>
        </w:rPr>
        <w:br/>
      </w:r>
      <w:r>
        <w:rPr>
          <w:rFonts w:hint="eastAsia"/>
        </w:rPr>
        <w:t>　　第一节 甲霜灵投资环境分析</w:t>
      </w:r>
      <w:r>
        <w:rPr>
          <w:rFonts w:hint="eastAsia"/>
        </w:rPr>
        <w:br/>
      </w:r>
      <w:r>
        <w:rPr>
          <w:rFonts w:hint="eastAsia"/>
        </w:rPr>
        <w:t>　　第二节 甲霜灵投资进入壁垒分析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甲霜灵投资建议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国内甲霜灵未来发展预测及投资前景分析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未来甲霜灵行业发展趋势分析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一、未来甲霜灵行业发展分析</w:t>
      </w:r>
      <w:r>
        <w:rPr>
          <w:rFonts w:hint="eastAsia"/>
        </w:rPr>
        <w:br/>
      </w:r>
      <w:r>
        <w:rPr>
          <w:rFonts w:hint="eastAsia"/>
        </w:rPr>
        <w:t>　　　　二、未来甲霜灵行业技术开发方向</w:t>
      </w:r>
      <w:r>
        <w:rPr>
          <w:rFonts w:hint="eastAsia"/>
        </w:rPr>
        <w:br/>
      </w:r>
      <w:r>
        <w:rPr>
          <w:rFonts w:hint="eastAsia"/>
        </w:rPr>
        <w:t>　　第二节 甲霜灵行业相关趋势预测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业内专家对国内甲霜灵投资的建议及观点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投资机遇甲霜灵</w:t>
      </w:r>
      <w:r>
        <w:rPr>
          <w:rFonts w:hint="eastAsia"/>
        </w:rPr>
        <w:br/>
      </w:r>
      <w:r>
        <w:rPr>
          <w:rFonts w:hint="eastAsia"/>
        </w:rPr>
        <w:t>　　第二节 投资风险甲霜灵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dcf8fb8114352" w:history="1">
        <w:r>
          <w:rPr>
            <w:rStyle w:val="Hyperlink"/>
          </w:rPr>
          <w:t>中国甲霜灵市场调查研究与发展前景预测报告（2025-2031年）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dcf8fb8114352" w:history="1">
        <w:r>
          <w:rPr>
            <w:rStyle w:val="Hyperlink"/>
          </w:rPr>
          <w:t>https://www.20087.com/8/82/JiaShuangLingShiChangQianJingFen.html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热点：甲霜灵的作用和用途、甲霜灵锰锌、复方甲霜灵粉、甲霜灵对什么病有特效、霜霉精甲霜灵、甲霜灵使用注意事项、甲霜灵与精甲霜灵的区别、甲霜灵对什么有特效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6b3ac2fae4a5b" w:history="1">
      <w:r>
        <w:rPr>
          <w:rStyle w:val="Hyperlink"/>
        </w:rPr>
        <w:t>中国甲霜灵市场调查研究与发展前景预测报告（2025-2031年）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aShuangLingShiChangQianJingFen.html" TargetMode="External" Id="R445dcf8fb811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aShuangLingShiChangQianJingFen.html" TargetMode="External" Id="R71f6b3ac2fae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2024-12-22T07:33:00Z</dcterms:created>
  <dcterms:modified xsi:type="dcterms:W3CDTF">2024-12-22T08:33:00Z</dcterms:modified>
  <dc:subject>中国甲霜灵市场调查研究与发展前景预测报告（2025-2031年）</dc:subject>
  <dc:title>中国甲霜灵市场调查研究与发展前景预测报告（2025-2031年）</dc:title>
  <cp:keywords>中国甲霜灵市场调查研究与发展前景预测报告（2025-2031年）</cp:keywords>
  <dc:description>中国甲霜灵市场调查研究与发展前景预测报告（2025-2031年）</dc:description>
</cp:coreProperties>
</file>