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0b9de82a4d9f" w:history="1">
              <w:r>
                <w:rPr>
                  <w:rStyle w:val="Hyperlink"/>
                </w:rPr>
                <w:t>全球与中国铝薄片发展现状及行业前景分析报告（2026-2032年）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0b9de82a4d9f" w:history="1">
              <w:r>
                <w:rPr>
                  <w:rStyle w:val="Hyperlink"/>
                </w:rPr>
                <w:t>全球与中国铝薄片发展现状及行业前景分析报告（2026-2032年）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0b9de82a4d9f" w:history="1">
                <w:r>
                  <w:rPr>
                    <w:rStyle w:val="Hyperlink"/>
                  </w:rPr>
                  <w:t>https://www.20087.com/8/72/LvBoPianHangYeXianZhuangJiQianJing.html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薄片是厚度通常小于0.2毫米的轧制铝材，凭借轻质、导热性好、延展性强与表面洁净等特性，广泛应用于包装、电子散热、建筑装饰与复合材料领域。目前，铝薄片以冷轧为主，通过多道次压延与退火处理获得所需厚度与力学性能。产品形态涵盖卷材、片材与异形冲压件，表面可进行光面、压花或涂层处理，以增强防粘、美观或功能性。在食品包装领域，铝薄片作为软包阻隔层有效阻隔光线、氧气与湿气；在电子产品中，用作散热片或电磁屏蔽材料；在建筑行业，则用于隔热层或装饰贴面。制造过程严格控制厚度公差与板形平整度，确保后续加工性能。主流产品符合GB/T 3880等国家标准，具备良好的冲压成型性与焊接适应性。</w:t>
      </w:r>
      <w:r>
        <w:rPr>
          <w:rFonts w:hint="eastAsia"/>
        </w:rPr>
        <w:br/>
      </w:r>
      <w:r>
        <w:rPr>
          <w:rFonts w:hint="eastAsia"/>
        </w:rPr>
        <w:t>　　未来，铝薄片将向高性能合金化、功能复合化与可持续制造方向演进。市场调研网认为，高纯铝与特定合金元素（如锰、镁）的配比优化将提升材料强度与耐蚀性，满足新能源汽车电池包、光伏背板等新兴应用对可靠性的严苛要求。纳米涂层与多层复合技术将赋予铝薄片新功能，如自清洁、抗菌或选择性辐射特性，拓展至智能建筑与医疗设备领域。超薄化趋势推动亚微米级铝箔的研发，支持柔性电子与微型传感器的发展。在绿色制造方面，再生铝原料比例将提高，配套低碳熔炼与短流程轧制工艺，降低单位产品碳排放。闭环冷却系统与废边料回收机制将减少资源浪费。此外，数字化质量控制系统将集成X射线测厚与机器视觉检测，实现全流程缺陷追踪与工艺反馈。行业将推动铝薄片回收分类标准建立，促进消费后废料的高值化再生利用，构建从生产、使用到回收的完整循环经济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50b9de82a4d9f" w:history="1">
        <w:r>
          <w:rPr>
            <w:rStyle w:val="Hyperlink"/>
          </w:rPr>
          <w:t>全球与中国铝薄片发展现状及行业前景分析报告（2026-2032年）</w:t>
        </w:r>
      </w:hyperlink>
      <w:r>
        <w:rPr>
          <w:rFonts w:hint="eastAsia"/>
        </w:rPr>
        <w:t>》，2025年铝薄片行业市场规模达 亿元，预计2032年市场规模将达 亿元，期间年均复合增长率（CAGR）达 %。报告依托权威机构及行业协会数据，结合铝薄片行业的宏观环境与微观实践，从铝薄片市场规模、市场需求、技术现状及产业链结构等多维度进行了系统调研与分析。报告通过严谨的研究方法与翔实的数据支持，辅以直观图表，全面剖析了铝薄片行业发展趋势、重点企业表现及市场竞争格局，并通过SWOT分析揭示了行业机遇与潜在风险，为铝薄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按产品类型细分，全球铝薄片市场规模2021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高纯铝薄片</w:t>
      </w:r>
      <w:r>
        <w:rPr>
          <w:rFonts w:hint="eastAsia"/>
        </w:rPr>
        <w:br/>
      </w:r>
      <w:r>
        <w:rPr>
          <w:rFonts w:hint="eastAsia"/>
        </w:rPr>
        <w:t>　　　　1.3.3 普通铝薄片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按应用细分，全球铝薄片市场规模2021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　　1.4.6 电子行业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铝薄片行业发展总体概况</w:t>
      </w:r>
      <w:r>
        <w:rPr>
          <w:rFonts w:hint="eastAsia"/>
        </w:rPr>
        <w:br/>
      </w:r>
      <w:r>
        <w:rPr>
          <w:rFonts w:hint="eastAsia"/>
        </w:rPr>
        <w:t>　　　　1.5.2 铝薄片行业发展主要特点</w:t>
      </w:r>
      <w:r>
        <w:rPr>
          <w:rFonts w:hint="eastAsia"/>
        </w:rPr>
        <w:br/>
      </w:r>
      <w:r>
        <w:rPr>
          <w:rFonts w:hint="eastAsia"/>
        </w:rPr>
        <w:t>　　　　1.5.3 铝薄片行业发展影响因素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铝薄片有利因素</w:t>
      </w:r>
      <w:r>
        <w:rPr>
          <w:rFonts w:hint="eastAsia"/>
        </w:rPr>
        <w:br/>
      </w:r>
      <w:r>
        <w:rPr>
          <w:rFonts w:hint="eastAsia"/>
        </w:rPr>
        <w:t>　　　　1.5.3 .2 铝薄片不利因素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全球市场，近三年铝薄片主要企业占有率及排名（按销量）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铝薄片主要企业在国际市场占有率（按销量，2023-2026）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2025年铝薄片主要企业在国际市场排名（按销量）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全球市场主要企业铝薄片销量（2023-2026）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全球市场，近三年铝薄片主要企业占有率及排名（按收入）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铝薄片主要企业在国际市场占有率（按收入，2023-2026）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2025年铝薄片主要企业在国际市场排名（按收入）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全球市场主要企业铝薄片销售收入（2023-2026）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全球市场主要企业铝薄片销售价格（2023-2026）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中国市场，近三年铝薄片主要企业占有率及排名（按销量）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铝薄片主要企业在中国市场占有率（按销量，2023-2026）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2025年铝薄片主要企业在中国市场排名（按销量）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中国市场主要企业铝薄片销量（2023-2026）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中国市场，近三年铝薄片主要企业占有率及排名（按收入）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铝薄片主要企业在中国市场占有率（按收入，2023-2026）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2025年铝薄片主要企业在中国市场排名（按收入）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中国市场主要企业铝薄片销售收入（2023-2026）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全球主要厂商铝薄片总部及产地分布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全球主要厂商成立时间及铝薄片商业化日期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全球主要厂商铝薄片产品类型及应用</w:t>
      </w:r>
      <w:r>
        <w:rPr>
          <w:rFonts w:hint="eastAsia"/>
        </w:rPr>
        <w:br/>
      </w:r>
      <w:r>
        <w:rPr>
          <w:rFonts w:hint="eastAsia"/>
        </w:rPr>
        <w:t>　　2.9 铝薄片行业集中度、竞争程度分析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铝薄片行业集中度分析：2025年全球Top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全球铝薄片总体规模分析</w:t>
      </w:r>
      <w:r>
        <w:rPr>
          <w:rFonts w:hint="eastAsia"/>
        </w:rPr>
        <w:br/>
      </w:r>
      <w:r>
        <w:rPr>
          <w:rFonts w:hint="eastAsia"/>
        </w:rPr>
        <w:t>　　3.1 全球铝薄片供需现状及预测（2021-2032）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全球铝薄片产能、产量、产能利用率及发展趋势（2021-2032）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全球铝薄片产量、需求量及发展趋势（2021-2032）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全球主要地区铝薄片产量及发展趋势（2021-2032）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全球主要地区铝薄片产量（2021-2026）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全球主要地区铝薄片产量（2027-2032）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全球主要地区铝薄片产量市场份额（2021-2032）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中国铝薄片供需现状及预测（2021-2032）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中国铝薄片产能、产量、产能利用率及发展趋势（2021-2032）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中国铝薄片产量、市场需求量及发展趋势（2021-2032）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中国市场铝薄片进出口（2021-2032）</w:t>
      </w:r>
      <w:r>
        <w:rPr>
          <w:rFonts w:hint="eastAsia"/>
        </w:rPr>
        <w:br/>
      </w:r>
      <w:r>
        <w:rPr>
          <w:rFonts w:hint="eastAsia"/>
        </w:rPr>
        <w:t>　　3.4 全球铝薄片销量及销售额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全球市场铝薄片销售额（2021-2032）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全球市场铝薄片销量（2021-2032）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全球市场铝薄片价格趋势（2021-2032）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全球铝薄片主要地区分析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全球主要地区铝薄片市场规模分析：2021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全球主要地区铝薄片销售收入及市场份额（2021-2026）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全球主要地区铝薄片销售收入预测（2027-2032）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全球主要地区铝薄片销量分析：2021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全球主要地区铝薄片销量及市场份额（2021-2026）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全球主要地区铝薄片销量及市场份额预测（2027-2032）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中东市场铝薄片销量、收入及增长率（2021-2032）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铝薄片销量、收入、价格及毛利率（2021-2026）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铝薄片销量、收入、价格及毛利率（2021-2026）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铝薄片销量、收入、价格及毛利率（2021-2026）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铝薄片销量、收入、价格及毛利率（2021-2026）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铝薄片销量、收入、价格及毛利率（2021-2026）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不同产品类型铝薄片分析</w:t>
      </w:r>
      <w:r>
        <w:rPr>
          <w:rFonts w:hint="eastAsia"/>
        </w:rPr>
        <w:br/>
      </w:r>
      <w:r>
        <w:rPr>
          <w:rFonts w:hint="eastAsia"/>
        </w:rPr>
        <w:t>　　6.1 全球不同产品类型铝薄片销量（2021-2032）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全球不同产品类型铝薄片销量及市场份额（2021-2026）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全球不同产品类型铝薄片销量预测（2027-2032）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全球不同产品类型铝薄片收入（2021-2032）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全球不同产品类型铝薄片收入及市场份额（2021-2026）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全球不同产品类型铝薄片收入预测（2027-2032）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全球不同产品类型铝薄片价格走势（2021-2032）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中国不同产品类型铝薄片销量（2021-2032）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中国不同产品类型铝薄片销量及市场份额（2021-2026）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中国不同产品类型铝薄片销量预测（2027-2032）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中国不同产品类型铝薄片收入（2021-2032）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中国不同产品类型铝薄片收入及市场份额（2021-2026）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中国不同产品类型铝薄片收入预测（2027-2032）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不同应用铝薄片分析</w:t>
      </w:r>
      <w:r>
        <w:rPr>
          <w:rFonts w:hint="eastAsia"/>
        </w:rPr>
        <w:br/>
      </w:r>
      <w:r>
        <w:rPr>
          <w:rFonts w:hint="eastAsia"/>
        </w:rPr>
        <w:t>　　7.1 全球不同应用铝薄片销量（2021-2032）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全球不同应用铝薄片销量及市场份额（2021-2026）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全球不同应用铝薄片销量预测（2027-2032）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全球不同应用铝薄片收入（2021-2032）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全球不同应用铝薄片收入及市场份额（2021-2026）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全球不同应用铝薄片收入预测（2027-2032）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全球不同应用铝薄片价格走势（2021-2032）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中国不同应用铝薄片销量（2021-2032）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中国不同应用铝薄片销量及市场份额（2021-2026）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中国不同应用铝薄片销量预测（2027-2032）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中国不同应用铝薄片收入（2021-2032）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中国不同应用铝薄片收入及市场份额（2021-2026）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中国不同应用铝薄片收入预测（2027-2032）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铝薄片行业发展趋势</w:t>
      </w:r>
      <w:r>
        <w:rPr>
          <w:rFonts w:hint="eastAsia"/>
        </w:rPr>
        <w:br/>
      </w:r>
      <w:r>
        <w:rPr>
          <w:rFonts w:hint="eastAsia"/>
        </w:rPr>
        <w:t>　　8.2 铝薄片行业主要驱动因素</w:t>
      </w:r>
      <w:r>
        <w:rPr>
          <w:rFonts w:hint="eastAsia"/>
        </w:rPr>
        <w:br/>
      </w:r>
      <w:r>
        <w:rPr>
          <w:rFonts w:hint="eastAsia"/>
        </w:rPr>
        <w:t>　　8.3 铝薄片中国企业SWOT分析</w:t>
      </w:r>
      <w:r>
        <w:rPr>
          <w:rFonts w:hint="eastAsia"/>
        </w:rPr>
        <w:br/>
      </w:r>
      <w:r>
        <w:rPr>
          <w:rFonts w:hint="eastAsia"/>
        </w:rPr>
        <w:t>　　8.4 中国铝薄片行业政策环境分析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铝薄片行业产业链简介</w:t>
      </w:r>
      <w:r>
        <w:rPr>
          <w:rFonts w:hint="eastAsia"/>
        </w:rPr>
        <w:br/>
      </w:r>
      <w:r>
        <w:rPr>
          <w:rFonts w:hint="eastAsia"/>
        </w:rPr>
        <w:t>　　　　9.1.1 铝薄片行业供应链分析</w:t>
      </w:r>
      <w:r>
        <w:rPr>
          <w:rFonts w:hint="eastAsia"/>
        </w:rPr>
        <w:br/>
      </w:r>
      <w:r>
        <w:rPr>
          <w:rFonts w:hint="eastAsia"/>
        </w:rPr>
        <w:t>　　　　9.1.2 铝薄片主要原料及供应情况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铝薄片行业采购模式</w:t>
      </w:r>
      <w:r>
        <w:rPr>
          <w:rFonts w:hint="eastAsia"/>
        </w:rPr>
        <w:br/>
      </w:r>
      <w:r>
        <w:rPr>
          <w:rFonts w:hint="eastAsia"/>
        </w:rPr>
        <w:t>　　9.3 铝薄片行业生产模式</w:t>
      </w:r>
      <w:r>
        <w:rPr>
          <w:rFonts w:hint="eastAsia"/>
        </w:rPr>
        <w:br/>
      </w:r>
      <w:r>
        <w:rPr>
          <w:rFonts w:hint="eastAsia"/>
        </w:rPr>
        <w:t>　　9.4 铝薄片行业销售模式及销售渠道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按产品类型细分，全球铝薄片市场规模2021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按应用细分，全球铝薄片市场规模（CAGR）2021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铝薄片行业发展主要特点</w:t>
      </w:r>
      <w:r>
        <w:rPr>
          <w:rFonts w:hint="eastAsia"/>
        </w:rPr>
        <w:br/>
      </w:r>
      <w:r>
        <w:rPr>
          <w:rFonts w:hint="eastAsia"/>
        </w:rPr>
        <w:t>　　表 4： 铝薄片行业发展有利因素分析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铝薄片行业发展不利因素分析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进入铝薄片行业壁垒</w:t>
      </w:r>
      <w:r>
        <w:rPr>
          <w:rFonts w:hint="eastAsia"/>
        </w:rPr>
        <w:br/>
      </w:r>
      <w:r>
        <w:rPr>
          <w:rFonts w:hint="eastAsia"/>
        </w:rPr>
        <w:t>　　表 7： 铝薄片主要企业在国际市场占有率（按销量，2023-2026）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2025年铝薄片主要企业在国际市场排名（按销量）&amp;（千吨）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全球市场主要企业铝薄片销量（2023-2026）&amp;（千吨）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铝薄片主要企业在国际市场占有率（按收入，2023-2026）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2025年铝薄片主要企业在国际市场排名（按收入）&amp;（万元）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全球市场主要企业铝薄片销售收入（2023-2026）&amp;（万元）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全球市场主要企业铝薄片销售价格（2023-2026）&amp;（元/吨）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铝薄片主要企业在中国市场占有率（按销量，2023-2026）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2025年铝薄片主要企业在中国市场排名（按销量）&amp;（千吨）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中国市场主要企业铝薄片销量（2023-2026）&amp;（千吨）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铝薄片主要企业在中国市场占有率（按收入，2023-2026）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2025年铝薄片主要企业在中国市场排名（按收入）&amp;（万元）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中国市场主要企业铝薄片销售收入（2023-2026）&amp;（万元）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全球主要厂商铝薄片总部及产地分布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全球主要厂商成立时间及铝薄片商业化日期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全球主要厂商铝薄片产品类型及应用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全球铝薄片市场投资、并购等现状分析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全球主要地区铝薄片产量增速（CAGR）：（2021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全球主要地区铝薄片产量（2021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全球主要地区铝薄片产量（2021-2026）&amp;（千吨）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全球主要地区铝薄片产量（2027-2032）&amp;（千吨）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全球主要地区铝薄片产量市场份额（2021-2026）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全球主要地区铝薄片产量市场份额（2027-2032）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中国市场铝薄片产量、销量、进出口（2021-2026）&amp;（千吨）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中国市场铝薄片产量、销量、进出口预测（2027-2032）&amp;（千吨）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全球主要地区铝薄片销售收入增速：（2021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全球主要地区铝薄片销售收入（2021-2026）&amp;（万元）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全球主要地区铝薄片销售收入市场份额（2021-2026）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全球主要地区铝薄片收入（2027-2032）&amp;（万元）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全球主要地区铝薄片收入市场份额（2027-2032）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全球主要地区铝薄片销量（千吨）：2021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全球主要地区铝薄片销量（2021-2026）&amp;（千吨）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全球主要地区铝薄片销量市场份额（2021-2026）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全球主要地区铝薄片销量（2027-2032）&amp;（千吨）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全球主要地区铝薄片销量份额（2027-2032）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铝薄片销量（千吨）、收入（万元）、价格（元/吨）及毛利率（2021-2026）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铝薄片销量（千吨）、收入（万元）、价格（元/吨）及毛利率（2021-2026）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铝薄片销量（千吨）、收入（万元）、价格（元/吨）及毛利率（2021-2026）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铝薄片销量（千吨）、收入（万元）、价格（元/吨）及毛利率（2021-2026）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铝薄片销量（千吨）、收入（万元）、价格（元/吨）及毛利率（2021-2026）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全球不同产品类型铝薄片销量（2021-2026）&amp;（千吨）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全球不同产品类型铝薄片销量市场份额（2021-2026）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全球不同产品类型铝薄片销量预测（2027-2032）&amp;（千吨）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全球市场不同产品类型铝薄片销量市场份额预测（2027-2032）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全球不同产品类型铝薄片收入（2021-2026）&amp;（万元）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全球不同产品类型铝薄片收入市场份额（2021-2026）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全球不同产品类型铝薄片收入预测（2027-2032）&amp;（万元）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全球不同产品类型铝薄片收入市场份额预测（2027-2032）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中国不同产品类型铝薄片销量（2021-2026）&amp;（千吨）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中国不同产品类型铝薄片销量市场份额（2021-2026）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中国不同产品类型铝薄片销量预测（2027-2032）&amp;（千吨）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全球市场不同产品类型铝薄片销量市场份额预测（2027-2032）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中国不同产品类型铝薄片收入（2021-2026）&amp;（万元）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中国不同产品类型铝薄片收入市场份额（2021-2026）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中国不同产品类型铝薄片收入预测（2027-2032）&amp;（万元）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中国不同产品类型铝薄片收入市场份额预测（2027-2032）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全球不同应用铝薄片销量（2021-2026）&amp;（千吨）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全球不同应用铝薄片销量市场份额（2021-2026）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全球不同应用铝薄片销量预测（2027-2032）&amp;（千吨）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全球市场不同应用铝薄片销量市场份额预测（2027-2032）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全球不同应用铝薄片收入（2021-2026）&amp;（万元）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全球不同应用铝薄片收入市场份额（2021-2026）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全球不同应用铝薄片收入预测（2027-2032）&amp;（万元）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全球不同应用铝薄片收入市场份额预测（2027-2032）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中国不同应用铝薄片销量（2021-2026）&amp;（千吨）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中国不同应用铝薄片销量市场份额（2021-2026）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中国不同应用铝薄片销量预测（2027-2032）&amp;（千吨）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中国市场不同应用铝薄片销量市场份额预测（2027-2032）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中国不同应用铝薄片收入（2021-2026）&amp;（万元）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中国不同应用铝薄片收入市场份额（2021-2026）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中国不同应用铝薄片收入预测（2027-2032）&amp;（万元）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中国不同应用铝薄片收入市场份额预测（2027-2032）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铝薄片行业发展趋势</w:t>
      </w:r>
      <w:r>
        <w:rPr>
          <w:rFonts w:hint="eastAsia"/>
        </w:rPr>
        <w:br/>
      </w:r>
      <w:r>
        <w:rPr>
          <w:rFonts w:hint="eastAsia"/>
        </w:rPr>
        <w:t>　　表 101： 铝薄片行业主要驱动因素</w:t>
      </w:r>
      <w:r>
        <w:rPr>
          <w:rFonts w:hint="eastAsia"/>
        </w:rPr>
        <w:br/>
      </w:r>
      <w:r>
        <w:rPr>
          <w:rFonts w:hint="eastAsia"/>
        </w:rPr>
        <w:t>　　表 102： 铝薄片行业供应链分析</w:t>
      </w:r>
      <w:r>
        <w:rPr>
          <w:rFonts w:hint="eastAsia"/>
        </w:rPr>
        <w:br/>
      </w:r>
      <w:r>
        <w:rPr>
          <w:rFonts w:hint="eastAsia"/>
        </w:rPr>
        <w:t>　　表 103： 铝薄片上游原料供应商</w:t>
      </w:r>
      <w:r>
        <w:rPr>
          <w:rFonts w:hint="eastAsia"/>
        </w:rPr>
        <w:br/>
      </w:r>
      <w:r>
        <w:rPr>
          <w:rFonts w:hint="eastAsia"/>
        </w:rPr>
        <w:t>　　表 104： 铝薄片主要地区不同应用客户分析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铝薄片典型经销商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铝薄片产品图片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全球不同产品类型铝薄片销售额2021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全球不同产品类型铝薄片市场份额2025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高纯铝薄片产品图片</w:t>
      </w:r>
      <w:r>
        <w:rPr>
          <w:rFonts w:hint="eastAsia"/>
        </w:rPr>
        <w:br/>
      </w:r>
      <w:r>
        <w:rPr>
          <w:rFonts w:hint="eastAsia"/>
        </w:rPr>
        <w:t>　　图 5： 普通铝薄片产品图片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全球不同应用铝薄片市场份额2025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2025年全球前五大生产商铝薄片市场份额</w:t>
      </w:r>
      <w:r>
        <w:rPr>
          <w:rFonts w:hint="eastAsia"/>
        </w:rPr>
        <w:br/>
      </w:r>
      <w:r>
        <w:rPr>
          <w:rFonts w:hint="eastAsia"/>
        </w:rPr>
        <w:t>　　图 15： 2025年全球铝薄片第一梯队、第二梯队和第三梯队厂商及市场份额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全球铝薄片产能、产量、产能利用率及发展趋势（2021-2032）&amp;（千吨）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全球铝薄片产量、需求量及发展趋势（2021-2032）&amp;（千吨）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全球主要地区铝薄片产量市场份额（2021-2032）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中国铝薄片产能、产量、产能利用率及发展趋势（2021-2032）&amp;（千吨）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中国铝薄片产量、市场需求量及发展趋势（2021-2032）&amp;（千吨）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全球铝薄片市场销售额及增长率：（2021-2032）&amp;（万元）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全球市场铝薄片市场规模：2021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全球市场铝薄片价格趋势（2021-2032）&amp;（元/吨）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全球主要地区铝薄片销售收入（2021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全球主要地区铝薄片销售收入市场份额（2021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中东市场铝薄片销量及增长率（2021-2032）&amp;（千吨）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中东市场铝薄片收入及增长率（2021-2032）&amp;（万元）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全球不同产品类型铝薄片价格走势（2021-2032）&amp;（元/吨）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全球不同应用铝薄片价格走势（2021-2032）&amp;（元/吨）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铝薄片中国企业SWOT分析</w:t>
      </w:r>
      <w:r>
        <w:rPr>
          <w:rFonts w:hint="eastAsia"/>
        </w:rPr>
        <w:br/>
      </w:r>
      <w:r>
        <w:rPr>
          <w:rFonts w:hint="eastAsia"/>
        </w:rPr>
        <w:t>　　图 46： 铝薄片产业链</w:t>
      </w:r>
      <w:r>
        <w:rPr>
          <w:rFonts w:hint="eastAsia"/>
        </w:rPr>
        <w:br/>
      </w:r>
      <w:r>
        <w:rPr>
          <w:rFonts w:hint="eastAsia"/>
        </w:rPr>
        <w:t>　　图 47： 铝薄片行业采购模式分析</w:t>
      </w:r>
      <w:r>
        <w:rPr>
          <w:rFonts w:hint="eastAsia"/>
        </w:rPr>
        <w:br/>
      </w:r>
      <w:r>
        <w:rPr>
          <w:rFonts w:hint="eastAsia"/>
        </w:rPr>
        <w:t>　　图 48： 铝薄片行业生产模式</w:t>
      </w:r>
      <w:r>
        <w:rPr>
          <w:rFonts w:hint="eastAsia"/>
        </w:rPr>
        <w:br/>
      </w:r>
      <w:r>
        <w:rPr>
          <w:rFonts w:hint="eastAsia"/>
        </w:rPr>
        <w:t>　　图 49： 铝薄片行业销售模式分析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0b9de82a4d9f" w:history="1">
        <w:r>
          <w:rPr>
            <w:rStyle w:val="Hyperlink"/>
          </w:rPr>
          <w:t>全球与中国铝薄片发展现状及行业前景分析报告（2026-2032年）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0b9de82a4d9f" w:history="1">
        <w:r>
          <w:rPr>
            <w:rStyle w:val="Hyperlink"/>
          </w:rPr>
          <w:t>https://www.20087.com/8/72/LvBoPianHangYeXianZhuangJiQianJing.html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热点：铝薄片的作用、铝薄片字光亮工艺是什么、铝薄片是什么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b8a7845b847d0" w:history="1">
      <w:r>
        <w:rPr>
          <w:rStyle w:val="Hyperlink"/>
        </w:rPr>
        <w:t>全球与中国铝薄片发展现状及行业前景分析报告（2026-2032年）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vBoPianHangYeXianZhuangJiQianJing.html" TargetMode="External" Id="Rd6350b9de82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vBoPianHangYeXianZhuangJiQianJing.html" TargetMode="External" Id="R587b8a7845b8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2026-03-27T04:46:07Z</dcterms:created>
  <dcterms:modified xsi:type="dcterms:W3CDTF">2026-03-27T05:46:07Z</dcterms:modified>
  <dc:subject>全球与中国铝薄片发展现状及行业前景分析报告（2026-2032年）</dc:subject>
  <dc:title>全球与中国铝薄片发展现状及行业前景分析报告（2026-2032年）</dc:title>
  <cp:keywords>全球与中国铝薄片发展现状及行业前景分析报告（2026-2032年）</cp:keywords>
  <dc:description>全球与中国铝薄片发展现状及行业前景分析报告（2026-2032年）</dc:description>
</cp:coreProperties>
</file>