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34446a282444e" w:history="1">
              <w:r>
                <w:rPr>
                  <w:rStyle w:val="Hyperlink"/>
                </w:rPr>
                <w:t>全球与中国非织造布发展现状及前景趋势报告（2026-2032年）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34446a282444e" w:history="1">
              <w:r>
                <w:rPr>
                  <w:rStyle w:val="Hyperlink"/>
                </w:rPr>
                <w:t>全球与中国非织造布发展现状及前景趋势报告（2026-2032年）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34446a282444e" w:history="1">
                <w:r>
                  <w:rPr>
                    <w:rStyle w:val="Hyperlink"/>
                  </w:rPr>
                  <w:t>https://www.20087.com/8/62/FeiZhiZaoBuHangYeQianJing.html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是以纤维直接通过机械、热粘合或化学方式固结而成的片状材料，无需传统纺纱织造流程，广泛应用于医疗防护（如口罩、手术衣）、卫生用品（如尿裤、湿巾）、过滤材料及土工布等领域。目前，非织造布主流工艺包括纺粘、熔喷、水刺及针刺，行业在纤维细度控制、均匀度提升及功能性后整理（如抗菌、亲水）方面持续优化。疫情期间对熔喷布的爆发性需求推动了产能快速扩张，但也暴露了高端原料（如高熔指聚丙烯）依赖进口的问题。此外，一次性非织造制品带来的环境压力日益凸显，促使行业探索可降解替代方案。</w:t>
      </w:r>
      <w:r>
        <w:rPr>
          <w:rFonts w:hint="eastAsia"/>
        </w:rPr>
        <w:br/>
      </w:r>
      <w:r>
        <w:rPr>
          <w:rFonts w:hint="eastAsia"/>
        </w:rPr>
        <w:t>　　未来，非织造布将向生物基材料、循环设计与智能功能融合方向发展。聚乳酸（PLA）、纤维素纤维及海洋可降解聚合物将逐步替代石油基原料，降低生态足迹。化学解聚与物理再生技术将实现废旧非织造布的高值化回收，支持闭环生产。在高端应用中，嵌入导电纤维或相变微胶囊的智能非织造布可实现体温调节、生理信号监测等功能。政策层面，欧盟一次性塑料指令等法规将加速可堆肥认证体系建设。长远看，非织造布将从“一次性便利材料”转型为兼具高性能、可持续性与感知能力的新型功能介质，在健康防护、绿色包装与柔性电子领域开辟全新价值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34446a282444e" w:history="1">
        <w:r>
          <w:rPr>
            <w:rStyle w:val="Hyperlink"/>
          </w:rPr>
          <w:t>全球与中国非织造布发展现状及前景趋势报告（2026-2032年）</w:t>
        </w:r>
      </w:hyperlink>
      <w:r>
        <w:rPr>
          <w:rFonts w:hint="eastAsia"/>
        </w:rPr>
        <w:t>》依托国家统计局、相关行业协会及科研机构的详实数据，结合非织造布行业研究团队的长期监测，系统分析了非织造布行业的市场规模、需求特征及产业链结构。报告全面阐述了非织造布行业现状，科学预测了市场前景与发展趋势，重点评估了非织造布重点企业的经营表现及竞争格局。同时，报告深入剖析了价格动态、市场集中度及品牌影响力，并对非织造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按产品类型细分，全球非织造布市场规模2021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纺粘无纺布</w:t>
      </w:r>
      <w:r>
        <w:rPr>
          <w:rFonts w:hint="eastAsia"/>
        </w:rPr>
        <w:br/>
      </w:r>
      <w:r>
        <w:rPr>
          <w:rFonts w:hint="eastAsia"/>
        </w:rPr>
        <w:t>　　　　1.3.3 针刺无纺布</w:t>
      </w:r>
      <w:r>
        <w:rPr>
          <w:rFonts w:hint="eastAsia"/>
        </w:rPr>
        <w:br/>
      </w:r>
      <w:r>
        <w:rPr>
          <w:rFonts w:hint="eastAsia"/>
        </w:rPr>
        <w:t>　　　　1.3.4 水刺无纺布</w:t>
      </w:r>
      <w:r>
        <w:rPr>
          <w:rFonts w:hint="eastAsia"/>
        </w:rPr>
        <w:br/>
      </w:r>
      <w:r>
        <w:rPr>
          <w:rFonts w:hint="eastAsia"/>
        </w:rPr>
        <w:t>　　　　1.3.5 其它类型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按应用细分，全球非织造布市场规模2021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服装</w:t>
      </w:r>
      <w:r>
        <w:rPr>
          <w:rFonts w:hint="eastAsia"/>
        </w:rPr>
        <w:br/>
      </w:r>
      <w:r>
        <w:rPr>
          <w:rFonts w:hint="eastAsia"/>
        </w:rPr>
        <w:t>　　　　1.4.4 医疗卫生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其它领域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非织造布行业发展总体概况</w:t>
      </w:r>
      <w:r>
        <w:rPr>
          <w:rFonts w:hint="eastAsia"/>
        </w:rPr>
        <w:br/>
      </w:r>
      <w:r>
        <w:rPr>
          <w:rFonts w:hint="eastAsia"/>
        </w:rPr>
        <w:t>　　　　1.5.2 非织造布行业发展主要特点</w:t>
      </w:r>
      <w:r>
        <w:rPr>
          <w:rFonts w:hint="eastAsia"/>
        </w:rPr>
        <w:br/>
      </w:r>
      <w:r>
        <w:rPr>
          <w:rFonts w:hint="eastAsia"/>
        </w:rPr>
        <w:t>　　　　1.5.3 非织造布行业发展影响因素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非织造布有利因素</w:t>
      </w:r>
      <w:r>
        <w:rPr>
          <w:rFonts w:hint="eastAsia"/>
        </w:rPr>
        <w:br/>
      </w:r>
      <w:r>
        <w:rPr>
          <w:rFonts w:hint="eastAsia"/>
        </w:rPr>
        <w:t>　　　　1.5.3 .2 非织造布不利因素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全球市场，近三年非织造布主要企业占有率及排名（按销量）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非织造布主要企业在国际市场占有率（按销量，2023-2026）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2025年非织造布主要企业在国际市场排名（按销量）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全球市场主要企业非织造布销量（2023-2026）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全球市场，近三年非织造布主要企业占有率及排名（按收入）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非织造布主要企业在国际市场占有率（按收入，2023-2026）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2025年非织造布主要企业在国际市场排名（按收入）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全球市场主要企业非织造布销售收入（2023-2026）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全球市场主要企业非织造布销售价格（2023-2026）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中国市场，近三年非织造布主要企业占有率及排名（按销量）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非织造布主要企业在中国市场占有率（按销量，2023-2026）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2025年非织造布主要企业在中国市场排名（按销量）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中国市场主要企业非织造布销量（2023-2026）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中国市场，近三年非织造布主要企业占有率及排名（按收入）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非织造布主要企业在中国市场占有率（按收入，2023-2026）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2025年非织造布主要企业在中国市场排名（按收入）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中国市场主要企业非织造布销售收入（2023-2026）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全球主要厂商非织造布总部及产地分布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全球主要厂商成立时间及非织造布商业化日期</w:t>
      </w:r>
      <w:r>
        <w:rPr>
          <w:rFonts w:hint="eastAsia"/>
        </w:rPr>
        <w:br/>
      </w:r>
      <w:r>
        <w:rPr>
          <w:rFonts w:hint="eastAsia"/>
        </w:rPr>
        <w:t>　　2.8 全球主要厂商非织造布产品类型及应用</w:t>
      </w:r>
      <w:r>
        <w:rPr>
          <w:rFonts w:hint="eastAsia"/>
        </w:rPr>
        <w:br/>
      </w:r>
      <w:r>
        <w:rPr>
          <w:rFonts w:hint="eastAsia"/>
        </w:rPr>
        <w:t>　　2.9 非织造布行业集中度、竞争程度分析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非织造布行业集中度分析：2025年全球Top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全球非织造布第一梯队、第二梯队和第三梯队生产商（品牌）及市场份额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全球非织造布总体规模分析</w:t>
      </w:r>
      <w:r>
        <w:rPr>
          <w:rFonts w:hint="eastAsia"/>
        </w:rPr>
        <w:br/>
      </w:r>
      <w:r>
        <w:rPr>
          <w:rFonts w:hint="eastAsia"/>
        </w:rPr>
        <w:t>　　3.1 全球非织造布供需现状及预测（2021-2032）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全球非织造布产能、产量、产能利用率及发展趋势（2021-2032）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全球非织造布产量、需求量及发展趋势（2021-2032）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全球主要地区非织造布产量及发展趋势（2021-2032）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全球主要地区非织造布产量（2021-2026）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全球主要地区非织造布产量（2027-2032）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全球主要地区非织造布产量市场份额（2021-2032）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中国非织造布供需现状及预测（2021-2032）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中国非织造布产能、产量、产能利用率及发展趋势（2021-2032）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中国非织造布产量、市场需求量及发展趋势（2021-2032）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中国市场非织造布进出口（2021-2032）</w:t>
      </w:r>
      <w:r>
        <w:rPr>
          <w:rFonts w:hint="eastAsia"/>
        </w:rPr>
        <w:br/>
      </w:r>
      <w:r>
        <w:rPr>
          <w:rFonts w:hint="eastAsia"/>
        </w:rPr>
        <w:t>　　3.4 全球非织造布销量及销售额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全球市场非织造布销售额（2021-2032）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全球市场非织造布销量（2021-2032）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全球市场非织造布价格趋势（2021-2032）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全球非织造布主要地区分析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全球主要地区非织造布市场规模分析：2021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全球主要地区非织造布销售收入及市场份额（2021-2026）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全球主要地区非织造布销售收入预测（2027-2032）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全球主要地区非织造布销量分析：2021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全球主要地区非织造布销量及市场份额（2021-2026）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全球主要地区非织造布销量及市场份额预测（2027-2032）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北美市场非织造布销量、收入及增长率（2021-2032）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欧洲市场非织造布销量、收入及增长率（2021-2032）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中国市场非织造布销量、收入及增长率（2021-2032）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日本市场非织造布销量、收入及增长率（2021-2032）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东南亚市场非织造布销量、收入及增长率（2021-2032）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印度市场非织造布销量、收入及增长率（2021-2032）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南美市场非织造布销量、收入及增长率（2021-2032）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中东市场非织造布销量、收入及增长率（2021-2032）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非织造布销量、收入、价格及毛利率（2021-2026）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不同产品类型非织造布分析</w:t>
      </w:r>
      <w:r>
        <w:rPr>
          <w:rFonts w:hint="eastAsia"/>
        </w:rPr>
        <w:br/>
      </w:r>
      <w:r>
        <w:rPr>
          <w:rFonts w:hint="eastAsia"/>
        </w:rPr>
        <w:t>　　6.1 全球不同产品类型非织造布销量（2021-2032）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全球不同产品类型非织造布销量及市场份额（2021-2026）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全球不同产品类型非织造布销量预测（2027-2032）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全球不同产品类型非织造布收入（2021-2032）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全球不同产品类型非织造布收入及市场份额（2021-2026）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全球不同产品类型非织造布收入预测（2027-2032）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全球不同产品类型非织造布价格走势（2021-2032）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中国不同产品类型非织造布销量（2021-2032）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中国不同产品类型非织造布销量及市场份额（2021-2026）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中国不同产品类型非织造布销量预测（2027-2032）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中国不同产品类型非织造布收入（2021-2032）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中国不同产品类型非织造布收入及市场份额（2021-2026）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中国不同产品类型非织造布收入预测（2027-2032）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不同应用非织造布分析</w:t>
      </w:r>
      <w:r>
        <w:rPr>
          <w:rFonts w:hint="eastAsia"/>
        </w:rPr>
        <w:br/>
      </w:r>
      <w:r>
        <w:rPr>
          <w:rFonts w:hint="eastAsia"/>
        </w:rPr>
        <w:t>　　7.1 全球不同应用非织造布销量（2021-2032）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全球不同应用非织造布销量及市场份额（2021-2026）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全球不同应用非织造布销量预测（2027-2032）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全球不同应用非织造布收入（2021-2032）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全球不同应用非织造布收入及市场份额（2021-2026）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全球不同应用非织造布收入预测（2027-2032）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全球不同应用非织造布价格走势（2021-2032）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中国不同应用非织造布销量（2021-2032）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中国不同应用非织造布销量及市场份额（2021-2026）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中国不同应用非织造布销量预测（2027-2032）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中国不同应用非织造布收入（2021-2032）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中国不同应用非织造布收入及市场份额（2021-2026）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中国不同应用非织造布收入预测（2027-2032）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非织造布行业发展趋势</w:t>
      </w:r>
      <w:r>
        <w:rPr>
          <w:rFonts w:hint="eastAsia"/>
        </w:rPr>
        <w:br/>
      </w:r>
      <w:r>
        <w:rPr>
          <w:rFonts w:hint="eastAsia"/>
        </w:rPr>
        <w:t>　　8.2 非织造布行业主要驱动因素</w:t>
      </w:r>
      <w:r>
        <w:rPr>
          <w:rFonts w:hint="eastAsia"/>
        </w:rPr>
        <w:br/>
      </w:r>
      <w:r>
        <w:rPr>
          <w:rFonts w:hint="eastAsia"/>
        </w:rPr>
        <w:t>　　8.3 非织造布中国企业SWOT分析</w:t>
      </w:r>
      <w:r>
        <w:rPr>
          <w:rFonts w:hint="eastAsia"/>
        </w:rPr>
        <w:br/>
      </w:r>
      <w:r>
        <w:rPr>
          <w:rFonts w:hint="eastAsia"/>
        </w:rPr>
        <w:t>　　8.4 中国非织造布行业政策环境分析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非织造布行业产业链简介</w:t>
      </w:r>
      <w:r>
        <w:rPr>
          <w:rFonts w:hint="eastAsia"/>
        </w:rPr>
        <w:br/>
      </w:r>
      <w:r>
        <w:rPr>
          <w:rFonts w:hint="eastAsia"/>
        </w:rPr>
        <w:t>　　　　9.1.1 非织造布行业供应链分析</w:t>
      </w:r>
      <w:r>
        <w:rPr>
          <w:rFonts w:hint="eastAsia"/>
        </w:rPr>
        <w:br/>
      </w:r>
      <w:r>
        <w:rPr>
          <w:rFonts w:hint="eastAsia"/>
        </w:rPr>
        <w:t>　　　　9.1.2 非织造布主要原料及供应情况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非织造布行业采购模式</w:t>
      </w:r>
      <w:r>
        <w:rPr>
          <w:rFonts w:hint="eastAsia"/>
        </w:rPr>
        <w:br/>
      </w:r>
      <w:r>
        <w:rPr>
          <w:rFonts w:hint="eastAsia"/>
        </w:rPr>
        <w:t>　　9.3 非织造布行业生产模式</w:t>
      </w:r>
      <w:r>
        <w:rPr>
          <w:rFonts w:hint="eastAsia"/>
        </w:rPr>
        <w:br/>
      </w:r>
      <w:r>
        <w:rPr>
          <w:rFonts w:hint="eastAsia"/>
        </w:rPr>
        <w:t>　　9.4 非织造布行业销售模式及销售渠道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按产品类型细分，全球非织造布市场规模2021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按应用细分，全球非织造布市场规模（CAGR）2021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非织造布行业发展主要特点</w:t>
      </w:r>
      <w:r>
        <w:rPr>
          <w:rFonts w:hint="eastAsia"/>
        </w:rPr>
        <w:br/>
      </w:r>
      <w:r>
        <w:rPr>
          <w:rFonts w:hint="eastAsia"/>
        </w:rPr>
        <w:t>　　表 4： 非织造布行业发展有利因素分析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非织造布行业发展不利因素分析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进入非织造布行业壁垒</w:t>
      </w:r>
      <w:r>
        <w:rPr>
          <w:rFonts w:hint="eastAsia"/>
        </w:rPr>
        <w:br/>
      </w:r>
      <w:r>
        <w:rPr>
          <w:rFonts w:hint="eastAsia"/>
        </w:rPr>
        <w:t>　　表 7： 非织造布主要企业在国际市场占有率（按销量，2023-2026）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2025年非织造布主要企业在国际市场排名（按销量）&amp;（万吨）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全球市场主要企业非织造布销量（2023-2026）&amp;（万吨）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非织造布主要企业在国际市场占有率（按收入，2023-2026）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2025年非织造布主要企业在国际市场排名（按收入）&amp;（万元）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全球市场主要企业非织造布销售收入（2023-2026）&amp;（万元）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全球市场主要企业非织造布销售价格（2023-2026）&amp;（元/吨）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非织造布主要企业在中国市场占有率（按销量，2023-2026）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2025年非织造布主要企业在中国市场排名（按销量）&amp;（万吨）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中国市场主要企业非织造布销量（2023-2026）&amp;（万吨）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非织造布主要企业在中国市场占有率（按收入，2023-2026）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2025年非织造布主要企业在中国市场排名（按收入）&amp;（万元）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中国市场主要企业非织造布销售收入（2023-2026）&amp;（万元）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全球主要厂商非织造布总部及产地分布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全球主要厂商成立时间及非织造布商业化日期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全球主要厂商非织造布产品类型及应用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2025年全球非织造布主要厂商市场地位（第一梯队、第二梯队和第三梯队）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全球非织造布市场投资、并购等现状分析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全球主要地区非织造布产量增速（CAGR）：（2021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全球主要地区非织造布产量（2021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全球主要地区非织造布产量（2021-2026）&amp;（万吨）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全球主要地区非织造布产量（2027-2032）&amp;（万吨）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全球主要地区非织造布产量市场份额（2021-2026）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全球主要地区非织造布产量市场份额（2027-2032）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中国市场非织造布产量、销量、进出口（2021-2026）&amp;（万吨）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中国市场非织造布产量、销量、进出口预测（2027-2032）&amp;（万吨）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全球主要地区非织造布销售收入增速：（2021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全球主要地区非织造布销售收入（2021-2026）&amp;（万元）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全球主要地区非织造布销售收入市场份额（2021-2026）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全球主要地区非织造布收入（2027-2032）&amp;（万元）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全球主要地区非织造布收入市场份额（2027-2032）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全球主要地区非织造布销量（万吨）：2021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全球主要地区非织造布销量（2021-2026）&amp;（万吨）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全球主要地区非织造布销量市场份额（2021-2026）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全球主要地区非织造布销量（2027-2032）&amp;（万吨）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全球主要地区非织造布销量份额（2027-2032）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非织造布销量（万吨）、收入（万元）、价格（元/吨）及毛利率（2021-2026）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全球不同产品类型非织造布销量（2021-2026）&amp;（万吨）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全球不同产品类型非织造布销量市场份额（2021-2026）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全球不同产品类型非织造布销量预测（2027-2032）&amp;（万吨）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全球市场不同产品类型非织造布销量市场份额预测（2027-2032）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全球不同产品类型非织造布收入（2021-2026）&amp;（万元）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全球不同产品类型非织造布收入市场份额（2021-2026）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全球不同产品类型非织造布收入预测（2027-2032）&amp;（万元）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全球不同产品类型非织造布收入市场份额预测（2027-2032）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中国不同产品类型非织造布销量（2021-2026）&amp;（万吨）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中国不同产品类型非织造布销量市场份额（2021-2026）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中国不同产品类型非织造布销量预测（2027-2032）&amp;（万吨）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全球市场不同产品类型非织造布销量市场份额预测（2027-2032）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中国不同产品类型非织造布收入（2021-2026）&amp;（万元）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中国不同产品类型非织造布收入市场份额（2021-2026）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中国不同产品类型非织造布收入预测（2027-2032）&amp;（万元）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中国不同产品类型非织造布收入市场份额预测（2027-2032）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全球不同应用非织造布销量（2021-2026）&amp;（万吨）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140： 全球不同应用非织造布销量市场份额（2021-2026）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全球不同应用非织造布销量预测（2027-2032）&amp;（万吨）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全球市场不同应用非织造布销量市场份额预测（2027-2032）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全球不同应用非织造布收入（2021-2026）&amp;（万元）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全球不同应用非织造布收入市场份额（2021-2026）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全球不同应用非织造布收入预测（2027-2032）&amp;（万元）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全球不同应用非织造布收入市场份额预测（2027-2032）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中国不同应用非织造布销量（2021-2026）&amp;（万吨）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148： 中国不同应用非织造布销量市场份额（2021-2026）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中国不同应用非织造布销量预测（2027-2032）&amp;（万吨）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中国市场不同应用非织造布销量市场份额预测（2027-2032）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中国不同应用非织造布收入（2021-2026）&amp;（万元）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中国不同应用非织造布收入市场份额（2021-2026）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中国不同应用非织造布收入预测（2027-2032）&amp;（万元）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中国不同应用非织造布收入市场份额预测（2027-2032）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非织造布行业发展趋势</w:t>
      </w:r>
      <w:r>
        <w:rPr>
          <w:rFonts w:hint="eastAsia"/>
        </w:rPr>
        <w:br/>
      </w:r>
      <w:r>
        <w:rPr>
          <w:rFonts w:hint="eastAsia"/>
        </w:rPr>
        <w:t>　　表 156： 非织造布行业主要驱动因素</w:t>
      </w:r>
      <w:r>
        <w:rPr>
          <w:rFonts w:hint="eastAsia"/>
        </w:rPr>
        <w:br/>
      </w:r>
      <w:r>
        <w:rPr>
          <w:rFonts w:hint="eastAsia"/>
        </w:rPr>
        <w:t>　　表 157： 非织造布行业供应链分析</w:t>
      </w:r>
      <w:r>
        <w:rPr>
          <w:rFonts w:hint="eastAsia"/>
        </w:rPr>
        <w:br/>
      </w:r>
      <w:r>
        <w:rPr>
          <w:rFonts w:hint="eastAsia"/>
        </w:rPr>
        <w:t>　　表 158： 非织造布上游原料供应商</w:t>
      </w:r>
      <w:r>
        <w:rPr>
          <w:rFonts w:hint="eastAsia"/>
        </w:rPr>
        <w:br/>
      </w:r>
      <w:r>
        <w:rPr>
          <w:rFonts w:hint="eastAsia"/>
        </w:rPr>
        <w:t>　　表 159： 非织造布主要地区不同应用客户分析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非织造布典型经销商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非织造布产品图片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全球不同产品类型非织造布销售额2021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全球不同产品类型非织造布市场份额2025 &amp; 2032</w:t>
      </w:r>
      <w:r>
        <w:rPr>
          <w:rFonts w:hint="eastAsia"/>
        </w:rPr>
        <w:br/>
      </w:r>
      <w:r>
        <w:rPr>
          <w:rFonts w:hint="eastAsia"/>
        </w:rPr>
        <w:t>　　图 4： 纺粘无纺布产品图片</w:t>
      </w:r>
      <w:r>
        <w:rPr>
          <w:rFonts w:hint="eastAsia"/>
        </w:rPr>
        <w:br/>
      </w:r>
      <w:r>
        <w:rPr>
          <w:rFonts w:hint="eastAsia"/>
        </w:rPr>
        <w:t>　　图 5： 针刺无纺布产品图片</w:t>
      </w:r>
      <w:r>
        <w:rPr>
          <w:rFonts w:hint="eastAsia"/>
        </w:rPr>
        <w:br/>
      </w:r>
      <w:r>
        <w:rPr>
          <w:rFonts w:hint="eastAsia"/>
        </w:rPr>
        <w:t>　　图 6： 水刺无纺布产品图片</w:t>
      </w:r>
      <w:r>
        <w:rPr>
          <w:rFonts w:hint="eastAsia"/>
        </w:rPr>
        <w:br/>
      </w:r>
      <w:r>
        <w:rPr>
          <w:rFonts w:hint="eastAsia"/>
        </w:rPr>
        <w:t>　　图 7： 其它类型产品图片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全球不同应用非织造布市场份额2025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服装</w:t>
      </w:r>
      <w:r>
        <w:rPr>
          <w:rFonts w:hint="eastAsia"/>
        </w:rPr>
        <w:br/>
      </w:r>
      <w:r>
        <w:rPr>
          <w:rFonts w:hint="eastAsia"/>
        </w:rPr>
        <w:t>　　图 12： 医疗卫生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其它领域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2025年全球前五大生产商非织造布市场份额</w:t>
      </w:r>
      <w:r>
        <w:rPr>
          <w:rFonts w:hint="eastAsia"/>
        </w:rPr>
        <w:br/>
      </w:r>
      <w:r>
        <w:rPr>
          <w:rFonts w:hint="eastAsia"/>
        </w:rPr>
        <w:t>　　图 16： 2025年全球非织造布第一梯队、第二梯队和第三梯队厂商及市场份额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全球非织造布产能、产量、产能利用率及发展趋势（2021-2032）&amp;（万吨）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全球非织造布产量、需求量及发展趋势（2021-2032）&amp;（万吨）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全球主要地区非织造布产量市场份额（2021-2032）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中国非织造布产能、产量、产能利用率及发展趋势（2021-2032）&amp;（万吨）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中国非织造布产量、市场需求量及发展趋势（2021-2032）&amp;（万吨）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全球非织造布市场销售额及增长率：（2021-2032）&amp;（万元）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全球市场非织造布市场规模：2021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全球市场非织造布销量及增长率（2021-2032）&amp;（万吨）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全球市场非织造布价格趋势（2021-2032）&amp;（元/吨）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全球主要地区非织造布销售收入（2021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全球主要地区非织造布销售收入市场份额（2021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北美市场非织造布销量及增长率（2021-2032）&amp;（万吨）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北美市场非织造布收入及增长率（2021-2032）&amp;（万元）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欧洲市场非织造布销量及增长率（2021-2032）&amp;（万吨）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欧洲市场非织造布收入及增长率（2021-2032）&amp;（万元）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中国市场非织造布销量及增长率（2021-2032）&amp;（万吨）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中国市场非织造布收入及增长率（2021-2032）&amp;（万元）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日本市场非织造布销量及增长率（2021-2032）&amp;（万吨）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日本市场非织造布收入及增长率（2021-2032）&amp;（万元）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东南亚市场非织造布销量及增长率（2021-2032）&amp;（万吨）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东南亚市场非织造布收入及增长率（2021-2032）&amp;（万元）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印度市场非织造布销量及增长率（2021-2032）&amp;（万吨）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印度市场非织造布收入及增长率（2021-2032）&amp;（万元）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南美市场非织造布销量及增长率（2021-2032）&amp;（万吨）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南美市场非织造布收入及增长率（2021-2032）&amp;（万元）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中东市场非织造布销量及增长率（2021-2032）&amp;（万吨）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中东市场非织造布收入及增长率（2021-2032）&amp;（万元）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全球不同产品类型非织造布价格走势（2021-2032）&amp;（元/吨）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全球不同应用非织造布价格走势（2021-2032）&amp;（元/吨）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非织造布中国企业SWOT分析</w:t>
      </w:r>
      <w:r>
        <w:rPr>
          <w:rFonts w:hint="eastAsia"/>
        </w:rPr>
        <w:br/>
      </w:r>
      <w:r>
        <w:rPr>
          <w:rFonts w:hint="eastAsia"/>
        </w:rPr>
        <w:t>　　图 47： 非织造布产业链</w:t>
      </w:r>
      <w:r>
        <w:rPr>
          <w:rFonts w:hint="eastAsia"/>
        </w:rPr>
        <w:br/>
      </w:r>
      <w:r>
        <w:rPr>
          <w:rFonts w:hint="eastAsia"/>
        </w:rPr>
        <w:t>　　图 48： 非织造布行业采购模式分析</w:t>
      </w:r>
      <w:r>
        <w:rPr>
          <w:rFonts w:hint="eastAsia"/>
        </w:rPr>
        <w:br/>
      </w:r>
      <w:r>
        <w:rPr>
          <w:rFonts w:hint="eastAsia"/>
        </w:rPr>
        <w:t>　　图 49： 非织造布行业生产模式</w:t>
      </w:r>
      <w:r>
        <w:rPr>
          <w:rFonts w:hint="eastAsia"/>
        </w:rPr>
        <w:br/>
      </w:r>
      <w:r>
        <w:rPr>
          <w:rFonts w:hint="eastAsia"/>
        </w:rPr>
        <w:t>　　图 50： 非织造布行业销售模式分析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34446a282444e" w:history="1">
        <w:r>
          <w:rPr>
            <w:rStyle w:val="Hyperlink"/>
          </w:rPr>
          <w:t>全球与中国非织造布发展现状及前景趋势报告（2026-2032年）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34446a282444e" w:history="1">
        <w:r>
          <w:rPr>
            <w:rStyle w:val="Hyperlink"/>
          </w:rPr>
          <w:t>https://www.20087.com/8/62/FeiZhiZaoBuHangYeQianJing.html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edf43728b4086" w:history="1">
      <w:r>
        <w:rPr>
          <w:rStyle w:val="Hyperlink"/>
        </w:rPr>
        <w:t>全球与中国非织造布发展现状及前景趋势报告（2026-2032年）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eiZhiZaoBuHangYeQianJing.html" TargetMode="External" Id="Reef34446a282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eiZhiZaoBuHangYeQianJing.html" TargetMode="External" Id="Rc50edf43728b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2025-12-30T04:23:51Z</dcterms:created>
  <dcterms:modified xsi:type="dcterms:W3CDTF">2025-12-30T05:23:51Z</dcterms:modified>
  <dc:subject>全球与中国非织造布发展现状及前景趋势报告（2026-2032年）</dc:subject>
  <dc:title>全球与中国非织造布发展现状及前景趋势报告（2026-2032年）</dc:title>
  <cp:keywords>全球与中国非织造布发展现状及前景趋势报告（2026-2032年）</cp:keywords>
  <dc:description>全球与中国非织造布发展现状及前景趋势报告（2026-2032年）</dc:description>
</cp:coreProperties>
</file>