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f061b542d425b" w:history="1">
              <w:r>
                <w:rPr>
                  <w:rStyle w:val="Hyperlink"/>
                </w:rPr>
                <w:t>2026-2032年中国颗粒胶行业现状与发展前景预测报告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f061b542d425b" w:history="1">
              <w:r>
                <w:rPr>
                  <w:rStyle w:val="Hyperlink"/>
                </w:rPr>
                <w:t>2026-2032年中国颗粒胶行业现状与发展前景预测报告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f061b542d425b" w:history="1">
                <w:r>
                  <w:rPr>
                    <w:rStyle w:val="Hyperlink"/>
                  </w:rPr>
                  <w:t>https://www.20087.com/8/92/KeLiJiaoXianZhuangYuQianJingFenXi.html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胶当前主要应用于轮胎制造、鞋材、输送带及改性沥青等领域，作为提升橡胶制品耐磨性、抗撕裂性与加工性能的功能性填料。传统颗粒胶以废旧轮胎回收再生胶粉为主，粒径分布与表面活性直接影响其在基体中的分散效果。近年来，随着循环经济政策推动，物理常温粉碎与化学脱硫活化技术不断优化，使再生颗粒胶的性能接近原生胶料水平。然而，行业整体仍面临原料来源杂乱、标准化程度低、气味与挥发性有机物控制不足等问题，限制了其在高端橡胶制品中的应用比例。</w:t>
      </w:r>
      <w:r>
        <w:rPr>
          <w:rFonts w:hint="eastAsia"/>
        </w:rPr>
        <w:br/>
      </w:r>
      <w:r>
        <w:rPr>
          <w:rFonts w:hint="eastAsia"/>
        </w:rPr>
        <w:t>　　未来，颗粒胶将向高值化、功能化与绿色化方向加速转型。市场调研网认为，通过表面接枝改性、纳米包覆或与生物基弹性体复合，可赋予颗粒胶导电、阻燃或自修复等附加功能，拓展其在智能轮胎、柔性电子及环保建材中的应用场景。同时，建立从废旧橡胶回收、精细分选到高纯活化的全链条闭环体系，将成为提升资源效率与产品一致性的关键。此外，随着欧盟等地区对轮胎微塑料排放的监管趋严，低磨损、高耐久型颗粒胶配方的研发亦将获得政策驱动。长远看，颗粒胶不仅是资源循环载体，更可能成为可持续橡胶工业的核心组分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df061b542d425b" w:history="1">
        <w:r>
          <w:rPr>
            <w:rStyle w:val="Hyperlink"/>
          </w:rPr>
          <w:t>2026-2032年中国颗粒胶行业现状与发展前景预测报告</w:t>
        </w:r>
      </w:hyperlink>
      <w:r>
        <w:rPr>
          <w:rFonts w:hint="eastAsia"/>
        </w:rPr>
        <w:t>》，2025年颗粒胶行业市场规模达 亿元，预计2032年市场规模将达 亿元，期间年均复合增长率（CAGR）达 %。报告基于权威数据，系统分析了颗粒胶行业的市场规模、供需结构和价格机制，梳理了颗粒胶产业链各环节现状及细分领域特点。报告研究了颗粒胶行业技术发展水平与创新方向，评估了颗粒胶重点企业的市场表现，结合颗粒胶区域市场差异分析了发展潜力。通过对政策环境、消费趋势和颗粒胶产业升级路径的研判，客观预测了颗粒胶行业未来走向与增长空间，同时识别了潜在风险因素。报告为政府部门制定颗粒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颗粒胶行业概述</w:t>
      </w:r>
      <w:r>
        <w:rPr>
          <w:rFonts w:hint="eastAsia"/>
        </w:rPr>
        <w:br/>
      </w:r>
      <w:r>
        <w:rPr>
          <w:rFonts w:hint="eastAsia"/>
        </w:rPr>
        <w:t>　　第一节 颗粒胶定义与分类</w:t>
      </w:r>
      <w:r>
        <w:rPr>
          <w:rFonts w:hint="eastAsia"/>
        </w:rPr>
        <w:br/>
      </w:r>
      <w:r>
        <w:rPr>
          <w:rFonts w:hint="eastAsia"/>
        </w:rPr>
        <w:t>　　第二节 颗粒胶应用领域</w:t>
      </w:r>
      <w:r>
        <w:rPr>
          <w:rFonts w:hint="eastAsia"/>
        </w:rPr>
        <w:br/>
      </w:r>
      <w:r>
        <w:rPr>
          <w:rFonts w:hint="eastAsia"/>
        </w:rPr>
        <w:t>　　第三节 颗粒胶行业经济指标分析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颗粒胶产业链及经营模式分析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三、颗粒胶销售模式及销售渠道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全球颗粒胶市场发展综述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2020-2025年全球颗粒胶市场规模与趋势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主要国家与地区颗粒胶市场分析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2026-2032年全球颗粒胶行业发展趋势与前景预测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2025-2026年颗粒胶产能与投资动态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一、国内颗粒胶产能及利用情况</w:t>
      </w:r>
      <w:r>
        <w:rPr>
          <w:rFonts w:hint="eastAsia"/>
        </w:rPr>
        <w:br/>
      </w:r>
      <w:r>
        <w:rPr>
          <w:rFonts w:hint="eastAsia"/>
        </w:rPr>
        <w:t>　　　　二、颗粒胶产能扩张与投资动态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2026-2032年颗粒胶行业产量统计与趋势预测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一、2020-2025年颗粒胶行业产量数据统计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1、2020-2025年颗粒胶产量及增长趋势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2、2020-2025年颗粒胶细分产品产量及份额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二、影响颗粒胶产量的关键因素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三、2026-2032年颗粒胶产量预测</w:t>
      </w:r>
      <w:r>
        <w:rPr>
          <w:rFonts w:hint="eastAsia"/>
        </w:rPr>
        <w:br/>
      </w:r>
      <w:r>
        <w:rPr>
          <w:rFonts w:hint="eastAsia"/>
        </w:rPr>
        <w:t>　　第三节 2026-2032年颗粒胶市场需求与销售分析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一、2025-2026年颗粒胶行业需求现状</w:t>
      </w:r>
      <w:r>
        <w:rPr>
          <w:rFonts w:hint="eastAsia"/>
        </w:rPr>
        <w:br/>
      </w:r>
      <w:r>
        <w:rPr>
          <w:rFonts w:hint="eastAsia"/>
        </w:rPr>
        <w:t>　　　　二、颗粒胶客户群体与需求特点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三、2020-2025年颗粒胶行业销售规模分析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四、2026-2032年颗粒胶市场增长潜力与规模预测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中国颗粒胶细分市场与下游应用领域分析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颗粒胶细分市场分析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一、2025-2026年颗粒胶主要细分产品市场现状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颗粒胶下游应用与客户群体分析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一、2025-2026年颗粒胶各应用领域市场现状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2025-2026年颗粒胶行业技术发展现状及趋势分析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国内外颗粒胶行业技术差异与原因</w:t>
      </w:r>
      <w:r>
        <w:rPr>
          <w:rFonts w:hint="eastAsia"/>
        </w:rPr>
        <w:br/>
      </w:r>
      <w:r>
        <w:rPr>
          <w:rFonts w:hint="eastAsia"/>
        </w:rPr>
        <w:t>　　第三节 颗粒胶行业技术发展方向、趋势预测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一、2020-2025年颗粒胶市场价格走势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颗粒胶定价策略与方法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2026-2032年颗粒胶价格竞争态势与趋势预测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2025-2026年重点区域颗粒胶市场发展概况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2020-2025年中国颗粒胶行业进出口情况分析</w:t>
      </w:r>
      <w:r>
        <w:rPr>
          <w:rFonts w:hint="eastAsia"/>
        </w:rPr>
        <w:br/>
      </w:r>
      <w:r>
        <w:rPr>
          <w:rFonts w:hint="eastAsia"/>
        </w:rPr>
        <w:t>　　第一节 颗粒胶行业进口情况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一、2020-2025年颗粒胶进口规模及增长情况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二、颗粒胶主要进口来源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颗粒胶行业出口情况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一、2020-2025年颗粒胶出口规模及增长情况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二、颗粒胶主要出口目的地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2020-2025年中国颗粒胶行业总体发展与财务状况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2020-2025年中国颗粒胶行业规模情况</w:t>
      </w:r>
      <w:r>
        <w:rPr>
          <w:rFonts w:hint="eastAsia"/>
        </w:rPr>
        <w:br/>
      </w:r>
      <w:r>
        <w:rPr>
          <w:rFonts w:hint="eastAsia"/>
        </w:rPr>
        <w:t>　　　　一、颗粒胶行业企业数量规模</w:t>
      </w:r>
      <w:r>
        <w:rPr>
          <w:rFonts w:hint="eastAsia"/>
        </w:rPr>
        <w:br/>
      </w:r>
      <w:r>
        <w:rPr>
          <w:rFonts w:hint="eastAsia"/>
        </w:rPr>
        <w:t>　　　　二、颗粒胶行业从业人员规模</w:t>
      </w:r>
      <w:r>
        <w:rPr>
          <w:rFonts w:hint="eastAsia"/>
        </w:rPr>
        <w:br/>
      </w:r>
      <w:r>
        <w:rPr>
          <w:rFonts w:hint="eastAsia"/>
        </w:rPr>
        <w:t>　　　　三、颗粒胶行业市场敏感性分析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2020-2025年中国颗粒胶行业财务能力分析</w:t>
      </w:r>
      <w:r>
        <w:rPr>
          <w:rFonts w:hint="eastAsia"/>
        </w:rPr>
        <w:br/>
      </w:r>
      <w:r>
        <w:rPr>
          <w:rFonts w:hint="eastAsia"/>
        </w:rPr>
        <w:t>　　　　一、颗粒胶行业盈利能力</w:t>
      </w:r>
      <w:r>
        <w:rPr>
          <w:rFonts w:hint="eastAsia"/>
        </w:rPr>
        <w:br/>
      </w:r>
      <w:r>
        <w:rPr>
          <w:rFonts w:hint="eastAsia"/>
        </w:rPr>
        <w:t>　　　　二、颗粒胶行业偿债能力</w:t>
      </w:r>
      <w:r>
        <w:rPr>
          <w:rFonts w:hint="eastAsia"/>
        </w:rPr>
        <w:br/>
      </w:r>
      <w:r>
        <w:rPr>
          <w:rFonts w:hint="eastAsia"/>
        </w:rPr>
        <w:t>　　　　三、颗粒胶行业营运能力</w:t>
      </w:r>
      <w:r>
        <w:rPr>
          <w:rFonts w:hint="eastAsia"/>
        </w:rPr>
        <w:br/>
      </w:r>
      <w:r>
        <w:rPr>
          <w:rFonts w:hint="eastAsia"/>
        </w:rPr>
        <w:t>　　　　四、颗粒胶行业发展能力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中国颗粒胶行业竞争格局分析</w:t>
      </w:r>
      <w:r>
        <w:rPr>
          <w:rFonts w:hint="eastAsia"/>
        </w:rPr>
        <w:br/>
      </w:r>
      <w:r>
        <w:rPr>
          <w:rFonts w:hint="eastAsia"/>
        </w:rPr>
        <w:t>　　第一节 颗粒胶行业竞争格局总览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2025-2026年颗粒胶行业竞争力分析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2020-2025年颗粒胶行业企业并购活动分析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2025-2026年颗粒胶行业会展与招投标活动分析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一、颗粒胶行业会展活动及其市场影响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2026年中国颗粒胶企业发展企业发展策略与建议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颗粒胶销售模式与渠道策略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颗粒胶品牌与市场推广策略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颗粒胶研发投入与技术创新能力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颗粒胶合作联盟与资源整合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中国颗粒胶行业风险与对策</w:t>
      </w:r>
      <w:r>
        <w:rPr>
          <w:rFonts w:hint="eastAsia"/>
        </w:rPr>
        <w:br/>
      </w:r>
      <w:r>
        <w:rPr>
          <w:rFonts w:hint="eastAsia"/>
        </w:rPr>
        <w:t>　　第一节 颗粒胶行业SWOT分析</w:t>
      </w:r>
      <w:r>
        <w:rPr>
          <w:rFonts w:hint="eastAsia"/>
        </w:rPr>
        <w:br/>
      </w:r>
      <w:r>
        <w:rPr>
          <w:rFonts w:hint="eastAsia"/>
        </w:rPr>
        <w:t>　　　　一、颗粒胶行业优势</w:t>
      </w:r>
      <w:r>
        <w:rPr>
          <w:rFonts w:hint="eastAsia"/>
        </w:rPr>
        <w:br/>
      </w:r>
      <w:r>
        <w:rPr>
          <w:rFonts w:hint="eastAsia"/>
        </w:rPr>
        <w:t>　　　　二、颗粒胶行业劣势</w:t>
      </w:r>
      <w:r>
        <w:rPr>
          <w:rFonts w:hint="eastAsia"/>
        </w:rPr>
        <w:br/>
      </w:r>
      <w:r>
        <w:rPr>
          <w:rFonts w:hint="eastAsia"/>
        </w:rPr>
        <w:t>　　　　三、颗粒胶市场机会</w:t>
      </w:r>
      <w:r>
        <w:rPr>
          <w:rFonts w:hint="eastAsia"/>
        </w:rPr>
        <w:br/>
      </w:r>
      <w:r>
        <w:rPr>
          <w:rFonts w:hint="eastAsia"/>
        </w:rPr>
        <w:t>　　　　四、颗粒胶市场威胁</w:t>
      </w:r>
      <w:r>
        <w:rPr>
          <w:rFonts w:hint="eastAsia"/>
        </w:rPr>
        <w:br/>
      </w:r>
      <w:r>
        <w:rPr>
          <w:rFonts w:hint="eastAsia"/>
        </w:rPr>
        <w:t>　　第二节 颗粒胶行业风险及对策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2026-2032年中国颗粒胶行业前景与发展趋势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2025-2026年颗粒胶行业发展环境分析</w:t>
      </w:r>
      <w:r>
        <w:rPr>
          <w:rFonts w:hint="eastAsia"/>
        </w:rPr>
        <w:br/>
      </w:r>
      <w:r>
        <w:rPr>
          <w:rFonts w:hint="eastAsia"/>
        </w:rPr>
        <w:t>　　　　一、颗粒胶行业主管部门与监管体制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二、颗粒胶行业主要法律法规及政策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三、颗粒胶行业标准与质量监管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2026-2032年颗粒胶行业发展趋势与方向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2026-2032年颗粒胶行业发展潜力与机遇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颗粒胶行业研究结论与建议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中智-林-－颗粒胶行业发展建议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2020-2025年中国颗粒胶市场规模及增长情况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2020-2025年中国颗粒胶行业产量及增长趋势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2026-2032年中国颗粒胶行业产量预测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2020-2025年中国颗粒胶行业市场需求及增长情况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2026-2032年中国颗粒胶行业市场需求预测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2020-2025年中国颗粒胶行业利润及增长情况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**地区颗粒胶市场规模及增长情况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2020-2025年中国颗粒胶行业出口情况分析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2026-2032年中国颗粒胶行业产品市场价格走势预测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颗粒胶重点企业经营情况分析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2026-2032年中国颗粒胶市场规模预测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2026-2032年中国颗粒胶行业利润预测</w:t>
      </w:r>
      <w:r>
        <w:rPr>
          <w:rFonts w:hint="eastAsia"/>
        </w:rPr>
        <w:br/>
      </w:r>
      <w:r>
        <w:rPr>
          <w:rFonts w:hint="eastAsia"/>
        </w:rPr>
        <w:t>　　图表 2026年颗粒胶行业壁垒</w:t>
      </w:r>
      <w:r>
        <w:rPr>
          <w:rFonts w:hint="eastAsia"/>
        </w:rPr>
        <w:br/>
      </w:r>
      <w:r>
        <w:rPr>
          <w:rFonts w:hint="eastAsia"/>
        </w:rPr>
        <w:t>　　图表 2026年颗粒胶市场前景分析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2026-2032年中国颗粒胶市场需求预测</w:t>
      </w:r>
      <w:r>
        <w:rPr>
          <w:rFonts w:hint="eastAsia"/>
        </w:rPr>
        <w:br/>
      </w:r>
      <w:r>
        <w:rPr>
          <w:rFonts w:hint="eastAsia"/>
        </w:rPr>
        <w:t>　　图表 2026年颗粒胶发展趋势预测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f061b542d425b" w:history="1">
        <w:r>
          <w:rPr>
            <w:rStyle w:val="Hyperlink"/>
          </w:rPr>
          <w:t>2026-2032年中国颗粒胶行业现状与发展前景预测报告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f061b542d425b" w:history="1">
        <w:r>
          <w:rPr>
            <w:rStyle w:val="Hyperlink"/>
          </w:rPr>
          <w:t>https://www.20087.com/8/92/KeLiJiaoXianZhuangYuQianJingFenXi.html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热点：颗粒胶是干什么用的、颗粒胶的使用方法、塑料颗粒、颗粒胶皮的种类和区别、乒乓球颗粒胶皮的特点、颗粒胶打法原理、胶皮尺寸、颗粒胶使用视频、乒乓球正胶反胶长胶图解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e382dfa4d45cd" w:history="1">
      <w:r>
        <w:rPr>
          <w:rStyle w:val="Hyperlink"/>
        </w:rPr>
        <w:t>2026-2032年中国颗粒胶行业现状与发展前景预测报告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KeLiJiaoXianZhuangYuQianJingFenXi.html" TargetMode="External" Id="R86df061b542d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KeLiJiaoXianZhuangYuQianJingFenXi.html" TargetMode="External" Id="Rdb6e382dfa4d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2026-03-24T04:22:29Z</dcterms:created>
  <dcterms:modified xsi:type="dcterms:W3CDTF">2026-03-24T05:22:29Z</dcterms:modified>
  <dc:subject>2026-2032年中国颗粒胶行业现状与发展前景预测报告</dc:subject>
  <dc:title>2026-2032年中国颗粒胶行业现状与发展前景预测报告</dc:title>
  <cp:keywords>2026-2032年中国颗粒胶行业现状与发展前景预测报告</cp:keywords>
  <dc:description>2026-2032年中国颗粒胶行业现状与发展前景预测报告</dc:description>
</cp:coreProperties>
</file>