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5c1fb02af4a83" w:history="1">
              <w:r>
                <w:rPr>
                  <w:rStyle w:val="Hyperlink"/>
                </w:rPr>
                <w:t>中国高效无声破碎剂行业研究分析与发展趋势报告（2025年）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5c1fb02af4a83" w:history="1">
              <w:r>
                <w:rPr>
                  <w:rStyle w:val="Hyperlink"/>
                </w:rPr>
                <w:t>中国高效无声破碎剂行业研究分析与发展趋势报告（2025年）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5c1fb02af4a83" w:history="1">
                <w:r>
                  <w:rPr>
                    <w:rStyle w:val="Hyperlink"/>
                  </w:rPr>
                  <w:t>https://www.20087.com/8/12/GaoXiaoWuShengPoSuiJiFaZhanQuShi.html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无声破碎剂是一种用于混凝土、岩石等硬质材料无振动、无噪音破碎的化学制剂。它通过化学反应产生膨胀力，使材料内部产生裂缝并逐渐破碎。高效无声破碎剂广泛应用于城市拆迁、岩石开采、隧道施工等领域。随着城市化进程的加快和基础设施建设的不断推进，高效无声破碎剂的市场需求不断增加。现代高效无声破碎剂不仅具备高效的破碎能力，还具备安全、环保和易于操作的特点。</w:t>
      </w:r>
      <w:r>
        <w:rPr>
          <w:rFonts w:hint="eastAsia"/>
        </w:rPr>
        <w:br/>
      </w:r>
      <w:r>
        <w:rPr>
          <w:rFonts w:hint="eastAsia"/>
        </w:rPr>
        <w:t>　　未来，高效无声破碎剂行业将朝着更高效率、安全化和环保化方向发展。企业需要不断提升破碎剂的破碎效率和稳定性，确保在各种复杂环境下的可靠运行。同时，高效无声破碎剂将集成更多的安全功能，如自动监测和紧急停止等，提升操作的安全性。此外，绿色环保和可持续发展也将成为行业发展的重要趋势，通过优化生产工艺和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5c1fb02af4a83" w:history="1">
        <w:r>
          <w:rPr>
            <w:rStyle w:val="Hyperlink"/>
          </w:rPr>
          <w:t>中国高效无声破碎剂行业研究分析与发展趋势报告（2025年）</w:t>
        </w:r>
      </w:hyperlink>
      <w:r>
        <w:rPr>
          <w:rFonts w:hint="eastAsia"/>
        </w:rPr>
        <w:t>》基于多年市场监测与行业研究，全面分析了高效无声破碎剂行业的现状、市场需求及市场规模，详细解读了高效无声破碎剂产业链结构、价格趋势及细分市场特点。报告科学预测了行业前景与发展方向，重点剖析了品牌竞争格局、市场集中度及主要企业的经营表现，并通过SWOT分析揭示了高效无声破碎剂行业机遇与风险。为投资者和决策者提供专业、客观的战略建议，是把握高效无声破碎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世界高效无声破碎剂行业发展情况分析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世界高效无声破碎剂行业分析</w:t>
      </w:r>
      <w:r>
        <w:rPr>
          <w:rFonts w:hint="eastAsia"/>
        </w:rPr>
        <w:br/>
      </w:r>
      <w:r>
        <w:rPr>
          <w:rFonts w:hint="eastAsia"/>
        </w:rPr>
        <w:t>　　　　一、世界高效无声破碎剂行业特点</w:t>
      </w:r>
      <w:r>
        <w:rPr>
          <w:rFonts w:hint="eastAsia"/>
        </w:rPr>
        <w:br/>
      </w:r>
      <w:r>
        <w:rPr>
          <w:rFonts w:hint="eastAsia"/>
        </w:rPr>
        <w:t>　　　　二、世界高效无声破碎剂产能状况</w:t>
      </w:r>
      <w:r>
        <w:rPr>
          <w:rFonts w:hint="eastAsia"/>
        </w:rPr>
        <w:br/>
      </w:r>
      <w:r>
        <w:rPr>
          <w:rFonts w:hint="eastAsia"/>
        </w:rPr>
        <w:t>　　　　三、世界高效无声破碎剂行业动态</w:t>
      </w:r>
      <w:r>
        <w:rPr>
          <w:rFonts w:hint="eastAsia"/>
        </w:rPr>
        <w:br/>
      </w:r>
      <w:r>
        <w:rPr>
          <w:rFonts w:hint="eastAsia"/>
        </w:rPr>
        <w:t>　　　　四、世界高效无声破碎剂行业动态</w:t>
      </w:r>
      <w:r>
        <w:rPr>
          <w:rFonts w:hint="eastAsia"/>
        </w:rPr>
        <w:br/>
      </w:r>
      <w:r>
        <w:rPr>
          <w:rFonts w:hint="eastAsia"/>
        </w:rPr>
        <w:t>　　第二节 世界高效无声破碎剂市场分析</w:t>
      </w:r>
      <w:r>
        <w:rPr>
          <w:rFonts w:hint="eastAsia"/>
        </w:rPr>
        <w:br/>
      </w:r>
      <w:r>
        <w:rPr>
          <w:rFonts w:hint="eastAsia"/>
        </w:rPr>
        <w:t>　　　　一、世界高效无声破碎剂生产分布</w:t>
      </w:r>
      <w:r>
        <w:rPr>
          <w:rFonts w:hint="eastAsia"/>
        </w:rPr>
        <w:br/>
      </w:r>
      <w:r>
        <w:rPr>
          <w:rFonts w:hint="eastAsia"/>
        </w:rPr>
        <w:t>　　　　二、世界高效无声破碎剂消费情况</w:t>
      </w:r>
      <w:r>
        <w:rPr>
          <w:rFonts w:hint="eastAsia"/>
        </w:rPr>
        <w:br/>
      </w:r>
      <w:r>
        <w:rPr>
          <w:rFonts w:hint="eastAsia"/>
        </w:rPr>
        <w:t>　　　　三、世界高效无声破碎剂消费结构</w:t>
      </w:r>
      <w:r>
        <w:rPr>
          <w:rFonts w:hint="eastAsia"/>
        </w:rPr>
        <w:br/>
      </w:r>
      <w:r>
        <w:rPr>
          <w:rFonts w:hint="eastAsia"/>
        </w:rPr>
        <w:t>　　　　四、世界高效无声破碎剂价格分析</w:t>
      </w:r>
      <w:r>
        <w:rPr>
          <w:rFonts w:hint="eastAsia"/>
        </w:rPr>
        <w:br/>
      </w:r>
      <w:r>
        <w:rPr>
          <w:rFonts w:hint="eastAsia"/>
        </w:rPr>
        <w:t>　　第三节 2019-2024年中外高效无声破碎剂市场对比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中国高效无声破碎剂行业供给情况分析及趋势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2019-2024年中国高效无声破碎剂行业市场供给分析</w:t>
      </w:r>
      <w:r>
        <w:rPr>
          <w:rFonts w:hint="eastAsia"/>
        </w:rPr>
        <w:br/>
      </w:r>
      <w:r>
        <w:rPr>
          <w:rFonts w:hint="eastAsia"/>
        </w:rPr>
        <w:t>　　　　一、高效无声破碎剂整体供给情况分析</w:t>
      </w:r>
      <w:r>
        <w:rPr>
          <w:rFonts w:hint="eastAsia"/>
        </w:rPr>
        <w:br/>
      </w:r>
      <w:r>
        <w:rPr>
          <w:rFonts w:hint="eastAsia"/>
        </w:rPr>
        <w:t>　　　　二、高效无声破碎剂重点区域供给分析</w:t>
      </w:r>
      <w:r>
        <w:rPr>
          <w:rFonts w:hint="eastAsia"/>
        </w:rPr>
        <w:br/>
      </w:r>
      <w:r>
        <w:rPr>
          <w:rFonts w:hint="eastAsia"/>
        </w:rPr>
        <w:t>　　第二节 高效无声破碎剂行业供给关系因素分析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2025-2031年中国高效无声破碎剂行业市场供给趋势</w:t>
      </w:r>
      <w:r>
        <w:rPr>
          <w:rFonts w:hint="eastAsia"/>
        </w:rPr>
        <w:br/>
      </w:r>
      <w:r>
        <w:rPr>
          <w:rFonts w:hint="eastAsia"/>
        </w:rPr>
        <w:t>　　　　一、高效无声破碎剂整体供给情况趋势分析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二、高效无声破碎剂重点区域供给趋势分析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三、影响未来高效无声破碎剂供给的因素分析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2019-2024年中国高效无声破碎剂行业发展概况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2019-2024年中国高效无声破碎剂行业发展态势分析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2019-2024年中国高效无声破碎剂行业发展特点分析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2019-2024年中国高效无声破碎剂行业产量、需求情况分析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2019-2024年中国高效无声破碎剂行业价格分析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2019-2024年中国高效无声破碎剂行业整体运行状况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2019-2024年高效无声破碎剂行业产销分析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2019-2024年高效无声破碎剂行业盈利能力分析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2019-2024年高效无声破碎剂行业偿债能力分析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2019-2024年高效无声破碎剂行业营运能力分析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中国高效无声破碎剂行业进出口市场分析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2019-2024年高效无声破碎剂行业进出口特点分析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2019-2024年高效无声破碎剂行业进出口量分析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2025-2031年高效无声破碎剂行业进出口市场预测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2025-2031年高效无声破碎剂行业投资价值（绩效）及行业发展预测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2019-2024年高效无声破碎剂行业成长性分析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2019-2024年高效无声破碎剂行业经营能力分析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2019-2024年高效无声破碎剂行业盈利能力分析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2019-2024年高效无声破碎剂行业偿债能力分析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2025-2031年我国高效无声破碎剂行业产值预测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2025-2031年我国高效无声破碎剂行业销售收入预测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2025-2031年我国高效无声破碎剂行业总资产预测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2019-2024年中国高效无声破碎剂产业重点区域运行分析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2019-2024年华东地区高效无声破碎剂市场分析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2019-2024年华南地区高效无声破碎剂市场分析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2019-2024年华中地区高效无声破碎剂市场分析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2019-2024年华北地区高效无声破碎剂市场分析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2019-2024年西北地区高效无声破碎剂市场分析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2019-2024年西南地区高效无声破碎剂市场分析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2019-2024年东北地区高效无声破碎剂市场分析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2019-2024年中国高效无声破碎剂行业重点企业竞争力分析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高效无声破碎剂企业（一）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高效无声破碎剂企业（二）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高效无声破碎剂企业（三）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高效无声破碎剂企业（四）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高效无声破碎剂企业（五）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高效无声破碎剂企业（六）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2024-2025年中国高效无声破碎剂行业消费者偏好调查</w:t>
      </w:r>
      <w:r>
        <w:rPr>
          <w:rFonts w:hint="eastAsia"/>
        </w:rPr>
        <w:br/>
      </w:r>
      <w:r>
        <w:rPr>
          <w:rFonts w:hint="eastAsia"/>
        </w:rPr>
        <w:t>　　第一节 高效无声破碎剂目标客户群体调查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高效无声破碎剂的品牌市场调查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一、消费者对高效无声破碎剂品牌认知度宏观调查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二、消费者对高效无声破碎剂的品牌偏好调查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三、消费者对高效无声破碎剂品牌的首要认知渠道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五、高效无声破碎剂品牌忠诚度调查</w:t>
      </w:r>
      <w:r>
        <w:rPr>
          <w:rFonts w:hint="eastAsia"/>
        </w:rPr>
        <w:br/>
      </w:r>
      <w:r>
        <w:rPr>
          <w:rFonts w:hint="eastAsia"/>
        </w:rPr>
        <w:t>　　　　六、高效无声破碎剂品牌市场占有率调查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中国高效无声破碎剂行业投资策略分析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2019-2024年中国高效无声破碎剂行业投资环境分析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2019-2024年中国高效无声破碎剂行业投资收益分析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2019-2024年中国高效无声破碎剂行业产品投资方向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2025-2031年中国高效无声破碎剂行业投资收益预测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二、2025-2031年中国高效无声破碎剂行业工业总产值预测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三、2025-2031年中国高效无声破碎剂行业销售收入预测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四、2025-2031年中国高效无声破碎剂行业利润总额预测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五、2025-2031年中国高效无声破碎剂行业总资产预测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中国高效无声破碎剂行业投资风险分析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中国高效无声破碎剂行业内部风险分析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中国高效无声破碎剂行业外部风险分析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二、高效无声破碎剂行业政策环境风险分析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三、高效无声破碎剂关联行业风险分析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高效无声破碎剂行业发展趋势与投资战略研究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高效无声破碎剂市场发展潜力分析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高效无声破碎剂行业发展趋势分析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高效无声破碎剂行业发展战略研究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高效无声破碎剂市场预测及投资建议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2025-2031年高效无声破碎剂市场规模及增长趋势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2025-2031年高效无声破碎剂投资规模预测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2025-2031年高效无声破碎剂市场盈利预测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(中~智~林)高效无声破碎剂项目投资建议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高效无声破碎剂行业历程</w:t>
      </w:r>
      <w:r>
        <w:rPr>
          <w:rFonts w:hint="eastAsia"/>
        </w:rPr>
        <w:br/>
      </w:r>
      <w:r>
        <w:rPr>
          <w:rFonts w:hint="eastAsia"/>
        </w:rPr>
        <w:t>　　图表 高效无声破碎剂行业生命周期</w:t>
      </w:r>
      <w:r>
        <w:rPr>
          <w:rFonts w:hint="eastAsia"/>
        </w:rPr>
        <w:br/>
      </w:r>
      <w:r>
        <w:rPr>
          <w:rFonts w:hint="eastAsia"/>
        </w:rPr>
        <w:t>　　图表 高效无声破碎剂行业产业链分析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2019-2024年中国高效无声破碎剂行业市场规模及增长情况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2019-2024年高效无声破碎剂行业市场容量分析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2019-2024年中国高效无声破碎剂行业产能统计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2019-2024年中国高效无声破碎剂行业产量及增长趋势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2019-2024年中国高效无声破碎剂市场需求量及增速统计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2024年中国高效无声破碎剂行业需求领域分布格局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2019-2024年中国高效无声破碎剂行业销售收入分析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2019-2024年中国高效无声破碎剂行业盈利情况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2019-2024年中国高效无声破碎剂行业利润总额统计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2019-2024年中国高效无声破碎剂进口数量分析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2019-2024年中国高效无声破碎剂进口金额分析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2019-2024年中国高效无声破碎剂出口数量分析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2019-2024年中国高效无声破碎剂出口金额分析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2024年中国高效无声破碎剂进口国家及地区分析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2024年中国高效无声破碎剂出口国家及地区分析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2019-2024年中国高效无声破碎剂行业企业数量情况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2019-2024年中国高效无声破碎剂行业企业平均规模情况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**地区高效无声破碎剂市场规模及增长情况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**地区高效无声破碎剂行业市场需求情况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**地区高效无声破碎剂市场规模及增长情况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**地区高效无声破碎剂行业市场需求情况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**地区高效无声破碎剂市场规模及增长情况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**地区高效无声破碎剂行业市场需求情况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**地区高效无声破碎剂市场规模及增长情况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**地区高效无声破碎剂行业市场需求情况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高效无声破碎剂重点企业（三）成长能力情况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2025-2031年中国高效无声破碎剂行业产能预测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2025-2031年中国高效无声破碎剂行业产量预测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2025-2031年中国高效无声破碎剂市场需求量预测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2025-2031年中国高效无声破碎剂行业供需平衡预测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2025-2031年中国高效无声破碎剂行业市场容量预测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2025-2031年中国高效无声破碎剂行业市场规模预测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2025年中国高效无声破碎剂市场前景分析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2025年中国高效无声破碎剂发展趋势预测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5c1fb02af4a83" w:history="1">
        <w:r>
          <w:rPr>
            <w:rStyle w:val="Hyperlink"/>
          </w:rPr>
          <w:t>中国高效无声破碎剂行业研究分析与发展趋势报告（2025年）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5c1fb02af4a83" w:history="1">
        <w:r>
          <w:rPr>
            <w:rStyle w:val="Hyperlink"/>
          </w:rPr>
          <w:t>https://www.20087.com/8/12/GaoXiaoWuShengPoSuiJiFaZhanQuShi.html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无声破碎剂使用方法、高效无声破碎剂多长时间生效、石头破裂药水、高效无声破碎剂HSCA、赛默飞超声波破碎仪、高效无声破碎剂密度、超声波破碎仪、高效无声破碎剂一般能不能购买、混凝土无声破碎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2d0aea8a94099" w:history="1">
      <w:r>
        <w:rPr>
          <w:rStyle w:val="Hyperlink"/>
        </w:rPr>
        <w:t>中国高效无声破碎剂行业研究分析与发展趋势报告（2025年）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aoXiaoWuShengPoSuiJiFaZhanQuShi.html" TargetMode="External" Id="R2c95c1fb02af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aoXiaoWuShengPoSuiJiFaZhanQuShi.html" TargetMode="External" Id="R2502d0aea8a9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2024-09-15T06:00:00Z</dcterms:created>
  <dcterms:modified xsi:type="dcterms:W3CDTF">2024-09-15T07:00:00Z</dcterms:modified>
  <dc:subject>中国高效无声破碎剂行业研究分析与发展趋势报告（2025年）</dc:subject>
  <dc:title>中国高效无声破碎剂行业研究分析与发展趋势报告（2025年）</dc:title>
  <cp:keywords>中国高效无声破碎剂行业研究分析与发展趋势报告（2025年）</cp:keywords>
  <dc:description>中国高效无声破碎剂行业研究分析与发展趋势报告（2025年）</dc:description>
</cp:coreProperties>
</file>