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bb7c42644efc" w:history="1">
              <w:r>
                <w:rPr>
                  <w:rStyle w:val="Hyperlink"/>
                </w:rPr>
                <w:t>2025-2031年全球与中国高端铜箔行业发展研究及市场前景预测报告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bb7c42644efc" w:history="1">
              <w:r>
                <w:rPr>
                  <w:rStyle w:val="Hyperlink"/>
                </w:rPr>
                <w:t>2025-2031年全球与中国高端铜箔行业发展研究及市场前景预测报告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7bb7c42644efc" w:history="1">
                <w:r>
                  <w:rPr>
                    <w:rStyle w:val="Hyperlink"/>
                  </w:rPr>
                  <w:t>https://www.20087.com/8/12/GaoDuanTongBoDeFaZhanQianJing.html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铜箔是一种高纯度、高性能的金属薄片，广泛应用于电子、通信和新能源等行业，尤其是在印刷电路板（PCB）、锂电池负极材料等关键组件中发挥重要作用。近年来，随着电子产品的微型化和高性能化趋势加剧，对铜箔的质量和精度要求越来越高，促使生产工艺不断进步，以满足市场需求。</w:t>
      </w:r>
      <w:r>
        <w:rPr>
          <w:rFonts w:hint="eastAsia"/>
        </w:rPr>
        <w:br/>
      </w:r>
      <w:r>
        <w:rPr>
          <w:rFonts w:hint="eastAsia"/>
        </w:rPr>
        <w:t>　　未来，高端铜箔的发展将主要集中在超薄化与高性能方面。一方面，通过采用先进的轧制技术和表面处理工艺，可以显著降低铜箔的厚度并提升其导电性和机械强度，满足更加苛刻的应用需求。此外，结合纳米技术和智能材料研究，开发具备特殊功能的高端铜箔，如高导热性或电磁屏蔽性能，将进一步拓宽其应用场景，如在5G通信设备或电动汽车中的应用。另一方面，随着全球对电子产品安全性和可靠性的重视，探索高端铜箔在这些新兴领域的潜力，如开发适用于航空航天或军事装备的专用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7bb7c42644efc" w:history="1">
        <w:r>
          <w:rPr>
            <w:rStyle w:val="Hyperlink"/>
          </w:rPr>
          <w:t>2025-2031年全球与中国高端铜箔行业发展研究及市场前景预测报告</w:t>
        </w:r>
      </w:hyperlink>
      <w:r>
        <w:rPr>
          <w:rFonts w:hint="eastAsia"/>
        </w:rPr>
        <w:t>》以专业视角，从宏观至微观深入剖析了高端铜箔行业的现状。高端铜箔报告基于详实数据，细致分析了高端铜箔市场需求、市场规模及价格动态，同时探讨了产业链上下游的影响因素。进一步细分市场，揭示了高端铜箔各细分领域的具体状况。此外，报告还科学预测了高端铜箔市场前景与发展趋势，对重点企业的经营状况、品牌影响力、市场集中度及竞争格局进行了阐述，并就高端铜箔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轧制铜箔</w:t>
      </w:r>
      <w:r>
        <w:rPr>
          <w:rFonts w:hint="eastAsia"/>
        </w:rPr>
        <w:br/>
      </w:r>
      <w:r>
        <w:rPr>
          <w:rFonts w:hint="eastAsia"/>
        </w:rPr>
        <w:t>　　　　1.2.3 电解铜箔</w:t>
      </w:r>
      <w:r>
        <w:rPr>
          <w:rFonts w:hint="eastAsia"/>
        </w:rPr>
        <w:br/>
      </w:r>
      <w:r>
        <w:rPr>
          <w:rFonts w:hint="eastAsia"/>
        </w:rPr>
        <w:t>　　1.3 从不同应用，高端铜箔主要包括如下几个方面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印刷电路板</w:t>
      </w:r>
      <w:r>
        <w:rPr>
          <w:rFonts w:hint="eastAsia"/>
        </w:rPr>
        <w:br/>
      </w:r>
      <w:r>
        <w:rPr>
          <w:rFonts w:hint="eastAsia"/>
        </w:rPr>
        <w:t>　　　　1.3.3 锂离子电池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高端铜箔行业背景、发展历史、现状及趋势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全球高端铜箔总体规模分析</w:t>
      </w:r>
      <w:r>
        <w:rPr>
          <w:rFonts w:hint="eastAsia"/>
        </w:rPr>
        <w:br/>
      </w:r>
      <w:r>
        <w:rPr>
          <w:rFonts w:hint="eastAsia"/>
        </w:rPr>
        <w:t>　　2.1 全球高端铜箔供需现状及预测（2020-2031）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全球主要地区高端铜箔产量（2020-2025）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全球主要地区高端铜箔产量（2026-2031）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全球主要地区高端铜箔产量市场份额（2020-2031）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全球高端铜箔销量及销售额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全球市场高端铜箔销售额（2020-2031）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全球市场高端铜箔销量（2020-2031）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全球高端铜箔主要地区分析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全球主要地区高端铜箔市场规模分析：2020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全球主要地区高端铜箔销售收入预测（2026-2031年）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全球主要地区高端铜箔销量分析：2020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全球主要地区高端铜箔销量及市场份额（2020-2025年）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全球主要地区高端铜箔销量及市场份额预测（2026-2031）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北美市场高端铜箔销量、收入及增长率（2020-2031）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欧洲市场高端铜箔销量、收入及增长率（2020-2031）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中国市场高端铜箔销量、收入及增长率（2020-2031）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日本市场高端铜箔销量、收入及增长率（2020-2031）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东南亚市场高端铜箔销量、收入及增长率（2020-2031）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印度市场高端铜箔销量、收入及增长率（2020-2031）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全球市场主要厂商高端铜箔产能市场份额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全球市场主要厂商高端铜箔销量（2020-2025）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全球市场主要厂商高端铜箔销量（2020-2025）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全球市场主要厂商高端铜箔销售收入（2020-2025）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全球市场主要厂商高端铜箔销售价格（2020-2025）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2024年全球主要生产商高端铜箔收入排名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中国市场主要厂商高端铜箔销量（2020-2025）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中国市场主要厂商高端铜箔销量（2020-2025）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中国市场主要厂商高端铜箔销售收入（2020-2025）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2024年中国主要生产商高端铜箔收入排名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中国市场主要厂商高端铜箔销售价格（2020-2025）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全球主要厂商高端铜箔总部及产地分布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全球主要厂商成立时间及高端铜箔商业化日期</w:t>
      </w:r>
      <w:r>
        <w:rPr>
          <w:rFonts w:hint="eastAsia"/>
        </w:rPr>
        <w:br/>
      </w:r>
      <w:r>
        <w:rPr>
          <w:rFonts w:hint="eastAsia"/>
        </w:rPr>
        <w:t>　　4.6 全球主要厂商高端铜箔产品类型及应用</w:t>
      </w:r>
      <w:r>
        <w:rPr>
          <w:rFonts w:hint="eastAsia"/>
        </w:rPr>
        <w:br/>
      </w:r>
      <w:r>
        <w:rPr>
          <w:rFonts w:hint="eastAsia"/>
        </w:rPr>
        <w:t>　　4.7 高端铜箔行业集中度、竞争程度分析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高端铜箔行业集中度分析：2024年全球Top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全球高端铜箔第一梯队、第二梯队和第三梯队生产商（品牌）及市场份额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不同产品类型高端铜箔分析</w:t>
      </w:r>
      <w:r>
        <w:rPr>
          <w:rFonts w:hint="eastAsia"/>
        </w:rPr>
        <w:br/>
      </w:r>
      <w:r>
        <w:rPr>
          <w:rFonts w:hint="eastAsia"/>
        </w:rPr>
        <w:t>　　6.1 全球不同产品类型高端铜箔销量（2020-2031）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全球不同产品类型高端铜箔销量预测（2026-2031）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全球不同产品类型高端铜箔收入预测（2026-2031）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不同应用高端铜箔分析</w:t>
      </w:r>
      <w:r>
        <w:rPr>
          <w:rFonts w:hint="eastAsia"/>
        </w:rPr>
        <w:br/>
      </w:r>
      <w:r>
        <w:rPr>
          <w:rFonts w:hint="eastAsia"/>
        </w:rPr>
        <w:t>　　7.1 全球不同应用高端铜箔销量（2020-2031）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全球不同应用高端铜箔销量预测（2026-2031）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全球不同应用高端铜箔收入（2020-2031）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全球不同应用高端铜箔收入预测（2026-2031）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全球不同应用高端铜箔价格走势（2020-2031）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高端铜箔产业链分析</w:t>
      </w:r>
      <w:r>
        <w:rPr>
          <w:rFonts w:hint="eastAsia"/>
        </w:rPr>
        <w:br/>
      </w:r>
      <w:r>
        <w:rPr>
          <w:rFonts w:hint="eastAsia"/>
        </w:rPr>
        <w:t>　　8.2 高端铜箔工艺制造技术分析</w:t>
      </w:r>
      <w:r>
        <w:rPr>
          <w:rFonts w:hint="eastAsia"/>
        </w:rPr>
        <w:br/>
      </w:r>
      <w:r>
        <w:rPr>
          <w:rFonts w:hint="eastAsia"/>
        </w:rPr>
        <w:t>　　8.3 高端铜箔产业上游供应分析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高端铜箔下游客户分析</w:t>
      </w:r>
      <w:r>
        <w:rPr>
          <w:rFonts w:hint="eastAsia"/>
        </w:rPr>
        <w:br/>
      </w:r>
      <w:r>
        <w:rPr>
          <w:rFonts w:hint="eastAsia"/>
        </w:rPr>
        <w:t>　　8.5 高端铜箔销售渠道分析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高端铜箔行业发展面临的风险</w:t>
      </w:r>
      <w:r>
        <w:rPr>
          <w:rFonts w:hint="eastAsia"/>
        </w:rPr>
        <w:br/>
      </w:r>
      <w:r>
        <w:rPr>
          <w:rFonts w:hint="eastAsia"/>
        </w:rPr>
        <w:t>　　9.3 高端铜箔行业政策分析</w:t>
      </w:r>
      <w:r>
        <w:rPr>
          <w:rFonts w:hint="eastAsia"/>
        </w:rPr>
        <w:br/>
      </w:r>
      <w:r>
        <w:rPr>
          <w:rFonts w:hint="eastAsia"/>
        </w:rPr>
        <w:t>　　9.4 高端铜箔中国企业SWOT分析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全球不同产品类型高端铜箔销售额增长（CAGR）趋势2020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高端铜箔行业目前发展现状</w:t>
      </w:r>
      <w:r>
        <w:rPr>
          <w:rFonts w:hint="eastAsia"/>
        </w:rPr>
        <w:br/>
      </w:r>
      <w:r>
        <w:rPr>
          <w:rFonts w:hint="eastAsia"/>
        </w:rPr>
        <w:t>　　表 4： 高端铜箔发展趋势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全球主要地区高端铜箔产量增速（CAGR）：（2020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全球主要地区高端铜箔产量（2020-2025）&amp;（吨）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全球主要地区高端铜箔产量（2026-2031）&amp;（吨）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全球主要地区高端铜箔产量市场份额（2020-2025）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全球主要地区高端铜箔产量（2026-2031）&amp;（吨）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全球主要地区高端铜箔销售收入增速：（2020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全球主要地区高端铜箔销售收入（2020-2025）&amp;（百万美元）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全球主要地区高端铜箔销售收入市场份额（2020-2025）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全球主要地区高端铜箔收入（2026-2031）&amp;（百万美元）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全球主要地区高端铜箔收入市场份额（2026-2031）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全球主要地区高端铜箔销量（吨）：2020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全球主要地区高端铜箔销量（2020-2025）&amp;（吨）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全球主要地区高端铜箔销量市场份额（2020-2025）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全球主要地区高端铜箔销量（2026-2031）&amp;（吨）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全球主要地区高端铜箔销量份额（2026-2031）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全球市场主要厂商高端铜箔产能（2024-2025）&amp;（吨）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全球市场主要厂商高端铜箔销量（2020-2025）&amp;（吨）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全球市场主要厂商高端铜箔销量市场份额（2020-2025）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全球市场主要厂商高端铜箔销售收入（2020-2025）&amp;（百万美元）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全球市场主要厂商高端铜箔销售收入市场份额（2020-2025）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全球市场主要厂商高端铜箔销售价格（2020-2025）&amp;（美元/吨）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2024年全球主要生产商高端铜箔收入排名（百万美元）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中国市场主要厂商高端铜箔销量（2020-2025）&amp;（吨）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中国市场主要厂商高端铜箔销量市场份额（2020-2025）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中国市场主要厂商高端铜箔销售收入（2020-2025）&amp;（百万美元）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中国市场主要厂商高端铜箔销售收入市场份额（2020-2025）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2024年中国主要生产商高端铜箔收入排名（百万美元）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中国市场主要厂商高端铜箔销售价格（2020-2025）&amp;（美元/吨）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全球主要厂商高端铜箔总部及产地分布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全球主要厂商成立时间及高端铜箔商业化日期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全球主要厂商高端铜箔产品类型及应用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2024年全球高端铜箔主要厂商市场地位（第一梯队、第二梯队和第三梯队）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全球高端铜箔市场投资、并购等现状分析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高端铜箔销量（吨）、收入（百万美元）、价格（美元/吨）及毛利率（2020-2025）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高端铜箔销量（吨）、收入（百万美元）、价格（美元/吨）及毛利率（2020-2025）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全球不同产品类型高端铜箔销量（2020-2025年）&amp;（吨）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全球不同产品类型高端铜箔销量市场份额（2020-2025）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全球不同产品类型高端铜箔销量预测（2026-2031）&amp;（吨）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全球市场不同产品类型高端铜箔销量市场份额预测（2026-2031）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全球不同产品类型高端铜箔收入（2020-2025年）&amp;（百万美元）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全球不同产品类型高端铜箔收入市场份额（2020-2025）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全球不同产品类型高端铜箔收入预测（2026-2031）&amp;（百万美元）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全球不同产品类型高端铜箔收入市场份额预测（2026-2031）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全球不同应用高端铜箔销量（2020-2025年）&amp;（吨）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全球不同应用高端铜箔销量市场份额（2020-2025）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全球不同应用高端铜箔销量预测（2026-2031）&amp;（吨）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全球市场不同应用高端铜箔销量市场份额预测（2026-2031）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全球不同应用高端铜箔收入（2020-2025年）&amp;（百万美元）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全球不同应用高端铜箔收入市场份额（2020-2025）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全球不同应用高端铜箔收入预测（2026-2031）&amp;（百万美元）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全球不同应用高端铜箔收入市场份额预测（2026-2031）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高端铜箔上游原料供应商及联系方式列表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高端铜箔典型客户列表</w:t>
      </w:r>
      <w:r>
        <w:rPr>
          <w:rFonts w:hint="eastAsia"/>
        </w:rPr>
        <w:br/>
      </w:r>
      <w:r>
        <w:rPr>
          <w:rFonts w:hint="eastAsia"/>
        </w:rPr>
        <w:t>　　表 96： 高端铜箔主要销售模式及销售渠道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高端铜箔行业发展机遇及主要驱动因素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高端铜箔行业发展面临的风险</w:t>
      </w:r>
      <w:r>
        <w:rPr>
          <w:rFonts w:hint="eastAsia"/>
        </w:rPr>
        <w:br/>
      </w:r>
      <w:r>
        <w:rPr>
          <w:rFonts w:hint="eastAsia"/>
        </w:rPr>
        <w:t>　　表 99： 高端铜箔行业政策分析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高端铜箔产品图片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全球不同产品类型高端铜箔销售额2020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全球不同产品类型高端铜箔市场份额2024 &amp; 2031</w:t>
      </w:r>
      <w:r>
        <w:rPr>
          <w:rFonts w:hint="eastAsia"/>
        </w:rPr>
        <w:br/>
      </w:r>
      <w:r>
        <w:rPr>
          <w:rFonts w:hint="eastAsia"/>
        </w:rPr>
        <w:t>　　图 4： 轧制铜箔产品图片</w:t>
      </w:r>
      <w:r>
        <w:rPr>
          <w:rFonts w:hint="eastAsia"/>
        </w:rPr>
        <w:br/>
      </w:r>
      <w:r>
        <w:rPr>
          <w:rFonts w:hint="eastAsia"/>
        </w:rPr>
        <w:t>　　图 5： 电解铜箔产品图片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全球不同应用高端铜箔市场份额2024 &amp; 2031</w:t>
      </w:r>
      <w:r>
        <w:rPr>
          <w:rFonts w:hint="eastAsia"/>
        </w:rPr>
        <w:br/>
      </w:r>
      <w:r>
        <w:rPr>
          <w:rFonts w:hint="eastAsia"/>
        </w:rPr>
        <w:t>　　图 8： 印刷电路板</w:t>
      </w:r>
      <w:r>
        <w:rPr>
          <w:rFonts w:hint="eastAsia"/>
        </w:rPr>
        <w:br/>
      </w:r>
      <w:r>
        <w:rPr>
          <w:rFonts w:hint="eastAsia"/>
        </w:rPr>
        <w:t>　　图 9： 锂离子电池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全球高端铜箔产能、产量、产能利用率及发展趋势（2020-2031）&amp;（吨）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全球高端铜箔产量、需求量及发展趋势（2020-2031）&amp;（吨）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全球主要地区高端铜箔产量（2020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全球主要地区高端铜箔产量市场份额（2020-2031）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中国高端铜箔产能、产量、产能利用率及发展趋势（2020-2031）&amp;（吨）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中国高端铜箔产量、市场需求量及发展趋势（2020-2031）&amp;（吨）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全球高端铜箔市场销售额及增长率：（2020-2031）&amp;（百万美元）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全球市场高端铜箔市场规模：2020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全球市场高端铜箔销量及增长率（2020-2031）&amp;（吨）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全球市场高端铜箔价格趋势（2020-2031）&amp;（美元/吨）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全球主要地区高端铜箔销售收入（2020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全球主要地区高端铜箔销售收入市场份额（2020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北美市场高端铜箔销量及增长率（2020-2031）&amp;（吨）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北美市场高端铜箔收入及增长率（2020-2031）&amp;（百万美元）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欧洲市场高端铜箔销量及增长率（2020-2031）&amp;（吨）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欧洲市场高端铜箔收入及增长率（2020-2031）&amp;（百万美元）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中国市场高端铜箔销量及增长率（2020-2031）&amp;（吨）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中国市场高端铜箔收入及增长率（2020-2031）&amp;（百万美元）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日本市场高端铜箔销量及增长率（2020-2031）&amp;（吨）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日本市场高端铜箔收入及增长率（2020-2031）&amp;（百万美元）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东南亚市场高端铜箔销量及增长率（2020-2031）&amp;（吨）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东南亚市场高端铜箔收入及增长率（2020-2031）&amp;（百万美元）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印度市场高端铜箔销量及增长率（2020-2031）&amp;（吨）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印度市场高端铜箔收入及增长率（2020-2031）&amp;（百万美元）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2024年全球市场主要厂商高端铜箔销量市场份额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2024年全球市场主要厂商高端铜箔收入市场份额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2024年中国市场主要厂商高端铜箔销量市场份额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2024年中国市场主要厂商高端铜箔收入市场份额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2024年全球前五大生产商高端铜箔市场份额</w:t>
      </w:r>
      <w:r>
        <w:rPr>
          <w:rFonts w:hint="eastAsia"/>
        </w:rPr>
        <w:br/>
      </w:r>
      <w:r>
        <w:rPr>
          <w:rFonts w:hint="eastAsia"/>
        </w:rPr>
        <w:t>　　图 40： 2024年全球高端铜箔第一梯队、第二梯队和第三梯队厂商及市场份额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全球不同产品类型高端铜箔价格走势（2020-2031）&amp;（美元/吨）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全球不同应用高端铜箔价格走势（2020-2031）&amp;（美元/吨）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高端铜箔产业链</w:t>
      </w:r>
      <w:r>
        <w:rPr>
          <w:rFonts w:hint="eastAsia"/>
        </w:rPr>
        <w:br/>
      </w:r>
      <w:r>
        <w:rPr>
          <w:rFonts w:hint="eastAsia"/>
        </w:rPr>
        <w:t>　　图 44： 高端铜箔中国企业SWOT分析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bb7c42644efc" w:history="1">
        <w:r>
          <w:rPr>
            <w:rStyle w:val="Hyperlink"/>
          </w:rPr>
          <w:t>2025-2031年全球与中国高端铜箔行业发展研究及市场前景预测报告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7bb7c42644efc" w:history="1">
        <w:r>
          <w:rPr>
            <w:rStyle w:val="Hyperlink"/>
          </w:rPr>
          <w:t>https://www.20087.com/8/12/GaoDuanTongBoDeFaZhanQianJing.html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91cb5192c4f9c" w:history="1">
      <w:r>
        <w:rPr>
          <w:rStyle w:val="Hyperlink"/>
        </w:rPr>
        <w:t>2025-2031年全球与中国高端铜箔行业发展研究及市场前景预测报告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oDuanTongBoDeFaZhanQianJing.html" TargetMode="External" Id="Rf637bb7c4264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oDuanTongBoDeFaZhanQianJing.html" TargetMode="External" Id="Re6191cb5192c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2024-12-26T02:12:57Z</dcterms:created>
  <dcterms:modified xsi:type="dcterms:W3CDTF">2024-12-26T03:12:57Z</dcterms:modified>
  <dc:subject>2025-2031年全球与中国高端铜箔行业发展研究及市场前景预测报告</dc:subject>
  <dc:title>2025-2031年全球与中国高端铜箔行业发展研究及市场前景预测报告</dc:title>
  <cp:keywords>2025-2031年全球与中国高端铜箔行业发展研究及市场前景预测报告</cp:keywords>
  <dc:description>2025-2031年全球与中国高端铜箔行业发展研究及市场前景预测报告</dc:description>
</cp:coreProperties>
</file>