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6de27ab24873" w:history="1">
              <w:r>
                <w:rPr>
                  <w:rStyle w:val="Hyperlink"/>
                </w:rPr>
                <w:t>2024-2030年中国碳化硼市场调研及未来发展趋势分析报告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6de27ab24873" w:history="1">
              <w:r>
                <w:rPr>
                  <w:rStyle w:val="Hyperlink"/>
                </w:rPr>
                <w:t>2024-2030年中国碳化硼市场调研及未来发展趋势分析报告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36de27ab24873" w:history="1">
                <w:r>
                  <w:rPr>
                    <w:rStyle w:val="Hyperlink"/>
                  </w:rPr>
                  <w:t>https://www.20087.com/9/82/TanHuaPengShiChangFenXiBaoGao.html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以其高硬度、高熔点和良好的化学稳定性，广泛应用于装甲、切割工具、磨料和核工业等领域。近年来，随着合成技术和应用研究的深入，碳化硼的制备成本有所下降，性能得到进一步优化，特别是在极端环境下的应用表现突出，如高温、高压和强腐蚀性介质中。</w:t>
      </w:r>
      <w:r>
        <w:rPr>
          <w:rFonts w:hint="eastAsia"/>
        </w:rPr>
        <w:br/>
      </w:r>
      <w:r>
        <w:rPr>
          <w:rFonts w:hint="eastAsia"/>
        </w:rPr>
        <w:t>　　未来，碳化硼的应用将更加广泛和专业化。一方面，通过纳米技术的运用，碳化硼将开发出更细粒度的粉末和涂层，用于精密加工和高性能复合材料，提高材料的耐磨性和抗冲击性。另一方面，随着对轻量化和高防护需求的增加，碳化硼将在航空航天、军事装备和安全防护领域发挥更大作用，如轻质装甲和防弹衣，同时，探索其在能源存储和半导体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36de27ab24873" w:history="1">
        <w:r>
          <w:rPr>
            <w:rStyle w:val="Hyperlink"/>
          </w:rPr>
          <w:t>2024-2030年中国碳化硼市场调研及未来发展趋势分析报告</w:t>
        </w:r>
      </w:hyperlink>
      <w:r>
        <w:rPr>
          <w:rFonts w:hint="eastAsia"/>
        </w:rPr>
        <w:t>》是根据公司多年来对碳化硼产品的研究，结合碳化硼产品历年供需关系变化规律，对我国碳化硼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碳化硼产业概述</w:t>
      </w:r>
      <w:r>
        <w:rPr>
          <w:rFonts w:hint="eastAsia"/>
        </w:rPr>
        <w:br/>
      </w:r>
      <w:r>
        <w:rPr>
          <w:rFonts w:hint="eastAsia"/>
        </w:rPr>
        <w:t>　　第一节 碳化硼产业定义</w:t>
      </w:r>
      <w:r>
        <w:rPr>
          <w:rFonts w:hint="eastAsia"/>
        </w:rPr>
        <w:br/>
      </w:r>
      <w:r>
        <w:rPr>
          <w:rFonts w:hint="eastAsia"/>
        </w:rPr>
        <w:t>　　第二节 碳化硼产业发展历程</w:t>
      </w:r>
      <w:r>
        <w:rPr>
          <w:rFonts w:hint="eastAsia"/>
        </w:rPr>
        <w:br/>
      </w:r>
      <w:r>
        <w:rPr>
          <w:rFonts w:hint="eastAsia"/>
        </w:rPr>
        <w:t>　　第三节 碳化硼分类情况</w:t>
      </w:r>
      <w:r>
        <w:rPr>
          <w:rFonts w:hint="eastAsia"/>
        </w:rPr>
        <w:br/>
      </w:r>
      <w:r>
        <w:rPr>
          <w:rFonts w:hint="eastAsia"/>
        </w:rPr>
        <w:t>　　第四节 碳化硼产业链分析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2023-2024年碳化硼行业发展环境分析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一、碳化硼产业政策分析</w:t>
      </w:r>
      <w:r>
        <w:rPr>
          <w:rFonts w:hint="eastAsia"/>
        </w:rPr>
        <w:br/>
      </w:r>
      <w:r>
        <w:rPr>
          <w:rFonts w:hint="eastAsia"/>
        </w:rPr>
        <w:t>　　　　二、相关碳化硼产业政策影响分析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我国碳化硼行业技术环境分析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一、我国碳化硼技术发展概况</w:t>
      </w:r>
      <w:r>
        <w:rPr>
          <w:rFonts w:hint="eastAsia"/>
        </w:rPr>
        <w:br/>
      </w:r>
      <w:r>
        <w:rPr>
          <w:rFonts w:hint="eastAsia"/>
        </w:rPr>
        <w:t>　　　　二、我国碳化硼行业技术发展趋势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中国碳化硼市场供需分析预测</w:t>
      </w:r>
      <w:r>
        <w:rPr>
          <w:rFonts w:hint="eastAsia"/>
        </w:rPr>
        <w:br/>
      </w:r>
      <w:r>
        <w:rPr>
          <w:rFonts w:hint="eastAsia"/>
        </w:rPr>
        <w:t>　　第一节 碳化硼市场现状分析及预测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二、2024-2030年我国碳化硼市场规模预测</w:t>
      </w:r>
      <w:r>
        <w:rPr>
          <w:rFonts w:hint="eastAsia"/>
        </w:rPr>
        <w:br/>
      </w:r>
      <w:r>
        <w:rPr>
          <w:rFonts w:hint="eastAsia"/>
        </w:rPr>
        <w:t>　　第二节 碳化硼行业供给分析及预测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二、2024年我国碳化硼市场供给特点分析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三、2024-2030年我国碳化硼市场供给预测</w:t>
      </w:r>
      <w:r>
        <w:rPr>
          <w:rFonts w:hint="eastAsia"/>
        </w:rPr>
        <w:br/>
      </w:r>
      <w:r>
        <w:rPr>
          <w:rFonts w:hint="eastAsia"/>
        </w:rPr>
        <w:t>　　第三节 碳化硼市场需求分析及预测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二、2024年我国碳化硼市场需求特点分析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三、2024-2030年我国碳化硼市场需求预测</w:t>
      </w:r>
      <w:r>
        <w:rPr>
          <w:rFonts w:hint="eastAsia"/>
        </w:rPr>
        <w:br/>
      </w:r>
      <w:r>
        <w:rPr>
          <w:rFonts w:hint="eastAsia"/>
        </w:rPr>
        <w:t>　　第四节 碳化硼行业进出口情况分析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一、2019-2024年我国碳化硼进出口情况分析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二、2024年我国碳化硼行业进出口特点分析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三、2024-2030年我国碳化硼进出口情况预测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2019-2024年我国碳化硼市场价格回顾分析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当前国内碳化硼产品市场价格及评述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国内碳化硼产品价格影响因素分析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2024-2030年我国碳化硼市场价格趋势预测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碳化硼行业上、下游产业分析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碳化硼产业链分析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二、碳化硼产业链模型分析</w:t>
      </w:r>
      <w:r>
        <w:rPr>
          <w:rFonts w:hint="eastAsia"/>
        </w:rPr>
        <w:br/>
      </w:r>
      <w:r>
        <w:rPr>
          <w:rFonts w:hint="eastAsia"/>
        </w:rPr>
        <w:t>　　第二节 碳化硼上游行业发展状况分析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二、中国碳化硼行业重点区域（一）发展分析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三、中国碳化硼行业重点区域（二）发展分析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四、中国碳化硼行业重点区域（三）发展分析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五、中国碳化硼行业重点区域（四）发展分析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六、中国碳化硼行业重点区域（五）发展分析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近几年碳化硼行业重点企业发展分析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碳化硼企业（一）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2019-2024年中国碳化硼行业集中度分析</w:t>
      </w:r>
      <w:r>
        <w:rPr>
          <w:rFonts w:hint="eastAsia"/>
        </w:rPr>
        <w:br/>
      </w:r>
      <w:r>
        <w:rPr>
          <w:rFonts w:hint="eastAsia"/>
        </w:rPr>
        <w:t>　　第二节 碳化硼行业SWOT分析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2024-2030年中国碳化硼行业竞争格局预测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2024-2030年碳化硼行业发展趋势及投资风险分析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当前碳化硼行业存在的问题</w:t>
      </w:r>
      <w:r>
        <w:rPr>
          <w:rFonts w:hint="eastAsia"/>
        </w:rPr>
        <w:br/>
      </w:r>
      <w:r>
        <w:rPr>
          <w:rFonts w:hint="eastAsia"/>
        </w:rPr>
        <w:t>　　第二节 碳化硼未来发展预测分析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三、2024-2030年中国碳化硼行业发展趋势预测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一、碳化硼市场竞争风险</w:t>
      </w:r>
      <w:r>
        <w:rPr>
          <w:rFonts w:hint="eastAsia"/>
        </w:rPr>
        <w:br/>
      </w:r>
      <w:r>
        <w:rPr>
          <w:rFonts w:hint="eastAsia"/>
        </w:rPr>
        <w:t>　　　　二、碳化硼原材料压力风险分析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三、碳化硼技术风险分析</w:t>
      </w:r>
      <w:r>
        <w:rPr>
          <w:rFonts w:hint="eastAsia"/>
        </w:rPr>
        <w:br/>
      </w:r>
      <w:r>
        <w:rPr>
          <w:rFonts w:hint="eastAsia"/>
        </w:rPr>
        <w:t>　　　　四、碳化硼政策和体制风险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2023-2024年碳化硼行业投资情况分析</w:t>
      </w:r>
      <w:r>
        <w:rPr>
          <w:rFonts w:hint="eastAsia"/>
        </w:rPr>
        <w:br/>
      </w:r>
      <w:r>
        <w:rPr>
          <w:rFonts w:hint="eastAsia"/>
        </w:rPr>
        <w:t>　　　　一、碳化硼总体投资结构</w:t>
      </w:r>
      <w:r>
        <w:rPr>
          <w:rFonts w:hint="eastAsia"/>
        </w:rPr>
        <w:br/>
      </w:r>
      <w:r>
        <w:rPr>
          <w:rFonts w:hint="eastAsia"/>
        </w:rPr>
        <w:t>　　　　二、碳化硼投资规模情况</w:t>
      </w:r>
      <w:r>
        <w:rPr>
          <w:rFonts w:hint="eastAsia"/>
        </w:rPr>
        <w:br/>
      </w:r>
      <w:r>
        <w:rPr>
          <w:rFonts w:hint="eastAsia"/>
        </w:rPr>
        <w:t>　　　　三、碳化硼投资增速情况</w:t>
      </w:r>
      <w:r>
        <w:rPr>
          <w:rFonts w:hint="eastAsia"/>
        </w:rPr>
        <w:br/>
      </w:r>
      <w:r>
        <w:rPr>
          <w:rFonts w:hint="eastAsia"/>
        </w:rPr>
        <w:t>　　　　四、碳化硼分地区投资分析</w:t>
      </w:r>
      <w:r>
        <w:rPr>
          <w:rFonts w:hint="eastAsia"/>
        </w:rPr>
        <w:br/>
      </w:r>
      <w:r>
        <w:rPr>
          <w:rFonts w:hint="eastAsia"/>
        </w:rPr>
        <w:t>　　第二节 碳化硼行业投资机会分析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二、可以投资的碳化硼模式</w:t>
      </w:r>
      <w:r>
        <w:rPr>
          <w:rFonts w:hint="eastAsia"/>
        </w:rPr>
        <w:br/>
      </w:r>
      <w:r>
        <w:rPr>
          <w:rFonts w:hint="eastAsia"/>
        </w:rPr>
        <w:t>　　　　三、2024年碳化硼投资机会</w:t>
      </w:r>
      <w:r>
        <w:rPr>
          <w:rFonts w:hint="eastAsia"/>
        </w:rPr>
        <w:br/>
      </w:r>
      <w:r>
        <w:rPr>
          <w:rFonts w:hint="eastAsia"/>
        </w:rPr>
        <w:t>　　　　四、2024年碳化硼投资新方向</w:t>
      </w:r>
      <w:r>
        <w:rPr>
          <w:rFonts w:hint="eastAsia"/>
        </w:rPr>
        <w:br/>
      </w:r>
      <w:r>
        <w:rPr>
          <w:rFonts w:hint="eastAsia"/>
        </w:rPr>
        <w:t>　　第三节 [中.智林.]碳化硼行业发展前景分析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一、2024年碳化硼市场的发展前景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二、2024年碳化硼市场面临的发展商机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碳化硼行业历程</w:t>
      </w:r>
      <w:r>
        <w:rPr>
          <w:rFonts w:hint="eastAsia"/>
        </w:rPr>
        <w:br/>
      </w:r>
      <w:r>
        <w:rPr>
          <w:rFonts w:hint="eastAsia"/>
        </w:rPr>
        <w:t>　　图表 碳化硼行业生命周期</w:t>
      </w:r>
      <w:r>
        <w:rPr>
          <w:rFonts w:hint="eastAsia"/>
        </w:rPr>
        <w:br/>
      </w:r>
      <w:r>
        <w:rPr>
          <w:rFonts w:hint="eastAsia"/>
        </w:rPr>
        <w:t>　　图表 碳化硼行业产业链分析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2019-2023年中国碳化硼进口金额分析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2019-2023年中国碳化硼出口数量分析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2019-2023年中国碳化硼出口金额分析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6de27ab24873" w:history="1">
        <w:r>
          <w:rPr>
            <w:rStyle w:val="Hyperlink"/>
          </w:rPr>
          <w:t>2024-2030年中国碳化硼市场调研及未来发展趋势分析报告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36de27ab24873" w:history="1">
        <w:r>
          <w:rPr>
            <w:rStyle w:val="Hyperlink"/>
          </w:rPr>
          <w:t>https://www.20087.com/9/82/TanHuaPengShiChangFenXiBaoGao.html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cb21405a4640" w:history="1">
      <w:r>
        <w:rPr>
          <w:rStyle w:val="Hyperlink"/>
        </w:rPr>
        <w:t>2024-2030年中国碳化硼市场调研及未来发展趋势分析报告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HuaPengShiChangFenXiBaoGao.html" TargetMode="External" Id="R24336de27ab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HuaPengShiChangFenXiBaoGao.html" TargetMode="External" Id="R2865cb21405a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2024-04-22T06:23:00Z</dcterms:created>
  <dcterms:modified xsi:type="dcterms:W3CDTF">2024-04-22T07:23:00Z</dcterms:modified>
  <dc:subject>2024-2030年中国碳化硼市场调研及未来发展趋势分析报告</dc:subject>
  <dc:title>2024-2030年中国碳化硼市场调研及未来发展趋势分析报告</dc:title>
  <cp:keywords>2024-2030年中国碳化硼市场调研及未来发展趋势分析报告</cp:keywords>
  <dc:description>2024-2030年中国碳化硼市场调研及未来发展趋势分析报告</dc:description>
</cp:coreProperties>
</file>