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a17cab5274cd5" w:history="1">
              <w:r>
                <w:rPr>
                  <w:rStyle w:val="Hyperlink"/>
                </w:rPr>
                <w:t>2025-2031年中国红枣提取物市场调查研究与前景趋势预测报告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a17cab5274cd5" w:history="1">
              <w:r>
                <w:rPr>
                  <w:rStyle w:val="Hyperlink"/>
                </w:rPr>
                <w:t>2025-2031年中国红枣提取物市场调查研究与前景趋势预测报告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a17cab5274cd5" w:history="1">
                <w:r>
                  <w:rPr>
                    <w:rStyle w:val="Hyperlink"/>
                  </w:rPr>
                  <w:t>https://www.20087.com/9/12/HongZaoTiQuWuDeFaZhanQuShi.html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枣提取物是以红枣为原料，经过一系列提取工艺得到的天然产物。它富含多种维生素、矿物质和生物活性成分，被广泛应用于食品、保健品和医药等领域。近年来，随着消费者对健康饮食和天然保健品的追求，红枣提取物的市场需求持续增长。同时，生产技术的不断创新也推动了红枣提取物产业的发展，提高了产品的纯度和品质。</w:t>
      </w:r>
      <w:r>
        <w:rPr>
          <w:rFonts w:hint="eastAsia"/>
        </w:rPr>
        <w:br/>
      </w:r>
      <w:r>
        <w:rPr>
          <w:rFonts w:hint="eastAsia"/>
        </w:rPr>
        <w:t>　　展望未来，红枣提取物行业将迎来更多的发展机遇。一方面，随着全球健康意识的提升，红枣提取物的国际市场有望进一步扩大；另一方面，随着科技的不断进步，红枣提取物的应用领域也将不断拓展。例如，通过深入研究红枣提取物的生物活性成分和作用机制，有望开发出更具针对性的功能食品和药品，满足消费者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a17cab5274cd5" w:history="1">
        <w:r>
          <w:rPr>
            <w:rStyle w:val="Hyperlink"/>
          </w:rPr>
          <w:t>2025-2031年中国红枣提取物市场调查研究与前景趋势预测报告</w:t>
        </w:r>
      </w:hyperlink>
      <w:r>
        <w:rPr>
          <w:rFonts w:hint="eastAsia"/>
        </w:rPr>
        <w:t>》系统分析了红枣提取物行业的市场需求、市场规模及价格动态，全面梳理了红枣提取物产业链结构，并对红枣提取物细分市场进行了深入探究。报告基于详实数据，科学预测了红枣提取物市场前景与发展趋势，重点剖析了品牌竞争格局、市场集中度及重点企业的市场地位。通过SWOT分析，报告识别了行业面临的机遇与风险，并提出了针对性发展策略与建议，为红枣提取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红枣提取物行业界定及应用领域</w:t>
      </w:r>
      <w:r>
        <w:rPr>
          <w:rFonts w:hint="eastAsia"/>
        </w:rPr>
        <w:br/>
      </w:r>
      <w:r>
        <w:rPr>
          <w:rFonts w:hint="eastAsia"/>
        </w:rPr>
        <w:t>　　第一节 红枣提取物行业定义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红枣提取物主要应用领域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全球红枣提取物行业市场调研分析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全球红枣提取物行业经济环境分析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全球红枣提取物市场总体情况分析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一、全球红枣提取物行业的发展特点</w:t>
      </w:r>
      <w:r>
        <w:rPr>
          <w:rFonts w:hint="eastAsia"/>
        </w:rPr>
        <w:br/>
      </w:r>
      <w:r>
        <w:rPr>
          <w:rFonts w:hint="eastAsia"/>
        </w:rPr>
        <w:t>　　　　二、全球红枣提取物市场结构</w:t>
      </w:r>
      <w:r>
        <w:rPr>
          <w:rFonts w:hint="eastAsia"/>
        </w:rPr>
        <w:br/>
      </w:r>
      <w:r>
        <w:rPr>
          <w:rFonts w:hint="eastAsia"/>
        </w:rPr>
        <w:t>　　　　三、全球红枣提取物行业竞争格局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全球主要国家（地区）红枣提取物市场分析</w:t>
      </w:r>
      <w:r>
        <w:rPr>
          <w:rFonts w:hint="eastAsia"/>
        </w:rPr>
        <w:br/>
      </w:r>
      <w:r>
        <w:rPr>
          <w:rFonts w:hint="eastAsia"/>
        </w:rPr>
        <w:t>　　第四节 2025-2031年全球红枣提取物行业发展趋势预测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红枣提取物行业发展环境分析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红枣提取物行业环境分析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红枣提取物行业相关政策、法规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中国红枣提取物行业供给、需求分析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2025年中国红枣提取物市场现状</w:t>
      </w:r>
      <w:r>
        <w:rPr>
          <w:rFonts w:hint="eastAsia"/>
        </w:rPr>
        <w:br/>
      </w:r>
      <w:r>
        <w:rPr>
          <w:rFonts w:hint="eastAsia"/>
        </w:rPr>
        <w:t>　　第二节 中国红枣提取物行业产量情况分析及预测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一、红枣提取物总体产能规模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、2019-2024年中国红枣提取物产量统计</w:t>
      </w:r>
      <w:r>
        <w:rPr>
          <w:rFonts w:hint="eastAsia"/>
        </w:rPr>
        <w:br/>
      </w:r>
      <w:r>
        <w:rPr>
          <w:rFonts w:hint="eastAsia"/>
        </w:rPr>
        <w:t>　　　　三、红枣提取物生产区域分布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四、2025-2031年中国红枣提取物产量预测</w:t>
      </w:r>
      <w:r>
        <w:rPr>
          <w:rFonts w:hint="eastAsia"/>
        </w:rPr>
        <w:br/>
      </w:r>
      <w:r>
        <w:rPr>
          <w:rFonts w:hint="eastAsia"/>
        </w:rPr>
        <w:t>　　第三节 中国红枣提取物市场需求分析及预测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一、中国红枣提取物市场需求特点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二、2019-2024年中国红枣提取物市场需求统计</w:t>
      </w:r>
      <w:r>
        <w:rPr>
          <w:rFonts w:hint="eastAsia"/>
        </w:rPr>
        <w:br/>
      </w:r>
      <w:r>
        <w:rPr>
          <w:rFonts w:hint="eastAsia"/>
        </w:rPr>
        <w:t>　　　　三、红枣提取物市场饱和度</w:t>
      </w:r>
      <w:r>
        <w:rPr>
          <w:rFonts w:hint="eastAsia"/>
        </w:rPr>
        <w:br/>
      </w:r>
      <w:r>
        <w:rPr>
          <w:rFonts w:hint="eastAsia"/>
        </w:rPr>
        <w:t>　　　　四、影响红枣提取物市场需求的因素</w:t>
      </w:r>
      <w:r>
        <w:rPr>
          <w:rFonts w:hint="eastAsia"/>
        </w:rPr>
        <w:br/>
      </w:r>
      <w:r>
        <w:rPr>
          <w:rFonts w:hint="eastAsia"/>
        </w:rPr>
        <w:t>　　　　五、红枣提取物市场潜力分析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六、2025-2031年中国红枣提取物市场需求预测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中国红枣提取物行业进出口分析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一、2019-2024年红枣提取物进口量及增速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三、2025-2031年红枣提取物进口量及增速预测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一、2019-2024年红枣提取物出口量及增速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三、2025-2031年红枣提取物出口量及增速预测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中国红枣提取物行业重点地区调研分析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一、中国红枣提取物行业区域市场分布情况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二、**地区红枣提取物行业市场需求规模情况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三、**地区红枣提取物行业市场需求规模情况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四、**地区红枣提取物行业市场需求规模情况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五、**地区红枣提取物行业市场需求规模情况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六、**地区红枣提取物行业市场需求规模情况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中国红枣提取物细分行业调研</w:t>
      </w:r>
      <w:r>
        <w:rPr>
          <w:rFonts w:hint="eastAsia"/>
        </w:rPr>
        <w:br/>
      </w:r>
      <w:r>
        <w:rPr>
          <w:rFonts w:hint="eastAsia"/>
        </w:rPr>
        <w:t>　　第一节 主要红枣提取物细分行业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红枣提取物行业重点企业发展调研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中国红枣提取物企业营销及发展建议</w:t>
      </w:r>
      <w:r>
        <w:rPr>
          <w:rFonts w:hint="eastAsia"/>
        </w:rPr>
        <w:br/>
      </w:r>
      <w:r>
        <w:rPr>
          <w:rFonts w:hint="eastAsia"/>
        </w:rPr>
        <w:t>　　第一节 红枣提取物企业营销策略分析及建议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红枣提取物企业营销策略分析</w:t>
      </w:r>
      <w:r>
        <w:rPr>
          <w:rFonts w:hint="eastAsia"/>
        </w:rPr>
        <w:br/>
      </w:r>
      <w:r>
        <w:rPr>
          <w:rFonts w:hint="eastAsia"/>
        </w:rPr>
        <w:t>　　　　一、红枣提取物企业营销策略</w:t>
      </w:r>
      <w:r>
        <w:rPr>
          <w:rFonts w:hint="eastAsia"/>
        </w:rPr>
        <w:br/>
      </w:r>
      <w:r>
        <w:rPr>
          <w:rFonts w:hint="eastAsia"/>
        </w:rPr>
        <w:t>　　　　二、红枣提取物企业经验借鉴</w:t>
      </w:r>
      <w:r>
        <w:rPr>
          <w:rFonts w:hint="eastAsia"/>
        </w:rPr>
        <w:br/>
      </w:r>
      <w:r>
        <w:rPr>
          <w:rFonts w:hint="eastAsia"/>
        </w:rPr>
        <w:t>　　第三节 红枣提取物企业营销模式演化与创新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红枣提取物企业经营发展分析及建议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一、红枣提取物企业存在的问题</w:t>
      </w:r>
      <w:r>
        <w:rPr>
          <w:rFonts w:hint="eastAsia"/>
        </w:rPr>
        <w:br/>
      </w:r>
      <w:r>
        <w:rPr>
          <w:rFonts w:hint="eastAsia"/>
        </w:rPr>
        <w:t>　　　　二、红枣提取物企业应对的策略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红枣提取物行业发展趋势及投资风险预警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2025年红枣提取物市场前景分析</w:t>
      </w:r>
      <w:r>
        <w:rPr>
          <w:rFonts w:hint="eastAsia"/>
        </w:rPr>
        <w:br/>
      </w:r>
      <w:r>
        <w:rPr>
          <w:rFonts w:hint="eastAsia"/>
        </w:rPr>
        <w:t>　　第二节 2025年红枣提取物行业发展趋势预测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影响红枣提取物行业发展的主要因素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一、2025年影响红枣提取物行业运行的有利因素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二、2025年影响红枣提取物行业运行的稳定因素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三、2025年影响红枣提取物行业运行的不利因素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四、2025年我国红枣提取物行业发展面临的挑战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五、2025年我国红枣提取物行业发展面临的机遇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专家对红枣提取物行业投资风险预警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一、2025-2031年红枣提取物行业市场风险及控制策略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二、2025-2031年红枣提取物行业政策风险及控制策略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三、2025-2031年红枣提取物行业经营风险及控制策略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四、2025-2031年红枣提取物同业竞争风险及控制策略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五、2025-2031年红枣提取物行业其他风险及控制策略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红枣提取物行业投资战略研究</w:t>
      </w:r>
      <w:r>
        <w:rPr>
          <w:rFonts w:hint="eastAsia"/>
        </w:rPr>
        <w:br/>
      </w:r>
      <w:r>
        <w:rPr>
          <w:rFonts w:hint="eastAsia"/>
        </w:rPr>
        <w:t>　　第一节 红枣提取物行业发展战略研究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对我国红枣提取物品牌的战略思考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一、红枣提取物品牌的重要性</w:t>
      </w:r>
      <w:r>
        <w:rPr>
          <w:rFonts w:hint="eastAsia"/>
        </w:rPr>
        <w:br/>
      </w:r>
      <w:r>
        <w:rPr>
          <w:rFonts w:hint="eastAsia"/>
        </w:rPr>
        <w:t>　　　　二、红枣提取物实施品牌战略的意义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三、红枣提取物企业品牌的现状分析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四、我国红枣提取物企业的品牌战略</w:t>
      </w:r>
      <w:r>
        <w:rPr>
          <w:rFonts w:hint="eastAsia"/>
        </w:rPr>
        <w:br/>
      </w:r>
      <w:r>
        <w:rPr>
          <w:rFonts w:hint="eastAsia"/>
        </w:rPr>
        <w:t>　　　　五、红枣提取物品牌战略管理的策略</w:t>
      </w:r>
      <w:r>
        <w:rPr>
          <w:rFonts w:hint="eastAsia"/>
        </w:rPr>
        <w:br/>
      </w:r>
      <w:r>
        <w:rPr>
          <w:rFonts w:hint="eastAsia"/>
        </w:rPr>
        <w:t>　　第三节 红枣提取物经营策略分析</w:t>
      </w:r>
      <w:r>
        <w:rPr>
          <w:rFonts w:hint="eastAsia"/>
        </w:rPr>
        <w:br/>
      </w:r>
      <w:r>
        <w:rPr>
          <w:rFonts w:hint="eastAsia"/>
        </w:rPr>
        <w:t>　　　　一、红枣提取物市场细分策略</w:t>
      </w:r>
      <w:r>
        <w:rPr>
          <w:rFonts w:hint="eastAsia"/>
        </w:rPr>
        <w:br/>
      </w:r>
      <w:r>
        <w:rPr>
          <w:rFonts w:hint="eastAsia"/>
        </w:rPr>
        <w:t>　　　　二、红枣提取物市场创新策略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四、红枣提取物新产品差异化战略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中智.林.－红枣提取物行业投资战略研究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一、2025-2031年红枣提取物行业投资战略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红枣提取物行业历程</w:t>
      </w:r>
      <w:r>
        <w:rPr>
          <w:rFonts w:hint="eastAsia"/>
        </w:rPr>
        <w:br/>
      </w:r>
      <w:r>
        <w:rPr>
          <w:rFonts w:hint="eastAsia"/>
        </w:rPr>
        <w:t>　　图表 红枣提取物行业生命周期</w:t>
      </w:r>
      <w:r>
        <w:rPr>
          <w:rFonts w:hint="eastAsia"/>
        </w:rPr>
        <w:br/>
      </w:r>
      <w:r>
        <w:rPr>
          <w:rFonts w:hint="eastAsia"/>
        </w:rPr>
        <w:t>　　图表 红枣提取物行业产业链分析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2019-2024年中国红枣提取物行业市场规模及增长情况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2019-2024年红枣提取物行业市场容量分析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2019-2024年中国红枣提取物行业产能统计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2019-2024年中国红枣提取物行业产量及增长趋势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2019-2024年中国红枣提取物市场需求量及增速统计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2024年中国红枣提取物行业需求领域分布格局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2019-2024年中国红枣提取物行业销售收入分析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2019-2024年中国红枣提取物行业盈利情况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2019-2024年中国红枣提取物行业利润总额统计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2019-2024年中国红枣提取物进口数量分析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2019-2024年中国红枣提取物进口金额分析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2019-2024年中国红枣提取物出口数量分析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2019-2024年中国红枣提取物出口金额分析</w:t>
      </w:r>
      <w:r>
        <w:rPr>
          <w:rFonts w:hint="eastAsia"/>
        </w:rPr>
        <w:br/>
      </w:r>
      <w:r>
        <w:rPr>
          <w:rFonts w:hint="eastAsia"/>
        </w:rPr>
        <w:t>　　图表 2024年中国红枣提取物进口国家及地区分析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2024年中国红枣提取物出口国家及地区分析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2019-2024年中国红枣提取物行业企业数量情况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2019-2024年中国红枣提取物行业企业平均规模情况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**地区红枣提取物市场规模及增长情况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**地区红枣提取物行业市场需求情况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**地区红枣提取物市场规模及增长情况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**地区红枣提取物行业市场需求情况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**地区红枣提取物市场规模及增长情况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**地区红枣提取物行业市场需求情况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**地区红枣提取物市场规模及增长情况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**地区红枣提取物行业市场需求情况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红枣提取物重点企业（一）基本信息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红枣提取物重点企业（一）经营情况分析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红枣提取物重点企业（一）主要经济指标情况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红枣提取物重点企业（一）盈利能力情况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红枣提取物重点企业（一）偿债能力情况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红枣提取物重点企业（一）运营能力情况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红枣提取物重点企业（一）成长能力情况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红枣提取物重点企业（二）基本信息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红枣提取物重点企业（二）经营情况分析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红枣提取物重点企业（二）主要经济指标情况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红枣提取物重点企业（二）盈利能力情况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红枣提取物重点企业（二）偿债能力情况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红枣提取物重点企业（二）运营能力情况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红枣提取物重点企业（二）成长能力情况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红枣提取物企业信息</w:t>
      </w:r>
      <w:r>
        <w:rPr>
          <w:rFonts w:hint="eastAsia"/>
        </w:rPr>
        <w:br/>
      </w:r>
      <w:r>
        <w:rPr>
          <w:rFonts w:hint="eastAsia"/>
        </w:rPr>
        <w:t>　　图表 红枣提取物企业经营情况分析</w:t>
      </w:r>
      <w:r>
        <w:rPr>
          <w:rFonts w:hint="eastAsia"/>
        </w:rPr>
        <w:br/>
      </w:r>
      <w:r>
        <w:rPr>
          <w:rFonts w:hint="eastAsia"/>
        </w:rPr>
        <w:t>　　图表 红枣提取物重点企业（三）主要经济指标情况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红枣提取物重点企业（三）盈利能力情况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红枣提取物重点企业（三）偿债能力情况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红枣提取物重点企业（三）运营能力情况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红枣提取物重点企业（三）成长能力情况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2025-2031年中国红枣提取物行业产能预测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2025-2031年中国红枣提取物行业产量预测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2025-2031年中国红枣提取物市场需求量预测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2025-2031年中国红枣提取物行业供需平衡预测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2025-2031年中国红枣提取物行业市场容量预测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2025-2031年中国红枣提取物行业市场规模预测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2025-2031年中国红枣提取物市场前景分析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2025-2031年中国红枣提取物发展趋势预测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a17cab5274cd5" w:history="1">
        <w:r>
          <w:rPr>
            <w:rStyle w:val="Hyperlink"/>
          </w:rPr>
          <w:t>2025-2031年中国红枣提取物市场调查研究与前景趋势预测报告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a17cab5274cd5" w:history="1">
        <w:r>
          <w:rPr>
            <w:rStyle w:val="Hyperlink"/>
          </w:rPr>
          <w:t>https://www.20087.com/9/12/HongZaoTiQuWuDeFaZhanQuShi.html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热点：红枣提取物的功效和作用、红枣提取物提取方法、红枣提取环磷酸腺苷、鞍珉红枣提取物、红枣浓缩汁是什么、红枣提取物是什么、红枣提取物优圣康、红枣提取物补铁口服液叫啥了、红枣原料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9ab39175445a6" w:history="1">
      <w:r>
        <w:rPr>
          <w:rStyle w:val="Hyperlink"/>
        </w:rPr>
        <w:t>2025-2031年中国红枣提取物市场调查研究与前景趋势预测报告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HongZaoTiQuWuDeFaZhanQuShi.html" TargetMode="External" Id="R84fa17cab527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HongZaoTiQuWuDeFaZhanQuShi.html" TargetMode="External" Id="Rf039ab391754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2025-02-01T23:52:00Z</dcterms:created>
  <dcterms:modified xsi:type="dcterms:W3CDTF">2025-02-02T00:52:00Z</dcterms:modified>
  <dc:subject>2025-2031年中国红枣提取物市场调查研究与前景趋势预测报告</dc:subject>
  <dc:title>2025-2031年中国红枣提取物市场调查研究与前景趋势预测报告</dc:title>
  <cp:keywords>2025-2031年中国红枣提取物市场调查研究与前景趋势预测报告</cp:keywords>
  <dc:description>2025-2031年中国红枣提取物市场调查研究与前景趋势预测报告</dc:description>
</cp:coreProperties>
</file>