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1c322cb5064f82" w:history="1">
              <w:r>
                <w:rPr>
                  <w:rStyle w:val="Hyperlink"/>
                </w:rPr>
                <w:t>2026-2032年中国细菌酶行业现状与市场前景报告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1c322cb5064f82" w:history="1">
              <w:r>
                <w:rPr>
                  <w:rStyle w:val="Hyperlink"/>
                </w:rPr>
                <w:t>2026-2032年中国细菌酶行业现状与市场前景报告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1c322cb5064f82" w:history="1">
                <w:r>
                  <w:rPr>
                    <w:rStyle w:val="Hyperlink"/>
                  </w:rPr>
                  <w:t>https://www.20087.com/9/22/XiJunMeiDeXianZhuangYuQianJing.html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菌酶是利用细菌发酵生产的工业用酶制剂，凭借高效催化、反应条件温和及环境友好等特点，已广泛应用于食品、饲料、洗涤剂、纺织及生物能源等领域。目前，通过基因工程与蛋白质工程手段改造生产菌株，是实现细菌酶高产、耐高温、耐酸碱及高底物特异性的主要技术路径。在洗涤剂工业中，碱性蛋白酶、脂肪酶等细菌酶已成为提升去污力的关键成分；在饲料行业，木聚糖酶、植酸酶等的应用有效提高了动物对饲料的利用率并减少了氮磷排放。然而，细菌酶的发酵成本、后提取工艺及在复杂基质中的稳定性，仍是制约其大规模应用的技术瓶颈，需通过工艺优化与剂型创新加以解决。</w:t>
      </w:r>
      <w:r>
        <w:rPr>
          <w:rFonts w:hint="eastAsia"/>
        </w:rPr>
        <w:br/>
      </w:r>
      <w:r>
        <w:rPr>
          <w:rFonts w:hint="eastAsia"/>
        </w:rPr>
        <w:t>　　未来，细菌酶将向定制化、极端化与绿色制造方向深度发展。市场调研网指出，合成生物学技术将赋予细菌酶全新的催化活性与调控机制，使其能够执行传统化学法难以实现的复杂转化。针对极端环境（高温、高盐、强酸）应用的极端酶开发，将拓展细菌酶在石油化工、生物冶金等苛刻工况下的应用边界。在循环经济框架下，利用农业废弃物为底物生产细菌酶，并结合酶固定化与膜反应器技术，可实现酶的重复使用与产物的连续分离，显著降低生产成本与环境足迹。同时，针对塑料降解、二氧化碳固定等全球性挑战，开发具有突破性能的专用细菌酶，将成为生物制造领域的前沿阵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1c322cb5064f82" w:history="1">
        <w:r>
          <w:rPr>
            <w:rStyle w:val="Hyperlink"/>
          </w:rPr>
          <w:t>2026-2032年中国细菌酶行业现状与市场前景报告</w:t>
        </w:r>
      </w:hyperlink>
      <w:r>
        <w:rPr>
          <w:rFonts w:hint="eastAsia"/>
        </w:rPr>
        <w:t>》，2025年细菌酶行业市场规模达 亿元，预计2032年市场规模将达 亿元，期间年均复合增长率（CAGR）达 %。报告基于统计局、相关行业协会及科研机构的详实数据，系统分析细菌酶行业发展现状，涵盖细菌酶市场规模、竞争格局、技术发展及消费需求等核心要素，评估细菌酶重点企业经营策略与市场表现。通过研究细菌酶产业链结构和政策环境，对细菌酶行业发展趋势作出科学预测，指出细菌酶市场机遇与潜在风险。报告采用图表与数据相结合的形式，为细菌酶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细菌酶行业界定</w:t>
      </w:r>
      <w:r>
        <w:rPr>
          <w:rFonts w:hint="eastAsia"/>
        </w:rPr>
        <w:br/>
      </w:r>
      <w:r>
        <w:rPr>
          <w:rFonts w:hint="eastAsia"/>
        </w:rPr>
        <w:t>　　第一节 细菌酶行业定义</w:t>
      </w:r>
      <w:r>
        <w:rPr>
          <w:rFonts w:hint="eastAsia"/>
        </w:rPr>
        <w:br/>
      </w:r>
      <w:r>
        <w:rPr>
          <w:rFonts w:hint="eastAsia"/>
        </w:rPr>
        <w:t>　　第二节 细菌酶行业特点分析</w:t>
      </w:r>
      <w:r>
        <w:rPr>
          <w:rFonts w:hint="eastAsia"/>
        </w:rPr>
        <w:br/>
      </w:r>
      <w:r>
        <w:rPr>
          <w:rFonts w:hint="eastAsia"/>
        </w:rPr>
        <w:t>　　第三节 细菌酶行业发展历程</w:t>
      </w:r>
      <w:r>
        <w:rPr>
          <w:rFonts w:hint="eastAsia"/>
        </w:rPr>
        <w:br/>
      </w:r>
      <w:r>
        <w:rPr>
          <w:rFonts w:hint="eastAsia"/>
        </w:rPr>
        <w:t>　　第四节 细菌酶产业链分析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中国细菌酶行业发展环境分析</w:t>
      </w:r>
      <w:r>
        <w:rPr>
          <w:rFonts w:hint="eastAsia"/>
        </w:rPr>
        <w:br/>
      </w:r>
      <w:r>
        <w:rPr>
          <w:rFonts w:hint="eastAsia"/>
        </w:rPr>
        <w:t>　　第一节 细菌酶行业经济环境分析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细菌酶行业政策环境分析</w:t>
      </w:r>
      <w:r>
        <w:rPr>
          <w:rFonts w:hint="eastAsia"/>
        </w:rPr>
        <w:br/>
      </w:r>
      <w:r>
        <w:rPr>
          <w:rFonts w:hint="eastAsia"/>
        </w:rPr>
        <w:t>　　　　一、细菌酶行业相关政策</w:t>
      </w:r>
      <w:r>
        <w:rPr>
          <w:rFonts w:hint="eastAsia"/>
        </w:rPr>
        <w:br/>
      </w:r>
      <w:r>
        <w:rPr>
          <w:rFonts w:hint="eastAsia"/>
        </w:rPr>
        <w:t>　　　　二、细菌酶行业相关标准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2025-2026年细菌酶行业技术发展现状及趋势分析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细菌酶行业技术发展现状分析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国内外细菌酶行业技术差异与原因</w:t>
      </w:r>
      <w:r>
        <w:rPr>
          <w:rFonts w:hint="eastAsia"/>
        </w:rPr>
        <w:br/>
      </w:r>
      <w:r>
        <w:rPr>
          <w:rFonts w:hint="eastAsia"/>
        </w:rPr>
        <w:t>　　第三节 细菌酶行业技术发展方向、趋势预测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提升细菌酶行业技术能力策略建议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全球细菌酶行业发展态势分析</w:t>
      </w:r>
      <w:r>
        <w:rPr>
          <w:rFonts w:hint="eastAsia"/>
        </w:rPr>
        <w:br/>
      </w:r>
      <w:r>
        <w:rPr>
          <w:rFonts w:hint="eastAsia"/>
        </w:rPr>
        <w:t>　　第一节 全球细菌酶行业总体情况</w:t>
      </w:r>
      <w:r>
        <w:rPr>
          <w:rFonts w:hint="eastAsia"/>
        </w:rPr>
        <w:br/>
      </w:r>
      <w:r>
        <w:rPr>
          <w:rFonts w:hint="eastAsia"/>
        </w:rPr>
        <w:t>　　第二节 细菌酶行业重点国家、地区市场分析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全球细菌酶行业发展前景预测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中国细菌酶行业市场供需状况分析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中国细菌酶行业市场规模情况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中国细菌酶行业市场需求状况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一、2020-2025年细菌酶行业市场需求情况</w:t>
      </w:r>
      <w:r>
        <w:rPr>
          <w:rFonts w:hint="eastAsia"/>
        </w:rPr>
        <w:br/>
      </w:r>
      <w:r>
        <w:rPr>
          <w:rFonts w:hint="eastAsia"/>
        </w:rPr>
        <w:t>　　　　二、细菌酶行业市场需求特点分析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三、2026-2032年细菌酶行业市场需求预测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中国细菌酶行业产量情况分析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一、2020-2025年细菌酶行业产量统计分析</w:t>
      </w:r>
      <w:r>
        <w:rPr>
          <w:rFonts w:hint="eastAsia"/>
        </w:rPr>
        <w:br/>
      </w:r>
      <w:r>
        <w:rPr>
          <w:rFonts w:hint="eastAsia"/>
        </w:rPr>
        <w:t>　　　　二、细菌酶行业区域产量分析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三、2026-2032年细菌酶行业产量预测分析</w:t>
      </w:r>
      <w:r>
        <w:rPr>
          <w:rFonts w:hint="eastAsia"/>
        </w:rPr>
        <w:br/>
      </w:r>
      <w:r>
        <w:rPr>
          <w:rFonts w:hint="eastAsia"/>
        </w:rPr>
        <w:t>　　第四节 细菌酶行业市场供需平衡状况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中国细菌酶行业进出口情况分析</w:t>
      </w:r>
      <w:r>
        <w:rPr>
          <w:rFonts w:hint="eastAsia"/>
        </w:rPr>
        <w:br/>
      </w:r>
      <w:r>
        <w:rPr>
          <w:rFonts w:hint="eastAsia"/>
        </w:rPr>
        <w:t>　　第一节 细菌酶行业出口情况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一、2020-2025年细菌酶行业出口情况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三、2026-2032年细菌酶行业出口情况预测</w:t>
      </w:r>
      <w:r>
        <w:rPr>
          <w:rFonts w:hint="eastAsia"/>
        </w:rPr>
        <w:br/>
      </w:r>
      <w:r>
        <w:rPr>
          <w:rFonts w:hint="eastAsia"/>
        </w:rPr>
        <w:t>　　第二节 细菌酶行业进口情况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一、2020-2025年细菌酶行业进口情况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三、2026-2032年细菌酶行业进口情况预测</w:t>
      </w:r>
      <w:r>
        <w:rPr>
          <w:rFonts w:hint="eastAsia"/>
        </w:rPr>
        <w:br/>
      </w:r>
      <w:r>
        <w:rPr>
          <w:rFonts w:hint="eastAsia"/>
        </w:rPr>
        <w:t>　　第三节 细菌酶行业进出口面临的挑战及对策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中国细菌酶行业产品价格监测</w:t>
      </w:r>
      <w:r>
        <w:rPr>
          <w:rFonts w:hint="eastAsia"/>
        </w:rPr>
        <w:br/>
      </w:r>
      <w:r>
        <w:rPr>
          <w:rFonts w:hint="eastAsia"/>
        </w:rPr>
        <w:t>　　　　一、细菌酶市场价格特征</w:t>
      </w:r>
      <w:r>
        <w:rPr>
          <w:rFonts w:hint="eastAsia"/>
        </w:rPr>
        <w:br/>
      </w:r>
      <w:r>
        <w:rPr>
          <w:rFonts w:hint="eastAsia"/>
        </w:rPr>
        <w:t>　　　　二、当前细菌酶市场价格评述</w:t>
      </w:r>
      <w:r>
        <w:rPr>
          <w:rFonts w:hint="eastAsia"/>
        </w:rPr>
        <w:br/>
      </w:r>
      <w:r>
        <w:rPr>
          <w:rFonts w:hint="eastAsia"/>
        </w:rPr>
        <w:t>　　　　三、影响细菌酶市场价格因素分析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四、未来细菌酶市场价格走势预测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中国细菌酶行业重点区域市场分析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细菌酶行业区域市场分布情况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细菌酶行业细分市场调研分析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细菌酶细分产品（一）市场调研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细菌酶细分产品（二）市场调研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细菌酶行业上、下游市场分析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细菌酶行业上游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细菌酶行业下游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细菌酶行业重点企业发展调研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细菌酶重点企业（一）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细菌酶重点企业（二）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细菌酶重点企业（三）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细菌酶重点企业（四）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细菌酶重点企业（五）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细菌酶重点企业（六）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细菌酶行业风险及对策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2026-2032年细菌酶行业发展环境分析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2026-2032年细菌酶行业投资特性分析</w:t>
      </w:r>
      <w:r>
        <w:rPr>
          <w:rFonts w:hint="eastAsia"/>
        </w:rPr>
        <w:br/>
      </w:r>
      <w:r>
        <w:rPr>
          <w:rFonts w:hint="eastAsia"/>
        </w:rPr>
        <w:t>　　　　一、细菌酶行业进入壁垒</w:t>
      </w:r>
      <w:r>
        <w:rPr>
          <w:rFonts w:hint="eastAsia"/>
        </w:rPr>
        <w:br/>
      </w:r>
      <w:r>
        <w:rPr>
          <w:rFonts w:hint="eastAsia"/>
        </w:rPr>
        <w:t>　　　　二、细菌酶行业盈利模式</w:t>
      </w:r>
      <w:r>
        <w:rPr>
          <w:rFonts w:hint="eastAsia"/>
        </w:rPr>
        <w:br/>
      </w:r>
      <w:r>
        <w:rPr>
          <w:rFonts w:hint="eastAsia"/>
        </w:rPr>
        <w:t>　　　　三、细菌酶行业盈利因素</w:t>
      </w:r>
      <w:r>
        <w:rPr>
          <w:rFonts w:hint="eastAsia"/>
        </w:rPr>
        <w:br/>
      </w:r>
      <w:r>
        <w:rPr>
          <w:rFonts w:hint="eastAsia"/>
        </w:rPr>
        <w:t>　　第三节 细菌酶行业“波特五力模型”分析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2026-2032年细菌酶行业风险及对策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细菌酶企业竞争策略分析</w:t>
      </w:r>
      <w:r>
        <w:rPr>
          <w:rFonts w:hint="eastAsia"/>
        </w:rPr>
        <w:br/>
      </w:r>
      <w:r>
        <w:rPr>
          <w:rFonts w:hint="eastAsia"/>
        </w:rPr>
        <w:t>　　第一节 细菌酶市场竞争策略分析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一、2026-2032年中国细菌酶市场增长潜力分析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二、2026-2032年中国细菌酶主要潜力品种分析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三、现有细菌酶产品竞争策略分析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四、潜力细菌酶品种竞争策略选择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2026-2032年中国细菌酶企业竞争策略分析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一、2026-2032年我国细菌酶市场竞争趋势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二、2026-2032年细菌酶行业竞争格局展望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三、2026-2032年细菌酶行业竞争策略分析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四、2026-2032年细菌酶企业竞争策略分析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2026-2032年中国细菌酶行业发展趋势分析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一、2026-2032年细菌酶技术发展趋势分析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二、2026-2032年细菌酶产品发展趋势分析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三、2026-2032年细菌酶行业竞争格局展望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2026-2032年中国细菌酶市场趋势分析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一、2026-2032年细菌酶发展趋势预测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二、2026-2032年细菌酶市场前景分析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三、2026-2032年细菌酶产业政策趋向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2026-2032年细菌酶行业投资价值评估分析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细菌酶行业发展建议分析</w:t>
      </w:r>
      <w:r>
        <w:rPr>
          <w:rFonts w:hint="eastAsia"/>
        </w:rPr>
        <w:br/>
      </w:r>
      <w:r>
        <w:rPr>
          <w:rFonts w:hint="eastAsia"/>
        </w:rPr>
        <w:t>　　第一节 细菌酶行业研究结论及建议</w:t>
      </w:r>
      <w:r>
        <w:rPr>
          <w:rFonts w:hint="eastAsia"/>
        </w:rPr>
        <w:br/>
      </w:r>
      <w:r>
        <w:rPr>
          <w:rFonts w:hint="eastAsia"/>
        </w:rPr>
        <w:t>　　第二节 细菌酶细分行业研究结论及建议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中^智^林^－细菌酶行业竞争策略总结及建议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2020-2025年中国细菌酶市场规模及增长情况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2020-2025年中国细菌酶行业产能及增长趋势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2026-2032年中国细菌酶行业产能预测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2020-2025年中国细菌酶行业产量及增长趋势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2026-2032年中国细菌酶行业产量预测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2020-2025年中国细菌酶行业市场需求及增长情况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2026-2032年中国细菌酶行业市场需求预测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2020-2025年中国细菌酶行业利润及增长情况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**地区细菌酶市场规模及增长情况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**地区细菌酶行业市场需求情况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**地区细菌酶市场规模及增长情况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**地区细菌酶行业市场需求情况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2020-2025年中国细菌酶行业进口量及增速统计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2020-2025年中国细菌酶行业出口量及增速统计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细菌酶重点企业经营情况分析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2026年细菌酶行业壁垒</w:t>
      </w:r>
      <w:r>
        <w:rPr>
          <w:rFonts w:hint="eastAsia"/>
        </w:rPr>
        <w:br/>
      </w:r>
      <w:r>
        <w:rPr>
          <w:rFonts w:hint="eastAsia"/>
        </w:rPr>
        <w:t>　　图表 2026年细菌酶市场前景分析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2026-2032年中国细菌酶市场需求预测</w:t>
      </w:r>
      <w:r>
        <w:rPr>
          <w:rFonts w:hint="eastAsia"/>
        </w:rPr>
        <w:br/>
      </w:r>
      <w:r>
        <w:rPr>
          <w:rFonts w:hint="eastAsia"/>
        </w:rPr>
        <w:t>　　图表 2026年细菌酶发展趋势预测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1c322cb5064f82" w:history="1">
        <w:r>
          <w:rPr>
            <w:rStyle w:val="Hyperlink"/>
          </w:rPr>
          <w:t>2026-2032年中国细菌酶行业现状与市场前景报告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1c322cb5064f82" w:history="1">
        <w:r>
          <w:rPr>
            <w:rStyle w:val="Hyperlink"/>
          </w:rPr>
          <w:t>https://www.20087.com/9/22/XiJunMeiDeXianZhuangYuQianJing.html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热点：细菌酶溶解产物胶囊、细菌酶型鉴定、细菌酶是什么、细菌酶的分类有哪些、细菌酶活性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6ca17c6e64675" w:history="1">
      <w:r>
        <w:rPr>
          <w:rStyle w:val="Hyperlink"/>
        </w:rPr>
        <w:t>2026-2032年中国细菌酶行业现状与市场前景报告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XiJunMeiDeXianZhuangYuQianJing.html" TargetMode="External" Id="Rf21c322cb5064f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XiJunMeiDeXianZhuangYuQianJing.html" TargetMode="External" Id="R84b6ca17c6e646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2026-09-26T09:00:41Z</dcterms:created>
  <dcterms:modified xsi:type="dcterms:W3CDTF">2026-09-26T10:00:41Z</dcterms:modified>
  <dc:subject>2026-2032年中国细菌酶行业现状与市场前景报告</dc:subject>
  <dc:title>2026-2032年中国细菌酶行业现状与市场前景报告</dc:title>
  <cp:keywords>2026-2032年中国细菌酶行业现状与市场前景报告</cp:keywords>
  <dc:description>2026-2032年中国细菌酶行业现状与市场前景报告</dc:description>
</cp:coreProperties>
</file>