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74c3eea7e4c97" w:history="1">
              <w:r>
                <w:rPr>
                  <w:rStyle w:val="Hyperlink"/>
                </w:rPr>
                <w:t>2024-2030年全球与中国美纹纸行业发展研究及前景趋势报告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74c3eea7e4c97" w:history="1">
              <w:r>
                <w:rPr>
                  <w:rStyle w:val="Hyperlink"/>
                </w:rPr>
                <w:t>2024-2030年全球与中国美纹纸行业发展研究及前景趋势报告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74c3eea7e4c97" w:history="1">
                <w:r>
                  <w:rPr>
                    <w:rStyle w:val="Hyperlink"/>
                  </w:rPr>
                  <w:t>https://www.20087.com/9/82/MeiWenZhiHangYeQuShi.html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纹纸是一种常用的遮蔽材料，在绘画、装修、工业涂装等领域广泛使用。近年来，随着消费者对产品品质和美观性要求的提高，美纹纸的材质、粘合剂和印刷技术均有所改进，不仅保证了良好的遮蔽效果，还增强了撕除后的无残胶性能，减少了对基材的损害。同时，环保型美纹纸的推出，减少了有害物质的使用，符合绿色生产和可持续发展的理念。</w:t>
      </w:r>
      <w:r>
        <w:rPr>
          <w:rFonts w:hint="eastAsia"/>
        </w:rPr>
        <w:br/>
      </w:r>
      <w:r>
        <w:rPr>
          <w:rFonts w:hint="eastAsia"/>
        </w:rPr>
        <w:t>　　未来，美纹纸将更加注重个性化和定制化，以满足不同应用场景的特殊需求，如耐高温、防水、防油等特性。此外，随着智能家居和个性化装饰的流行，具有图案或纹理的美纹纸将为用户提供更多创意表达的可能性。在环保方面，可降解和可回收的美纹纸材料将得到更多关注，减少一次性使用对环境的影响，同时，生产工艺的优化也将致力于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74c3eea7e4c97" w:history="1">
        <w:r>
          <w:rPr>
            <w:rStyle w:val="Hyperlink"/>
          </w:rPr>
          <w:t>2024-2030年全球与中国美纹纸行业发展研究及前景趋势报告</w:t>
        </w:r>
      </w:hyperlink>
      <w:r>
        <w:rPr>
          <w:rFonts w:hint="eastAsia"/>
        </w:rPr>
        <w:t>》主要分析了美纹纸行业的市场规模、美纹纸市场供需状况、美纹纸市场竞争状况和美纹纸主要企业经营情况，同时对美纹纸行业的未来发展做出了科学预测。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74c3eea7e4c97" w:history="1">
        <w:r>
          <w:rPr>
            <w:rStyle w:val="Hyperlink"/>
          </w:rPr>
          <w:t>2024-2030年全球与中国美纹纸行业发展研究及前景趋势报告</w:t>
        </w:r>
      </w:hyperlink>
      <w:r>
        <w:rPr>
          <w:rFonts w:hint="eastAsia"/>
        </w:rPr>
        <w:t>》在多年美纹纸行业研究的基础上，结合全球及中国美纹纸行业市场的发展现状，通过资深研究团队对美纹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74c3eea7e4c97" w:history="1">
        <w:r>
          <w:rPr>
            <w:rStyle w:val="Hyperlink"/>
          </w:rPr>
          <w:t>2024-2030年全球与中国美纹纸行业发展研究及前景趋势报告</w:t>
        </w:r>
      </w:hyperlink>
      <w:r>
        <w:rPr>
          <w:rFonts w:hint="eastAsia"/>
        </w:rPr>
        <w:t>》可以帮助投资者准确把握美纹纸行业的市场现状，为投资者进行投资作出美纹纸行业前景预判，挖掘美纹纸行业投资价值，同时提出美纹纸行业投资策略、生产策略、营销策略等方面的建议。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中国美纹纸概述</w:t>
      </w:r>
      <w:r>
        <w:rPr>
          <w:rFonts w:hint="eastAsia"/>
        </w:rPr>
        <w:br/>
      </w:r>
      <w:r>
        <w:rPr>
          <w:rFonts w:hint="eastAsia"/>
        </w:rPr>
        <w:t>　　第一节 美纹纸行业定义</w:t>
      </w:r>
      <w:r>
        <w:rPr>
          <w:rFonts w:hint="eastAsia"/>
        </w:rPr>
        <w:br/>
      </w:r>
      <w:r>
        <w:rPr>
          <w:rFonts w:hint="eastAsia"/>
        </w:rPr>
        <w:t>　　第二节 美纹纸行业发展特性</w:t>
      </w:r>
      <w:r>
        <w:rPr>
          <w:rFonts w:hint="eastAsia"/>
        </w:rPr>
        <w:br/>
      </w:r>
      <w:r>
        <w:rPr>
          <w:rFonts w:hint="eastAsia"/>
        </w:rPr>
        <w:t>　　第三节 美纹纸产业链分析</w:t>
      </w:r>
      <w:r>
        <w:rPr>
          <w:rFonts w:hint="eastAsia"/>
        </w:rPr>
        <w:br/>
      </w:r>
      <w:r>
        <w:rPr>
          <w:rFonts w:hint="eastAsia"/>
        </w:rPr>
        <w:t>　　第四节 美纹纸行业生命周期分析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2023-2024年国外美纹纸市场发展概况</w:t>
      </w:r>
      <w:r>
        <w:rPr>
          <w:rFonts w:hint="eastAsia"/>
        </w:rPr>
        <w:br/>
      </w:r>
      <w:r>
        <w:rPr>
          <w:rFonts w:hint="eastAsia"/>
        </w:rPr>
        <w:t>　　第一节 全球美纹纸市场发展分析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北美地区主要国家美纹纸市场概况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欧洲地区主要国家美纹纸市场概况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亚洲地区主要国家美纹纸市场概况</w:t>
      </w:r>
      <w:r>
        <w:rPr>
          <w:rFonts w:hint="eastAsia"/>
        </w:rPr>
        <w:br/>
      </w:r>
      <w:r>
        <w:rPr>
          <w:rFonts w:hint="eastAsia"/>
        </w:rPr>
        <w:t>　　第五节 全球美纹纸市场发展预测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2023-2024年中国美纹纸发展环境分析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美纹纸行业相关政策、标准</w:t>
      </w:r>
      <w:r>
        <w:rPr>
          <w:rFonts w:hint="eastAsia"/>
        </w:rPr>
        <w:br/>
      </w:r>
      <w:r>
        <w:rPr>
          <w:rFonts w:hint="eastAsia"/>
        </w:rPr>
        <w:t>　　第三节 美纹纸行业相关发展规划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中国美纹纸技术发展分析</w:t>
      </w:r>
      <w:r>
        <w:rPr>
          <w:rFonts w:hint="eastAsia"/>
        </w:rPr>
        <w:br/>
      </w:r>
      <w:r>
        <w:rPr>
          <w:rFonts w:hint="eastAsia"/>
        </w:rPr>
        <w:t>　　第一节 当前美纹纸技术发展现状分析</w:t>
      </w:r>
      <w:r>
        <w:rPr>
          <w:rFonts w:hint="eastAsia"/>
        </w:rPr>
        <w:br/>
      </w:r>
      <w:r>
        <w:rPr>
          <w:rFonts w:hint="eastAsia"/>
        </w:rPr>
        <w:t>　　第二节 美纹纸生产中需注意的问题</w:t>
      </w:r>
      <w:r>
        <w:rPr>
          <w:rFonts w:hint="eastAsia"/>
        </w:rPr>
        <w:br/>
      </w:r>
      <w:r>
        <w:rPr>
          <w:rFonts w:hint="eastAsia"/>
        </w:rPr>
        <w:t>　　第三节 美纹纸行业主要技术趋势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美纹纸市场特性分析</w:t>
      </w:r>
      <w:r>
        <w:rPr>
          <w:rFonts w:hint="eastAsia"/>
        </w:rPr>
        <w:br/>
      </w:r>
      <w:r>
        <w:rPr>
          <w:rFonts w:hint="eastAsia"/>
        </w:rPr>
        <w:t>　　第一节 美纹纸行业集中度分析</w:t>
      </w:r>
      <w:r>
        <w:rPr>
          <w:rFonts w:hint="eastAsia"/>
        </w:rPr>
        <w:br/>
      </w:r>
      <w:r>
        <w:rPr>
          <w:rFonts w:hint="eastAsia"/>
        </w:rPr>
        <w:t>　　第二节 美纹纸行业SWOT分析</w:t>
      </w:r>
      <w:r>
        <w:rPr>
          <w:rFonts w:hint="eastAsia"/>
        </w:rPr>
        <w:br/>
      </w:r>
      <w:r>
        <w:rPr>
          <w:rFonts w:hint="eastAsia"/>
        </w:rPr>
        <w:t>　　　　一、美纹纸行业优势</w:t>
      </w:r>
      <w:r>
        <w:rPr>
          <w:rFonts w:hint="eastAsia"/>
        </w:rPr>
        <w:br/>
      </w:r>
      <w:r>
        <w:rPr>
          <w:rFonts w:hint="eastAsia"/>
        </w:rPr>
        <w:t>　　　　二、美纹纸行业劣势</w:t>
      </w:r>
      <w:r>
        <w:rPr>
          <w:rFonts w:hint="eastAsia"/>
        </w:rPr>
        <w:br/>
      </w:r>
      <w:r>
        <w:rPr>
          <w:rFonts w:hint="eastAsia"/>
        </w:rPr>
        <w:t>　　　　三、美纹纸行业机会</w:t>
      </w:r>
      <w:r>
        <w:rPr>
          <w:rFonts w:hint="eastAsia"/>
        </w:rPr>
        <w:br/>
      </w:r>
      <w:r>
        <w:rPr>
          <w:rFonts w:hint="eastAsia"/>
        </w:rPr>
        <w:t>　　　　四、美纹纸行业风险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中国美纹纸发展现状</w:t>
      </w:r>
      <w:r>
        <w:rPr>
          <w:rFonts w:hint="eastAsia"/>
        </w:rPr>
        <w:br/>
      </w:r>
      <w:r>
        <w:rPr>
          <w:rFonts w:hint="eastAsia"/>
        </w:rPr>
        <w:t>　　第一节 中国美纹纸市场现状分析</w:t>
      </w:r>
      <w:r>
        <w:rPr>
          <w:rFonts w:hint="eastAsia"/>
        </w:rPr>
        <w:br/>
      </w:r>
      <w:r>
        <w:rPr>
          <w:rFonts w:hint="eastAsia"/>
        </w:rPr>
        <w:t>　　第二节 中国美纹纸产量分析及预测</w:t>
      </w:r>
      <w:r>
        <w:rPr>
          <w:rFonts w:hint="eastAsia"/>
        </w:rPr>
        <w:br/>
      </w:r>
      <w:r>
        <w:rPr>
          <w:rFonts w:hint="eastAsia"/>
        </w:rPr>
        <w:t>　　　　一、美纹纸总体产能规模</w:t>
      </w:r>
      <w:r>
        <w:rPr>
          <w:rFonts w:hint="eastAsia"/>
        </w:rPr>
        <w:br/>
      </w:r>
      <w:r>
        <w:rPr>
          <w:rFonts w:hint="eastAsia"/>
        </w:rPr>
        <w:t>　　　　二、美纹纸生产区域分布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三、2019-2024年中国美纹纸产量统计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三、2024-2030年中国美纹纸产量预测</w:t>
      </w:r>
      <w:r>
        <w:rPr>
          <w:rFonts w:hint="eastAsia"/>
        </w:rPr>
        <w:br/>
      </w:r>
      <w:r>
        <w:rPr>
          <w:rFonts w:hint="eastAsia"/>
        </w:rPr>
        <w:t>　　第三节 中国美纹纸市场需求分析及预测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一、中国美纹纸市场需求特点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二、2019-2024年中国美纹纸市场需求量统计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三、2024-2030年中国美纹纸市场需求量预测</w:t>
      </w:r>
      <w:r>
        <w:rPr>
          <w:rFonts w:hint="eastAsia"/>
        </w:rPr>
        <w:br/>
      </w:r>
      <w:r>
        <w:rPr>
          <w:rFonts w:hint="eastAsia"/>
        </w:rPr>
        <w:t>　　第四节 中国美纹纸价格趋势分析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一、2019-2024年中国美纹纸市场价格趋势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二、2024-2030年中国美纹纸市场价格走势预测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2019-2024年美纹纸行业经济运行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2019-2024年中国美纹纸行业盈利能力分析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2019-2024年中国美纹纸行业发展能力分析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2019-2024年美纹纸行业偿债能力分析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2019-2024年美纹纸制造企业数量分析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中国美纹纸行业重点地区发展分析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**地区美纹纸市场发展分析</w:t>
      </w:r>
      <w:r>
        <w:rPr>
          <w:rFonts w:hint="eastAsia"/>
        </w:rPr>
        <w:br/>
      </w:r>
      <w:r>
        <w:rPr>
          <w:rFonts w:hint="eastAsia"/>
        </w:rPr>
        <w:t>　　第三节 **地区美纹纸市场发展分析</w:t>
      </w:r>
      <w:r>
        <w:rPr>
          <w:rFonts w:hint="eastAsia"/>
        </w:rPr>
        <w:br/>
      </w:r>
      <w:r>
        <w:rPr>
          <w:rFonts w:hint="eastAsia"/>
        </w:rPr>
        <w:t>　　第四节 **地区美纹纸市场发展分析</w:t>
      </w:r>
      <w:r>
        <w:rPr>
          <w:rFonts w:hint="eastAsia"/>
        </w:rPr>
        <w:br/>
      </w:r>
      <w:r>
        <w:rPr>
          <w:rFonts w:hint="eastAsia"/>
        </w:rPr>
        <w:t>　　第五节 **地区美纹纸市场发展分析</w:t>
      </w:r>
      <w:r>
        <w:rPr>
          <w:rFonts w:hint="eastAsia"/>
        </w:rPr>
        <w:br/>
      </w:r>
      <w:r>
        <w:rPr>
          <w:rFonts w:hint="eastAsia"/>
        </w:rPr>
        <w:t>　　第六节 **地区美纹纸市场发展分析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2019-2024年中国美纹纸进出口分析</w:t>
      </w:r>
      <w:r>
        <w:rPr>
          <w:rFonts w:hint="eastAsia"/>
        </w:rPr>
        <w:br/>
      </w:r>
      <w:r>
        <w:rPr>
          <w:rFonts w:hint="eastAsia"/>
        </w:rPr>
        <w:t>　　第一节 美纹纸进口情况分析</w:t>
      </w:r>
      <w:r>
        <w:rPr>
          <w:rFonts w:hint="eastAsia"/>
        </w:rPr>
        <w:br/>
      </w:r>
      <w:r>
        <w:rPr>
          <w:rFonts w:hint="eastAsia"/>
        </w:rPr>
        <w:t>　　第二节 美纹纸出口情况分析</w:t>
      </w:r>
      <w:r>
        <w:rPr>
          <w:rFonts w:hint="eastAsia"/>
        </w:rPr>
        <w:br/>
      </w:r>
      <w:r>
        <w:rPr>
          <w:rFonts w:hint="eastAsia"/>
        </w:rPr>
        <w:t>　　第三节 影响美纹纸进出口因素分析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主要美纹纸生产企业及竞争格局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美纹纸行业投资战略研究</w:t>
      </w:r>
      <w:r>
        <w:rPr>
          <w:rFonts w:hint="eastAsia"/>
        </w:rPr>
        <w:br/>
      </w:r>
      <w:r>
        <w:rPr>
          <w:rFonts w:hint="eastAsia"/>
        </w:rPr>
        <w:t>　　第一节 美纹纸行业发展战略研究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对我国美纹纸品牌的战略思考</w:t>
      </w:r>
      <w:r>
        <w:rPr>
          <w:rFonts w:hint="eastAsia"/>
        </w:rPr>
        <w:br/>
      </w:r>
      <w:r>
        <w:rPr>
          <w:rFonts w:hint="eastAsia"/>
        </w:rPr>
        <w:t>　　　　一、美纹纸品牌的重要性</w:t>
      </w:r>
      <w:r>
        <w:rPr>
          <w:rFonts w:hint="eastAsia"/>
        </w:rPr>
        <w:br/>
      </w:r>
      <w:r>
        <w:rPr>
          <w:rFonts w:hint="eastAsia"/>
        </w:rPr>
        <w:t>　　　　二、美纹纸实施品牌战略的意义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三、美纹纸企业品牌的现状分析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四、我国美纹纸企业的品牌战略</w:t>
      </w:r>
      <w:r>
        <w:rPr>
          <w:rFonts w:hint="eastAsia"/>
        </w:rPr>
        <w:br/>
      </w:r>
      <w:r>
        <w:rPr>
          <w:rFonts w:hint="eastAsia"/>
        </w:rPr>
        <w:t>　　　　五、美纹纸品牌战略管理的策略</w:t>
      </w:r>
      <w:r>
        <w:rPr>
          <w:rFonts w:hint="eastAsia"/>
        </w:rPr>
        <w:br/>
      </w:r>
      <w:r>
        <w:rPr>
          <w:rFonts w:hint="eastAsia"/>
        </w:rPr>
        <w:t>　　第三节 美纹纸经营策略分析</w:t>
      </w:r>
      <w:r>
        <w:rPr>
          <w:rFonts w:hint="eastAsia"/>
        </w:rPr>
        <w:br/>
      </w:r>
      <w:r>
        <w:rPr>
          <w:rFonts w:hint="eastAsia"/>
        </w:rPr>
        <w:t>　　　　一、美纹纸市场细分策略</w:t>
      </w:r>
      <w:r>
        <w:rPr>
          <w:rFonts w:hint="eastAsia"/>
        </w:rPr>
        <w:br/>
      </w:r>
      <w:r>
        <w:rPr>
          <w:rFonts w:hint="eastAsia"/>
        </w:rPr>
        <w:t>　　　　二、美纹纸市场创新策略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四、美纹纸新产品差异化战略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2024-2030年中国美纹纸发展趋势预测及投资风险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2024-2030年美纹纸市场前景分析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2024-2030年美纹纸行业发展趋势预测</w:t>
      </w:r>
      <w:r>
        <w:rPr>
          <w:rFonts w:hint="eastAsia"/>
        </w:rPr>
        <w:br/>
      </w:r>
      <w:r>
        <w:rPr>
          <w:rFonts w:hint="eastAsia"/>
        </w:rPr>
        <w:t>　　第三节 美纹纸行业投资风险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美纹纸投资建议</w:t>
      </w:r>
      <w:r>
        <w:rPr>
          <w:rFonts w:hint="eastAsia"/>
        </w:rPr>
        <w:br/>
      </w:r>
      <w:r>
        <w:rPr>
          <w:rFonts w:hint="eastAsia"/>
        </w:rPr>
        <w:t>　　第一节 美纹纸行业投资环境分析</w:t>
      </w:r>
      <w:r>
        <w:rPr>
          <w:rFonts w:hint="eastAsia"/>
        </w:rPr>
        <w:br/>
      </w:r>
      <w:r>
        <w:rPr>
          <w:rFonts w:hint="eastAsia"/>
        </w:rPr>
        <w:t>　　第二节 美纹纸行业投资进入壁垒分析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2019-2024年中国美纹纸市场规模及增长情况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2019-2024年中国美纹纸行业产量及增长趋势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2024-2030年中国美纹纸行业产量预测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2019-2024年中国美纹纸行业市场需求及增长情况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2024-2030年中国美纹纸行业市场需求预测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2019-2024年中国美纹纸行业出口情况分析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美纹纸重点企业经营情况分析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2024年美纹纸行业壁垒</w:t>
      </w:r>
      <w:r>
        <w:rPr>
          <w:rFonts w:hint="eastAsia"/>
        </w:rPr>
        <w:br/>
      </w:r>
      <w:r>
        <w:rPr>
          <w:rFonts w:hint="eastAsia"/>
        </w:rPr>
        <w:t>　　图表 2024年美纹纸市场前景分析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2024-2030年中国美纹纸市场规模预测</w:t>
      </w:r>
      <w:r>
        <w:rPr>
          <w:rFonts w:hint="eastAsia"/>
        </w:rPr>
        <w:br/>
      </w:r>
      <w:r>
        <w:rPr>
          <w:rFonts w:hint="eastAsia"/>
        </w:rPr>
        <w:t>　　图表 2024年美纹纸发展趋势预测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74c3eea7e4c97" w:history="1">
        <w:r>
          <w:rPr>
            <w:rStyle w:val="Hyperlink"/>
          </w:rPr>
          <w:t>2024-2030年全球与中国美纹纸行业发展研究及前景趋势报告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74c3eea7e4c97" w:history="1">
        <w:r>
          <w:rPr>
            <w:rStyle w:val="Hyperlink"/>
          </w:rPr>
          <w:t>https://www.20087.com/9/82/MeiWenZhiHangYeQuShi.html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6abdbb0004b20" w:history="1">
      <w:r>
        <w:rPr>
          <w:rStyle w:val="Hyperlink"/>
        </w:rPr>
        <w:t>2024-2030年全球与中国美纹纸行业发展研究及前景趋势报告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MeiWenZhiHangYeQuShi.html" TargetMode="External" Id="R7d274c3eea7e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MeiWenZhiHangYeQuShi.html" TargetMode="External" Id="R5466abdbb000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2024-05-04T02:06:00Z</dcterms:created>
  <dcterms:modified xsi:type="dcterms:W3CDTF">2024-05-04T03:06:00Z</dcterms:modified>
  <dc:subject>2024-2030年全球与中国美纹纸行业发展研究及前景趋势报告</dc:subject>
  <dc:title>2024-2030年全球与中国美纹纸行业发展研究及前景趋势报告</dc:title>
  <cp:keywords>2024-2030年全球与中国美纹纸行业发展研究及前景趋势报告</cp:keywords>
  <dc:description>2024-2030年全球与中国美纹纸行业发展研究及前景趋势报告</dc:description>
</cp:coreProperties>
</file>