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0aab56cb4481e" w:history="1">
              <w:r>
                <w:rPr>
                  <w:rStyle w:val="Hyperlink"/>
                </w:rPr>
                <w:t>2025年中国聚苯胺发展现状调研及市场前景分析报告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0aab56cb4481e" w:history="1">
              <w:r>
                <w:rPr>
                  <w:rStyle w:val="Hyperlink"/>
                </w:rPr>
                <w:t>2025年中国聚苯胺发展现状调研及市场前景分析报告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0aab56cb4481e" w:history="1">
                <w:r>
                  <w:rPr>
                    <w:rStyle w:val="Hyperlink"/>
                  </w:rPr>
                  <w:t>https://www.20087.com/9/A2/JuBenAnShiChangFenXiBaoGao.html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胺是一种具有特殊电化学性质的导电聚合物，因其独特的物理化学特性，在防腐蚀涂料、电池电极材料、传感器、超级电容器等领域有着广阔的应用前景。近年来，随着合成技术的不断进步，聚苯胺的生产成本有所下降，且其性能得到了进一步优化，如通过掺杂技术提高导电性和稳定性。同时，研究者们正致力于解决聚苯胺在实际应用中遇到的问题，比如机械强度不足和加工性能不佳。</w:t>
      </w:r>
      <w:r>
        <w:rPr>
          <w:rFonts w:hint="eastAsia"/>
        </w:rPr>
        <w:br/>
      </w:r>
      <w:r>
        <w:rPr>
          <w:rFonts w:hint="eastAsia"/>
        </w:rPr>
        <w:t>　　未来，聚苯胺的研究和应用将更加注重功能化和复合材料的开发。通过化学修饰和纳米复合技术，可以改善聚苯胺的力学性能和加工性能，使其更适合于柔性电子器件、智能窗和可穿戴设备等新兴领域。此外，随着可持续发展目标的推进，聚苯胺在绿色能源存储和转换设备中的应用，如太阳能电池和燃料电池，将受到更多关注。同时，聚苯胺的智能响应特性，如对外界刺激（如pH值、温度、光照）的响应，将促进其在智能材料和传感器领域的应用。</w:t>
      </w:r>
      <w:r>
        <w:rPr>
          <w:rFonts w:hint="eastAsia"/>
        </w:rPr>
        <w:br/>
      </w:r>
      <w:r>
        <w:rPr>
          <w:rFonts w:hint="eastAsia"/>
        </w:rPr>
        <w:br/>
      </w:r>
      <w:r>
        <w:rPr>
          <w:rFonts w:hint="eastAsia"/>
        </w:rPr>
        <w:t>第一章 聚苯胺行业相关概述</w:t>
      </w:r>
      <w:r>
        <w:rPr>
          <w:rFonts w:hint="eastAsia"/>
        </w:rPr>
        <w:br/>
      </w:r>
      <w:r>
        <w:rPr>
          <w:rFonts w:hint="eastAsia"/>
        </w:rPr>
        <w:t>　　第一节 聚苯胺产品概述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聚苯胺行业经营模式分析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2025年聚苯胺行业发展环境分析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中国聚苯胺行业政策环境分析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中国聚苯胺行业技术环境分析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2024-2025年中国聚苯胺市场供需分析</w:t>
      </w:r>
      <w:r>
        <w:rPr>
          <w:rFonts w:hint="eastAsia"/>
        </w:rPr>
        <w:br/>
      </w:r>
      <w:r>
        <w:rPr>
          <w:rFonts w:hint="eastAsia"/>
        </w:rPr>
        <w:t>　　第一节 中国聚苯胺市场供给状况</w:t>
      </w:r>
      <w:r>
        <w:rPr>
          <w:rFonts w:hint="eastAsia"/>
        </w:rPr>
        <w:br/>
      </w:r>
      <w:r>
        <w:rPr>
          <w:rFonts w:hint="eastAsia"/>
        </w:rPr>
        <w:t>　　　　一、2020-2025年中国聚苯胺产量分析</w:t>
      </w:r>
      <w:r>
        <w:rPr>
          <w:rFonts w:hint="eastAsia"/>
        </w:rPr>
        <w:br/>
      </w:r>
      <w:r>
        <w:rPr>
          <w:rFonts w:hint="eastAsia"/>
        </w:rPr>
        <w:t>　　　　二、2025-2031年中国聚苯胺产量预测</w:t>
      </w:r>
      <w:r>
        <w:rPr>
          <w:rFonts w:hint="eastAsia"/>
        </w:rPr>
        <w:br/>
      </w:r>
      <w:r>
        <w:rPr>
          <w:rFonts w:hint="eastAsia"/>
        </w:rPr>
        <w:t>　　第二节 中国聚苯胺市场需求状况</w:t>
      </w:r>
      <w:r>
        <w:rPr>
          <w:rFonts w:hint="eastAsia"/>
        </w:rPr>
        <w:br/>
      </w:r>
      <w:r>
        <w:rPr>
          <w:rFonts w:hint="eastAsia"/>
        </w:rPr>
        <w:t>　　　　一、2020-2025年中国聚苯胺需求分析</w:t>
      </w:r>
      <w:r>
        <w:rPr>
          <w:rFonts w:hint="eastAsia"/>
        </w:rPr>
        <w:br/>
      </w:r>
      <w:r>
        <w:rPr>
          <w:rFonts w:hint="eastAsia"/>
        </w:rPr>
        <w:t>　　　　二、2025-2031年中国聚苯胺需求预测</w:t>
      </w:r>
      <w:r>
        <w:rPr>
          <w:rFonts w:hint="eastAsia"/>
        </w:rPr>
        <w:br/>
      </w:r>
      <w:r>
        <w:rPr>
          <w:rFonts w:hint="eastAsia"/>
        </w:rPr>
        <w:t>　　第三节 2025年中国聚苯胺市场价格分析</w:t>
      </w:r>
      <w:r>
        <w:rPr>
          <w:rFonts w:hint="eastAsia"/>
        </w:rPr>
        <w:br/>
      </w:r>
      <w:r>
        <w:rPr>
          <w:rFonts w:hint="eastAsia"/>
        </w:rPr>
        <w:t>　　第四节 中国聚苯胺技术状况分析</w:t>
      </w:r>
      <w:r>
        <w:rPr>
          <w:rFonts w:hint="eastAsia"/>
        </w:rPr>
        <w:br/>
      </w:r>
      <w:r>
        <w:rPr>
          <w:rFonts w:hint="eastAsia"/>
        </w:rPr>
        <w:br/>
      </w:r>
      <w:r>
        <w:rPr>
          <w:rFonts w:hint="eastAsia"/>
        </w:rPr>
        <w:t>第四章 中国聚苯胺行业产业链分析</w:t>
      </w:r>
      <w:r>
        <w:rPr>
          <w:rFonts w:hint="eastAsia"/>
        </w:rPr>
        <w:br/>
      </w:r>
      <w:r>
        <w:rPr>
          <w:rFonts w:hint="eastAsia"/>
        </w:rPr>
        <w:t>　　第一节 聚苯胺行业产业链概述</w:t>
      </w:r>
      <w:r>
        <w:rPr>
          <w:rFonts w:hint="eastAsia"/>
        </w:rPr>
        <w:br/>
      </w:r>
      <w:r>
        <w:rPr>
          <w:rFonts w:hint="eastAsia"/>
        </w:rPr>
        <w:t>　　第二节 聚苯胺上游产业发展状况分析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聚苯胺下游应用需求市场分析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2020-2025年聚苯胺进出口数据分析</w:t>
      </w:r>
      <w:r>
        <w:rPr>
          <w:rFonts w:hint="eastAsia"/>
        </w:rPr>
        <w:br/>
      </w:r>
      <w:r>
        <w:rPr>
          <w:rFonts w:hint="eastAsia"/>
        </w:rPr>
        <w:t>　　第一节 2020-2025年聚苯胺进口情况分析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2020-2025年聚苯胺出口情况分析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聚苯胺生产厂商竞争力分析</w:t>
      </w:r>
      <w:r>
        <w:rPr>
          <w:rFonts w:hint="eastAsia"/>
        </w:rPr>
        <w:br/>
      </w:r>
      <w:r>
        <w:rPr>
          <w:rFonts w:hint="eastAsia"/>
        </w:rPr>
        <w:t>　　第一节 常州鸿珺聚苯胺新材料有限公司</w:t>
      </w:r>
      <w:r>
        <w:rPr>
          <w:rFonts w:hint="eastAsia"/>
        </w:rPr>
        <w:br/>
      </w:r>
      <w:r>
        <w:rPr>
          <w:rFonts w:hint="eastAsia"/>
        </w:rPr>
        <w:t>　　　　一、企业发展基本情况</w:t>
      </w:r>
      <w:r>
        <w:rPr>
          <w:rFonts w:hint="eastAsia"/>
        </w:rPr>
        <w:br/>
      </w:r>
      <w:r>
        <w:rPr>
          <w:rFonts w:hint="eastAsia"/>
        </w:rPr>
        <w:t>　　　　二、企业主要产品产能、产量分析</w:t>
      </w:r>
      <w:r>
        <w:rPr>
          <w:rFonts w:hint="eastAsia"/>
        </w:rPr>
        <w:br/>
      </w:r>
      <w:r>
        <w:rPr>
          <w:rFonts w:hint="eastAsia"/>
        </w:rPr>
        <w:t>　　　　三、企业主要经济指标</w:t>
      </w:r>
      <w:r>
        <w:rPr>
          <w:rFonts w:hint="eastAsia"/>
        </w:rPr>
        <w:br/>
      </w:r>
      <w:r>
        <w:rPr>
          <w:rFonts w:hint="eastAsia"/>
        </w:rPr>
        <w:t>　　　　四、企业生产现状分析</w:t>
      </w:r>
      <w:r>
        <w:rPr>
          <w:rFonts w:hint="eastAsia"/>
        </w:rPr>
        <w:br/>
      </w:r>
      <w:r>
        <w:rPr>
          <w:rFonts w:hint="eastAsia"/>
        </w:rPr>
        <w:t>　　第二节 湖南中科本安材料有限公司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石家庄冀安亚大新材料科技有限公司</w:t>
      </w:r>
      <w:r>
        <w:rPr>
          <w:rFonts w:hint="eastAsia"/>
        </w:rPr>
        <w:br/>
      </w:r>
      <w:r>
        <w:rPr>
          <w:rFonts w:hint="eastAsia"/>
        </w:rPr>
        <w:t>　　　　一、企业发展基本情况</w:t>
      </w:r>
      <w:r>
        <w:rPr>
          <w:rFonts w:hint="eastAsia"/>
        </w:rPr>
        <w:br/>
      </w:r>
      <w:r>
        <w:rPr>
          <w:rFonts w:hint="eastAsia"/>
        </w:rPr>
        <w:t>　　　　二、企业主要产品生产、销售状况</w:t>
      </w:r>
      <w:r>
        <w:rPr>
          <w:rFonts w:hint="eastAsia"/>
        </w:rPr>
        <w:br/>
      </w:r>
      <w:r>
        <w:rPr>
          <w:rFonts w:hint="eastAsia"/>
        </w:rPr>
        <w:t>　　　　二、企业主要经济指标</w:t>
      </w:r>
      <w:r>
        <w:rPr>
          <w:rFonts w:hint="eastAsia"/>
        </w:rPr>
        <w:br/>
      </w:r>
      <w:r>
        <w:rPr>
          <w:rFonts w:hint="eastAsia"/>
        </w:rPr>
        <w:t>　　　　四、企业发展前景分析</w:t>
      </w:r>
      <w:r>
        <w:rPr>
          <w:rFonts w:hint="eastAsia"/>
        </w:rPr>
        <w:br/>
      </w:r>
      <w:r>
        <w:rPr>
          <w:rFonts w:hint="eastAsia"/>
        </w:rPr>
        <w:t>　　第四节 重庆金固特化工新材料技术有限公司</w:t>
      </w:r>
      <w:r>
        <w:rPr>
          <w:rFonts w:hint="eastAsia"/>
        </w:rPr>
        <w:br/>
      </w:r>
      <w:r>
        <w:rPr>
          <w:rFonts w:hint="eastAsia"/>
        </w:rPr>
        <w:t>　　　　一、企业发展基本情况</w:t>
      </w:r>
      <w:r>
        <w:rPr>
          <w:rFonts w:hint="eastAsia"/>
        </w:rPr>
        <w:br/>
      </w:r>
      <w:r>
        <w:rPr>
          <w:rFonts w:hint="eastAsia"/>
        </w:rPr>
        <w:t>　　　　二、企业主要产品产量分析</w:t>
      </w:r>
      <w:r>
        <w:rPr>
          <w:rFonts w:hint="eastAsia"/>
        </w:rPr>
        <w:br/>
      </w:r>
      <w:r>
        <w:rPr>
          <w:rFonts w:hint="eastAsia"/>
        </w:rPr>
        <w:t>　　　　三、企业经济指标分析</w:t>
      </w:r>
      <w:r>
        <w:rPr>
          <w:rFonts w:hint="eastAsia"/>
        </w:rPr>
        <w:br/>
      </w:r>
      <w:r>
        <w:rPr>
          <w:rFonts w:hint="eastAsia"/>
        </w:rPr>
        <w:t>　　　　四、企业生产现状分析</w:t>
      </w:r>
      <w:r>
        <w:rPr>
          <w:rFonts w:hint="eastAsia"/>
        </w:rPr>
        <w:br/>
      </w:r>
      <w:r>
        <w:rPr>
          <w:rFonts w:hint="eastAsia"/>
        </w:rPr>
        <w:t>　　第五节 吉林正基科技开发有限责任公司</w:t>
      </w:r>
      <w:r>
        <w:rPr>
          <w:rFonts w:hint="eastAsia"/>
        </w:rPr>
        <w:br/>
      </w:r>
      <w:r>
        <w:rPr>
          <w:rFonts w:hint="eastAsia"/>
        </w:rPr>
        <w:t>　　　　一、企业发展基本情况</w:t>
      </w:r>
      <w:r>
        <w:rPr>
          <w:rFonts w:hint="eastAsia"/>
        </w:rPr>
        <w:br/>
      </w:r>
      <w:r>
        <w:rPr>
          <w:rFonts w:hint="eastAsia"/>
        </w:rPr>
        <w:t>　　　　二、主要产品与技术</w:t>
      </w:r>
      <w:r>
        <w:rPr>
          <w:rFonts w:hint="eastAsia"/>
        </w:rPr>
        <w:br/>
      </w:r>
      <w:r>
        <w:rPr>
          <w:rFonts w:hint="eastAsia"/>
        </w:rPr>
        <w:t>　　　　三、企业相关产品产能、产量分析</w:t>
      </w:r>
      <w:r>
        <w:rPr>
          <w:rFonts w:hint="eastAsia"/>
        </w:rPr>
        <w:br/>
      </w:r>
      <w:r>
        <w:rPr>
          <w:rFonts w:hint="eastAsia"/>
        </w:rPr>
        <w:t>　　　　四、企业主要经济指标</w:t>
      </w:r>
      <w:r>
        <w:rPr>
          <w:rFonts w:hint="eastAsia"/>
        </w:rPr>
        <w:br/>
      </w:r>
      <w:r>
        <w:rPr>
          <w:rFonts w:hint="eastAsia"/>
        </w:rPr>
        <w:t>　　　　五、企业产品生产现状分析</w:t>
      </w:r>
      <w:r>
        <w:rPr>
          <w:rFonts w:hint="eastAsia"/>
        </w:rPr>
        <w:br/>
      </w:r>
      <w:r>
        <w:rPr>
          <w:rFonts w:hint="eastAsia"/>
        </w:rPr>
        <w:t>　　第六节 深圳市新纶科技股份有限公司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上海奇磨坊纳米科技有限公司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三、企业产品技术分析</w:t>
      </w:r>
      <w:r>
        <w:rPr>
          <w:rFonts w:hint="eastAsia"/>
        </w:rPr>
        <w:br/>
      </w:r>
      <w:r>
        <w:rPr>
          <w:rFonts w:hint="eastAsia"/>
        </w:rPr>
        <w:t>　　第八节 中科院成都有机化学研究</w:t>
      </w:r>
      <w:r>
        <w:rPr>
          <w:rFonts w:hint="eastAsia"/>
        </w:rPr>
        <w:br/>
      </w:r>
      <w:r>
        <w:rPr>
          <w:rFonts w:hint="eastAsia"/>
        </w:rPr>
        <w:br/>
      </w:r>
      <w:r>
        <w:rPr>
          <w:rFonts w:hint="eastAsia"/>
        </w:rPr>
        <w:t>第七章 2025-2031年中国聚苯胺行业发展趋势与前景分析</w:t>
      </w:r>
      <w:r>
        <w:rPr>
          <w:rFonts w:hint="eastAsia"/>
        </w:rPr>
        <w:br/>
      </w:r>
      <w:r>
        <w:rPr>
          <w:rFonts w:hint="eastAsia"/>
        </w:rPr>
        <w:t>　　第一节 2025-2031年中国聚苯胺行业投资前景分析</w:t>
      </w:r>
      <w:r>
        <w:rPr>
          <w:rFonts w:hint="eastAsia"/>
        </w:rPr>
        <w:br/>
      </w:r>
      <w:r>
        <w:rPr>
          <w:rFonts w:hint="eastAsia"/>
        </w:rPr>
        <w:t>　　　　一、聚苯胺行业发展前景</w:t>
      </w:r>
      <w:r>
        <w:rPr>
          <w:rFonts w:hint="eastAsia"/>
        </w:rPr>
        <w:br/>
      </w:r>
      <w:r>
        <w:rPr>
          <w:rFonts w:hint="eastAsia"/>
        </w:rPr>
        <w:t>　　　　二、聚苯胺发展趋势分析</w:t>
      </w:r>
      <w:r>
        <w:rPr>
          <w:rFonts w:hint="eastAsia"/>
        </w:rPr>
        <w:br/>
      </w:r>
      <w:r>
        <w:rPr>
          <w:rFonts w:hint="eastAsia"/>
        </w:rPr>
        <w:t>　　　　三、聚苯胺市场前景分析</w:t>
      </w:r>
      <w:r>
        <w:rPr>
          <w:rFonts w:hint="eastAsia"/>
        </w:rPr>
        <w:br/>
      </w:r>
      <w:r>
        <w:rPr>
          <w:rFonts w:hint="eastAsia"/>
        </w:rPr>
        <w:t>　　第二节 2025-2031年中国聚苯胺行业投资风险分析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2025-2031年聚苯胺行业投资策略及建议</w:t>
      </w:r>
      <w:r>
        <w:rPr>
          <w:rFonts w:hint="eastAsia"/>
        </w:rPr>
        <w:br/>
      </w:r>
      <w:r>
        <w:rPr>
          <w:rFonts w:hint="eastAsia"/>
        </w:rPr>
        <w:br/>
      </w:r>
      <w:r>
        <w:rPr>
          <w:rFonts w:hint="eastAsia"/>
        </w:rPr>
        <w:t>第八章 聚苯胺企业投资战略与客户策略分析</w:t>
      </w:r>
      <w:r>
        <w:rPr>
          <w:rFonts w:hint="eastAsia"/>
        </w:rPr>
        <w:br/>
      </w:r>
      <w:r>
        <w:rPr>
          <w:rFonts w:hint="eastAsia"/>
        </w:rPr>
        <w:t>　　第一节 聚苯胺企业发展战略规划背景意义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聚苯胺企业战略规划制定依据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聚苯胺企业战略规划策略分析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五、济研：营销品牌战略</w:t>
      </w:r>
      <w:r>
        <w:rPr>
          <w:rFonts w:hint="eastAsia"/>
        </w:rPr>
        <w:br/>
      </w:r>
      <w:r>
        <w:rPr>
          <w:rFonts w:hint="eastAsia"/>
        </w:rPr>
        <w:t>　　　　六、竞争战略规划</w:t>
      </w:r>
      <w:r>
        <w:rPr>
          <w:rFonts w:hint="eastAsia"/>
        </w:rPr>
        <w:br/>
      </w:r>
      <w:r>
        <w:rPr>
          <w:rFonts w:hint="eastAsia"/>
        </w:rPr>
        <w:t>　　第四节 中智.林.－聚苯胺企业重点客户战略实施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聚苯胺性能参数表</w:t>
      </w:r>
      <w:r>
        <w:rPr>
          <w:rFonts w:hint="eastAsia"/>
        </w:rPr>
        <w:br/>
      </w:r>
      <w:r>
        <w:rPr>
          <w:rFonts w:hint="eastAsia"/>
        </w:rPr>
        <w:t>　　图表 2 聚苯胺应用分布图</w:t>
      </w:r>
      <w:r>
        <w:rPr>
          <w:rFonts w:hint="eastAsia"/>
        </w:rPr>
        <w:br/>
      </w:r>
      <w:r>
        <w:rPr>
          <w:rFonts w:hint="eastAsia"/>
        </w:rPr>
        <w:t>　　图表 3 聚苯胺企业生产模式结构图</w:t>
      </w:r>
      <w:r>
        <w:rPr>
          <w:rFonts w:hint="eastAsia"/>
        </w:rPr>
        <w:br/>
      </w:r>
      <w:r>
        <w:rPr>
          <w:rFonts w:hint="eastAsia"/>
        </w:rPr>
        <w:t>　　图表 4 聚苯胺行业采购模式结构图</w:t>
      </w:r>
      <w:r>
        <w:rPr>
          <w:rFonts w:hint="eastAsia"/>
        </w:rPr>
        <w:br/>
      </w:r>
      <w:r>
        <w:rPr>
          <w:rFonts w:hint="eastAsia"/>
        </w:rPr>
        <w:t>　　图表 5 聚苯胺行业销售模式结构图</w:t>
      </w:r>
      <w:r>
        <w:rPr>
          <w:rFonts w:hint="eastAsia"/>
        </w:rPr>
        <w:br/>
      </w:r>
      <w:r>
        <w:rPr>
          <w:rFonts w:hint="eastAsia"/>
        </w:rPr>
        <w:t>　　图表 6 聚苯胺生产商销售模式比例图</w:t>
      </w:r>
      <w:r>
        <w:rPr>
          <w:rFonts w:hint="eastAsia"/>
        </w:rPr>
        <w:br/>
      </w:r>
      <w:r>
        <w:rPr>
          <w:rFonts w:hint="eastAsia"/>
        </w:rPr>
        <w:t>　　图表 7 2020-2025年国内生产总值及增长变化趋势图</w:t>
      </w:r>
      <w:r>
        <w:rPr>
          <w:rFonts w:hint="eastAsia"/>
        </w:rPr>
        <w:br/>
      </w:r>
      <w:r>
        <w:rPr>
          <w:rFonts w:hint="eastAsia"/>
        </w:rPr>
        <w:t>　　图表 9 2020-2025年全社会固定资产投资增长趋势图</w:t>
      </w:r>
      <w:r>
        <w:rPr>
          <w:rFonts w:hint="eastAsia"/>
        </w:rPr>
        <w:br/>
      </w:r>
      <w:r>
        <w:rPr>
          <w:rFonts w:hint="eastAsia"/>
        </w:rPr>
        <w:t>　　图表 10 2020-2025年中国聚苯胺产量及增长率状况</w:t>
      </w:r>
      <w:r>
        <w:rPr>
          <w:rFonts w:hint="eastAsia"/>
        </w:rPr>
        <w:br/>
      </w:r>
      <w:r>
        <w:rPr>
          <w:rFonts w:hint="eastAsia"/>
        </w:rPr>
        <w:t>　　图表 11 2025-2031年中国聚苯胺产量及增长率预测状况</w:t>
      </w:r>
      <w:r>
        <w:rPr>
          <w:rFonts w:hint="eastAsia"/>
        </w:rPr>
        <w:br/>
      </w:r>
      <w:r>
        <w:rPr>
          <w:rFonts w:hint="eastAsia"/>
        </w:rPr>
        <w:t>　　图表 12 2020-2025年中国聚苯胺需求量及增长率状况</w:t>
      </w:r>
      <w:r>
        <w:rPr>
          <w:rFonts w:hint="eastAsia"/>
        </w:rPr>
        <w:br/>
      </w:r>
      <w:r>
        <w:rPr>
          <w:rFonts w:hint="eastAsia"/>
        </w:rPr>
        <w:t>　　图表 14 2025年主要聚苯胺生产企业聚苯胺产品价格</w:t>
      </w:r>
      <w:r>
        <w:rPr>
          <w:rFonts w:hint="eastAsia"/>
        </w:rPr>
        <w:br/>
      </w:r>
      <w:r>
        <w:rPr>
          <w:rFonts w:hint="eastAsia"/>
        </w:rPr>
        <w:t>　　图表 15 国内部分聚苯胺生产企业技术来源</w:t>
      </w:r>
      <w:r>
        <w:rPr>
          <w:rFonts w:hint="eastAsia"/>
        </w:rPr>
        <w:br/>
      </w:r>
      <w:r>
        <w:rPr>
          <w:rFonts w:hint="eastAsia"/>
        </w:rPr>
        <w:t>　　图表 16 中国聚苯胺行业产业链结构图</w:t>
      </w:r>
      <w:r>
        <w:rPr>
          <w:rFonts w:hint="eastAsia"/>
        </w:rPr>
        <w:br/>
      </w:r>
      <w:r>
        <w:rPr>
          <w:rFonts w:hint="eastAsia"/>
        </w:rPr>
        <w:t>　　图表 19 2020-2025年中国涂料产量及增长率状况</w:t>
      </w:r>
      <w:r>
        <w:rPr>
          <w:rFonts w:hint="eastAsia"/>
        </w:rPr>
        <w:br/>
      </w:r>
      <w:r>
        <w:rPr>
          <w:rFonts w:hint="eastAsia"/>
        </w:rPr>
        <w:t>　　图表 20 2025年中国聚苯胺需求结构图</w:t>
      </w:r>
      <w:r>
        <w:rPr>
          <w:rFonts w:hint="eastAsia"/>
        </w:rPr>
        <w:br/>
      </w:r>
      <w:r>
        <w:rPr>
          <w:rFonts w:hint="eastAsia"/>
        </w:rPr>
        <w:t>　　图表 21 2020-2025年本征态聚苯胺相关产品进口量及增长率状况</w:t>
      </w:r>
      <w:r>
        <w:rPr>
          <w:rFonts w:hint="eastAsia"/>
        </w:rPr>
        <w:br/>
      </w:r>
      <w:r>
        <w:rPr>
          <w:rFonts w:hint="eastAsia"/>
        </w:rPr>
        <w:t>　　图表 22 2020-2025年导电态聚苯胺相关产品进口量及增长率状况</w:t>
      </w:r>
      <w:r>
        <w:rPr>
          <w:rFonts w:hint="eastAsia"/>
        </w:rPr>
        <w:br/>
      </w:r>
      <w:r>
        <w:rPr>
          <w:rFonts w:hint="eastAsia"/>
        </w:rPr>
        <w:t>　　图表 23 2020-2025年本征态聚苯胺相关产品进口金额及增长率状况</w:t>
      </w:r>
      <w:r>
        <w:rPr>
          <w:rFonts w:hint="eastAsia"/>
        </w:rPr>
        <w:br/>
      </w:r>
      <w:r>
        <w:rPr>
          <w:rFonts w:hint="eastAsia"/>
        </w:rPr>
        <w:t>　　图表 24 2020-2025年导电态聚苯胺相关产品进口量及增长率状况</w:t>
      </w:r>
      <w:r>
        <w:rPr>
          <w:rFonts w:hint="eastAsia"/>
        </w:rPr>
        <w:br/>
      </w:r>
      <w:r>
        <w:rPr>
          <w:rFonts w:hint="eastAsia"/>
        </w:rPr>
        <w:t>　　图表 25 2025年本征态聚苯胺相关产品进口来源地数量、金额及增长率状况</w:t>
      </w:r>
      <w:r>
        <w:rPr>
          <w:rFonts w:hint="eastAsia"/>
        </w:rPr>
        <w:br/>
      </w:r>
      <w:r>
        <w:rPr>
          <w:rFonts w:hint="eastAsia"/>
        </w:rPr>
        <w:t>　　图表 26 2025年导电态聚苯胺相关产品进口来源地数量、金额及增长率状况</w:t>
      </w:r>
      <w:r>
        <w:rPr>
          <w:rFonts w:hint="eastAsia"/>
        </w:rPr>
        <w:br/>
      </w:r>
      <w:r>
        <w:rPr>
          <w:rFonts w:hint="eastAsia"/>
        </w:rPr>
        <w:t>　　图表 27 2020-2025年导电态聚苯胺相关产品进口价格分析</w:t>
      </w:r>
      <w:r>
        <w:rPr>
          <w:rFonts w:hint="eastAsia"/>
        </w:rPr>
        <w:br/>
      </w:r>
      <w:r>
        <w:rPr>
          <w:rFonts w:hint="eastAsia"/>
        </w:rPr>
        <w:t>　　图表 29 2020-2025年本征态聚苯胺相关产品出口数量及增长率状况</w:t>
      </w:r>
      <w:r>
        <w:rPr>
          <w:rFonts w:hint="eastAsia"/>
        </w:rPr>
        <w:br/>
      </w:r>
      <w:r>
        <w:rPr>
          <w:rFonts w:hint="eastAsia"/>
        </w:rPr>
        <w:t>　　图表 30 2020-2025年导电态聚苯胺相关产品出口量及增长率状况</w:t>
      </w:r>
      <w:r>
        <w:rPr>
          <w:rFonts w:hint="eastAsia"/>
        </w:rPr>
        <w:br/>
      </w:r>
      <w:r>
        <w:rPr>
          <w:rFonts w:hint="eastAsia"/>
        </w:rPr>
        <w:t>　　图表 31 2020-2025年本征态聚苯胺相关产品出口金额及增长率状况</w:t>
      </w:r>
      <w:r>
        <w:rPr>
          <w:rFonts w:hint="eastAsia"/>
        </w:rPr>
        <w:br/>
      </w:r>
      <w:r>
        <w:rPr>
          <w:rFonts w:hint="eastAsia"/>
        </w:rPr>
        <w:t>　　图表 32 2020-2025年导电态聚苯胺相关产品出口金额及增长率状况</w:t>
      </w:r>
      <w:r>
        <w:rPr>
          <w:rFonts w:hint="eastAsia"/>
        </w:rPr>
        <w:br/>
      </w:r>
      <w:r>
        <w:rPr>
          <w:rFonts w:hint="eastAsia"/>
        </w:rPr>
        <w:t>　　图表 33 2025年本征态聚苯胺相关产品出口流向地数量、金额及增长率状况</w:t>
      </w:r>
      <w:r>
        <w:rPr>
          <w:rFonts w:hint="eastAsia"/>
        </w:rPr>
        <w:br/>
      </w:r>
      <w:r>
        <w:rPr>
          <w:rFonts w:hint="eastAsia"/>
        </w:rPr>
        <w:t>　　图表 34 2025年导电态聚苯胺相关产品出口流向地数量、金额及增长率状况</w:t>
      </w:r>
      <w:r>
        <w:rPr>
          <w:rFonts w:hint="eastAsia"/>
        </w:rPr>
        <w:br/>
      </w:r>
      <w:r>
        <w:rPr>
          <w:rFonts w:hint="eastAsia"/>
        </w:rPr>
        <w:t>　　图表 37 2020-2025年常州鸿珺聚苯胺新材料有限公司聚苯胺产品产量及增长率</w:t>
      </w:r>
      <w:r>
        <w:rPr>
          <w:rFonts w:hint="eastAsia"/>
        </w:rPr>
        <w:br/>
      </w:r>
      <w:r>
        <w:rPr>
          <w:rFonts w:hint="eastAsia"/>
        </w:rPr>
        <w:t>　　图表 39 湖南中科本安新材料有限公司资产及负债统计</w:t>
      </w:r>
      <w:r>
        <w:rPr>
          <w:rFonts w:hint="eastAsia"/>
        </w:rPr>
        <w:br/>
      </w:r>
      <w:r>
        <w:rPr>
          <w:rFonts w:hint="eastAsia"/>
        </w:rPr>
        <w:t>　　图表 40 湖南中科本安新材料有限公司收入及利润统计</w:t>
      </w:r>
      <w:r>
        <w:rPr>
          <w:rFonts w:hint="eastAsia"/>
        </w:rPr>
        <w:br/>
      </w:r>
      <w:r>
        <w:rPr>
          <w:rFonts w:hint="eastAsia"/>
        </w:rPr>
        <w:t>　　图表 41 湖南中科本安新材料有限公司偿债能力统计</w:t>
      </w:r>
      <w:r>
        <w:rPr>
          <w:rFonts w:hint="eastAsia"/>
        </w:rPr>
        <w:br/>
      </w:r>
      <w:r>
        <w:rPr>
          <w:rFonts w:hint="eastAsia"/>
        </w:rPr>
        <w:t>　　图表 42 湖南中科本安新材料有限公司盈利能力统计</w:t>
      </w:r>
      <w:r>
        <w:rPr>
          <w:rFonts w:hint="eastAsia"/>
        </w:rPr>
        <w:br/>
      </w:r>
      <w:r>
        <w:rPr>
          <w:rFonts w:hint="eastAsia"/>
        </w:rPr>
        <w:t>　　图表 43 湖南中科本安新材料有限公司运营能力统计</w:t>
      </w:r>
      <w:r>
        <w:rPr>
          <w:rFonts w:hint="eastAsia"/>
        </w:rPr>
        <w:br/>
      </w:r>
      <w:r>
        <w:rPr>
          <w:rFonts w:hint="eastAsia"/>
        </w:rPr>
        <w:t>　　图表 44 2025年石家庄冀安亚大新材料科技有限公司聚苯胺产品销售情况</w:t>
      </w:r>
      <w:r>
        <w:rPr>
          <w:rFonts w:hint="eastAsia"/>
        </w:rPr>
        <w:br/>
      </w:r>
      <w:r>
        <w:rPr>
          <w:rFonts w:hint="eastAsia"/>
        </w:rPr>
        <w:t>　　图表 47 2020-2025年重庆金固特化工新材料技术有限公司聚苯胺产品产量及增长率状况</w:t>
      </w:r>
      <w:r>
        <w:rPr>
          <w:rFonts w:hint="eastAsia"/>
        </w:rPr>
        <w:br/>
      </w:r>
      <w:r>
        <w:rPr>
          <w:rFonts w:hint="eastAsia"/>
        </w:rPr>
        <w:t>　　图表 48 2025年重庆金固特化工新材料技术有限公司聚苯胺产品销售状况</w:t>
      </w:r>
      <w:r>
        <w:rPr>
          <w:rFonts w:hint="eastAsia"/>
        </w:rPr>
        <w:br/>
      </w:r>
      <w:r>
        <w:rPr>
          <w:rFonts w:hint="eastAsia"/>
        </w:rPr>
        <w:t>　　图表 49 2020-2025年重庆金固特化工新材料技术有限公司利润及增长率状况</w:t>
      </w:r>
      <w:r>
        <w:rPr>
          <w:rFonts w:hint="eastAsia"/>
        </w:rPr>
        <w:br/>
      </w:r>
      <w:r>
        <w:rPr>
          <w:rFonts w:hint="eastAsia"/>
        </w:rPr>
        <w:t>　　图表 50 吉林正基科技开发有限责任公司主要产品与技术状况</w:t>
      </w:r>
      <w:r>
        <w:rPr>
          <w:rFonts w:hint="eastAsia"/>
        </w:rPr>
        <w:br/>
      </w:r>
      <w:r>
        <w:rPr>
          <w:rFonts w:hint="eastAsia"/>
        </w:rPr>
        <w:t>　　图表 53 深圳市新纶科技股份有限公司资产及负债统计</w:t>
      </w:r>
      <w:r>
        <w:rPr>
          <w:rFonts w:hint="eastAsia"/>
        </w:rPr>
        <w:br/>
      </w:r>
      <w:r>
        <w:rPr>
          <w:rFonts w:hint="eastAsia"/>
        </w:rPr>
        <w:t>　　图表 54 深圳市新纶科技股份有限公司收入及利润统计</w:t>
      </w:r>
      <w:r>
        <w:rPr>
          <w:rFonts w:hint="eastAsia"/>
        </w:rPr>
        <w:br/>
      </w:r>
      <w:r>
        <w:rPr>
          <w:rFonts w:hint="eastAsia"/>
        </w:rPr>
        <w:t>　　图表 55 深圳市新纶科技股份有限公司偿债能力统计</w:t>
      </w:r>
      <w:r>
        <w:rPr>
          <w:rFonts w:hint="eastAsia"/>
        </w:rPr>
        <w:br/>
      </w:r>
      <w:r>
        <w:rPr>
          <w:rFonts w:hint="eastAsia"/>
        </w:rPr>
        <w:t>　　图表 56 深圳市新纶科技股份有限公司盈利能力统计</w:t>
      </w:r>
      <w:r>
        <w:rPr>
          <w:rFonts w:hint="eastAsia"/>
        </w:rPr>
        <w:br/>
      </w:r>
      <w:r>
        <w:rPr>
          <w:rFonts w:hint="eastAsia"/>
        </w:rPr>
        <w:t>　　图表 57 深圳市新纶科技股份有限公司运营能力统计</w:t>
      </w:r>
      <w:r>
        <w:rPr>
          <w:rFonts w:hint="eastAsia"/>
        </w:rPr>
        <w:br/>
      </w:r>
      <w:r>
        <w:rPr>
          <w:rFonts w:hint="eastAsia"/>
        </w:rPr>
        <w:t>　　图表 58 原材料市场风险测试指标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0aab56cb4481e" w:history="1">
        <w:r>
          <w:rPr>
            <w:rStyle w:val="Hyperlink"/>
          </w:rPr>
          <w:t>2025年中国聚苯胺发展现状调研及市场前景分析报告</w:t>
        </w:r>
      </w:hyperlink>
      <w:r>
        <w:rPr>
          <w:color w:val="C00000"/>
        </w:rPr>
        <w:t>》，报告编号：</w:t>
      </w:r>
      <w:r>
        <w:rPr>
          <w:rFonts w:hint="eastAsia"/>
          <w:color w:val="C00000"/>
        </w:rPr>
        <w:t>1A09A29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0aab56cb4481e" w:history="1">
        <w:r>
          <w:rPr>
            <w:rStyle w:val="Hyperlink"/>
          </w:rPr>
          <w:t>https://www.20087.com/9/A2/JuBenAnShiChangFenXiBaoGao.html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热点：聚苯胺导电机理、聚苯胺导电机理、聚苯胺的制备实验报告、聚苯胺有毒吗、聚酰亚胺、聚苯胺可以导电吗、聚苯胺掺杂、聚苯胺防腐涂料、过硫酸铵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5407e3ee4acf" w:history="1">
      <w:r>
        <w:rPr>
          <w:rStyle w:val="Hyperlink"/>
        </w:rPr>
        <w:t>2025年中国聚苯胺发展现状调研及市场前景分析报告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JuBenAnShiChangFenXiBaoGao.html" TargetMode="External" Id="Rf360aab56cb4481e" /></Relationships>
</file>

<file path=word/_rels/header2.xml.rels>&#65279;<?xml version="1.0" encoding="utf-8"?><Relationships xmlns="http://schemas.openxmlformats.org/package/2006/relationships"><Relationship Type="http://schemas.openxmlformats.org/officeDocument/2006/relationships/hyperlink" Target="https://www.20087.com/9/A2/JuBenAnShiChangFenXiBaoGao.html" TargetMode="External" Id="R5e1a5407e3ee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2024-12-30T23:06:00Z</dcterms:created>
  <dcterms:modified xsi:type="dcterms:W3CDTF">2024-12-31T00:06:00Z</dcterms:modified>
  <dc:subject>2025年中国聚苯胺发展现状调研及市场前景分析报告</dc:subject>
  <dc:title>2025年中国聚苯胺发展现状调研及市场前景分析报告</dc:title>
  <cp:keywords>2025年中国聚苯胺发展现状调研及市场前景分析报告</cp:keywords>
  <dc:description>2025年中国聚苯胺发展现状调研及市场前景分析报告</dc:description>
</cp:coreProperties>
</file>