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57bb230aa4834" w:history="1">
              <w:r>
                <w:rPr>
                  <w:rStyle w:val="Hyperlink"/>
                </w:rPr>
                <w:t>2025-2031年全球与中国食品级重质碳酸钙市场调查研究及发展前景分析报告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57bb230aa4834" w:history="1">
              <w:r>
                <w:rPr>
                  <w:rStyle w:val="Hyperlink"/>
                </w:rPr>
                <w:t>2025-2031年全球与中国食品级重质碳酸钙市场调查研究及发展前景分析报告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357bb230aa4834" w:history="1">
                <w:r>
                  <w:rPr>
                    <w:rStyle w:val="Hyperlink"/>
                  </w:rPr>
                  <w:t>https://www.20087.com/9/72/ShiPinJiZhongZhiTanSuanGaiShiChangXianZhuangHeQianJing.html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重质碳酸钙是一种常见的食品添加剂，广泛应用于强化钙含量的食品中，如面包、饼干和奶制品等。食品级重质碳酸钙不仅有助于补充人体所需的钙元素，还具有调节酸碱度和增加产品体积的作用。随着消费者对健康饮食的关注度不断提升，富含钙质的产品需求持续增长，推动了食品级重质碳酸钙的应用扩展。然而，市场上不同品牌的食品级重质碳酸钙质量参差不齐，部分产品可能存在重金属超标或纯度不足的问题，这对食品安全构成了潜在威胁。此外，生产工艺的改进与成本控制也是企业面临的重要挑战。</w:t>
      </w:r>
      <w:r>
        <w:rPr>
          <w:rFonts w:hint="eastAsia"/>
        </w:rPr>
        <w:br/>
      </w:r>
      <w:r>
        <w:rPr>
          <w:rFonts w:hint="eastAsia"/>
        </w:rPr>
        <w:t>　　未来，食品级重质碳酸钙的发展将更加注重质量和安全性。一方面，通过采用先进的提纯技术和严格的生产管理流程，可以提高产品的纯净度和稳定性，确保其符合甚至超越国际食品安全标准。另一方面，随着个性化营养需求的增长，定制化的食品级重质碳酸钙配方将成为可能，例如针对特定人群（如儿童、老年人）设计的高吸收率钙源，以满足不同的健康需求。此外，随着循环经济理念深入人心，开发可回收利用的包装材料和优化生产工艺，减少能源消耗和废物排放，也将成为未来发展的一个重要方向。这些变化不仅能够提升产品质量，还能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57bb230aa4834" w:history="1">
        <w:r>
          <w:rPr>
            <w:rStyle w:val="Hyperlink"/>
          </w:rPr>
          <w:t>2025-2031年全球与中国食品级重质碳酸钙市场调查研究及发展前景分析报告</w:t>
        </w:r>
      </w:hyperlink>
      <w:r>
        <w:rPr>
          <w:rFonts w:hint="eastAsia"/>
        </w:rPr>
        <w:t>》系统梳理了食品级重质碳酸钙行业的产业链结构，详细解读了食品级重质碳酸钙市场规模、需求变化及价格动态，并对食品级重质碳酸钙行业现状进行了全面分析。报告基于详实数据，科学预测了食品级重质碳酸钙市场前景与发展趋势，同时聚焦食品级重质碳酸钙重点企业的经营表现，剖析了行业竞争格局、市场集中度及品牌影响力。通过对食品级重质碳酸钙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按产品类型细分，全球食品级重质碳酸钙市场规模2020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98%</w:t>
      </w:r>
      <w:r>
        <w:rPr>
          <w:rFonts w:hint="eastAsia"/>
        </w:rPr>
        <w:br/>
      </w:r>
      <w:r>
        <w:rPr>
          <w:rFonts w:hint="eastAsia"/>
        </w:rPr>
        <w:t>　　　　1.3.3 98.5%</w:t>
      </w:r>
      <w:r>
        <w:rPr>
          <w:rFonts w:hint="eastAsia"/>
        </w:rPr>
        <w:br/>
      </w:r>
      <w:r>
        <w:rPr>
          <w:rFonts w:hint="eastAsia"/>
        </w:rPr>
        <w:t>　　　　1.3.4 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按应用细分，全球食品级重质碳酸钙市场规模2020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食品添加剂</w:t>
      </w:r>
      <w:r>
        <w:rPr>
          <w:rFonts w:hint="eastAsia"/>
        </w:rPr>
        <w:br/>
      </w:r>
      <w:r>
        <w:rPr>
          <w:rFonts w:hint="eastAsia"/>
        </w:rPr>
        <w:t>　　　　1.4.3 复配食品添加剂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食品级重质碳酸钙行业发展总体概况</w:t>
      </w:r>
      <w:r>
        <w:rPr>
          <w:rFonts w:hint="eastAsia"/>
        </w:rPr>
        <w:br/>
      </w:r>
      <w:r>
        <w:rPr>
          <w:rFonts w:hint="eastAsia"/>
        </w:rPr>
        <w:t>　　　　1.5.2 食品级重质碳酸钙行业发展主要特点</w:t>
      </w:r>
      <w:r>
        <w:rPr>
          <w:rFonts w:hint="eastAsia"/>
        </w:rPr>
        <w:br/>
      </w:r>
      <w:r>
        <w:rPr>
          <w:rFonts w:hint="eastAsia"/>
        </w:rPr>
        <w:t>　　　　1.5.3 食品级重质碳酸钙行业发展影响因素</w:t>
      </w:r>
      <w:r>
        <w:rPr>
          <w:rFonts w:hint="eastAsia"/>
        </w:rPr>
        <w:br/>
      </w:r>
      <w:r>
        <w:rPr>
          <w:rFonts w:hint="eastAsia"/>
        </w:rPr>
        <w:t>　　　　1.5.3 .1 食品级重质碳酸钙有利因素</w:t>
      </w:r>
      <w:r>
        <w:rPr>
          <w:rFonts w:hint="eastAsia"/>
        </w:rPr>
        <w:br/>
      </w:r>
      <w:r>
        <w:rPr>
          <w:rFonts w:hint="eastAsia"/>
        </w:rPr>
        <w:t>　　　　1.5.3 .2 食品级重质碳酸钙不利因素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全球市场，近三年食品级重质碳酸钙主要企业占有率及排名（按销量）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食品级重质碳酸钙主要企业在国际市场占有率（按销量，2022-2025）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2024年食品级重质碳酸钙主要企业在国际市场排名（按销量）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全球市场主要企业食品级重质碳酸钙销量（2022-2025）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全球市场，近三年食品级重质碳酸钙主要企业占有率及排名（按收入）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食品级重质碳酸钙主要企业在国际市场占有率（按收入，2022-2025）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2024年食品级重质碳酸钙主要企业在国际市场排名（按收入）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全球市场主要企业食品级重质碳酸钙销售收入（2022-2025）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全球市场主要企业食品级重质碳酸钙销售价格（2022-2025）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中国市场，近三年食品级重质碳酸钙主要企业占有率及排名（按销量）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食品级重质碳酸钙主要企业在中国市场占有率（按销量，2022-2025）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2024年食品级重质碳酸钙主要企业在中国市场排名（按销量）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中国市场主要企业食品级重质碳酸钙销量（2022-2025）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中国市场，近三年食品级重质碳酸钙主要企业占有率及排名（按收入）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食品级重质碳酸钙主要企业在中国市场占有率（按收入，2022-2025）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2024年食品级重质碳酸钙主要企业在中国市场排名（按收入）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中国市场主要企业食品级重质碳酸钙销售收入（2022-2025）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全球主要厂商食品级重质碳酸钙总部及产地分布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全球主要厂商成立时间及食品级重质碳酸钙商业化日期</w:t>
      </w:r>
      <w:r>
        <w:rPr>
          <w:rFonts w:hint="eastAsia"/>
        </w:rPr>
        <w:br/>
      </w:r>
      <w:r>
        <w:rPr>
          <w:rFonts w:hint="eastAsia"/>
        </w:rPr>
        <w:t>　　2.8 全球主要厂商食品级重质碳酸钙产品类型及应用</w:t>
      </w:r>
      <w:r>
        <w:rPr>
          <w:rFonts w:hint="eastAsia"/>
        </w:rPr>
        <w:br/>
      </w:r>
      <w:r>
        <w:rPr>
          <w:rFonts w:hint="eastAsia"/>
        </w:rPr>
        <w:t>　　2.9 食品级重质碳酸钙行业集中度、竞争程度分析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食品级重质碳酸钙行业集中度分析：2024年全球Top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全球食品级重质碳酸钙第一梯队、第二梯队和第三梯队生产商（品牌）及市场份额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全球食品级重质碳酸钙总体规模分析</w:t>
      </w:r>
      <w:r>
        <w:rPr>
          <w:rFonts w:hint="eastAsia"/>
        </w:rPr>
        <w:br/>
      </w:r>
      <w:r>
        <w:rPr>
          <w:rFonts w:hint="eastAsia"/>
        </w:rPr>
        <w:t>　　3.1 全球食品级重质碳酸钙供需现状及预测（2020-2031）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全球食品级重质碳酸钙产能、产量、产能利用率及发展趋势（2020-2031）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全球食品级重质碳酸钙产量、需求量及发展趋势（2020-2031）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全球主要地区食品级重质碳酸钙产量及发展趋势（2020-2031）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全球主要地区食品级重质碳酸钙产量（2020-2025）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全球主要地区食品级重质碳酸钙产量（2026-2031）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全球主要地区食品级重质碳酸钙产量市场份额（2020-2031）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中国食品级重质碳酸钙供需现状及预测（2020-2031）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中国食品级重质碳酸钙产能、产量、产能利用率及发展趋势（2020-2031）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中国食品级重质碳酸钙产量、市场需求量及发展趋势（2020-2031）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中国市场食品级重质碳酸钙进出口（2020-2031）</w:t>
      </w:r>
      <w:r>
        <w:rPr>
          <w:rFonts w:hint="eastAsia"/>
        </w:rPr>
        <w:br/>
      </w:r>
      <w:r>
        <w:rPr>
          <w:rFonts w:hint="eastAsia"/>
        </w:rPr>
        <w:t>　　3.4 全球食品级重质碳酸钙销量及销售额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全球市场食品级重质碳酸钙销售额（2020-2031）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全球市场食品级重质碳酸钙销量（2020-2031）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全球市场食品级重质碳酸钙价格趋势（2020-2031）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全球食品级重质碳酸钙主要地区分析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全球主要地区食品级重质碳酸钙市场规模分析：2020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全球主要地区食品级重质碳酸钙销售收入及市场份额（2020-2025年）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全球主要地区食品级重质碳酸钙销售收入预测（2026-2031年）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全球主要地区食品级重质碳酸钙销量分析：2020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全球主要地区食品级重质碳酸钙销量及市场份额（2020-2025年）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全球主要地区食品级重质碳酸钙销量及市场份额预测（2026-2031）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北美市场食品级重质碳酸钙销量、收入及增长率（2020-2031）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欧洲市场食品级重质碳酸钙销量、收入及增长率（2020-2031）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中国市场食品级重质碳酸钙销量、收入及增长率（2020-2031）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日本市场食品级重质碳酸钙销量、收入及增长率（2020-2031）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东南亚市场食品级重质碳酸钙销量、收入及增长率（2020-2031）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印度市场食品级重质碳酸钙销量、收入及增长率（2020-2031）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食品级重质碳酸钙销量、收入、价格及毛利率（2020-2025）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不同产品类型食品级重质碳酸钙分析</w:t>
      </w:r>
      <w:r>
        <w:rPr>
          <w:rFonts w:hint="eastAsia"/>
        </w:rPr>
        <w:br/>
      </w:r>
      <w:r>
        <w:rPr>
          <w:rFonts w:hint="eastAsia"/>
        </w:rPr>
        <w:t>　　6.1 全球不同产品类型食品级重质碳酸钙销量（2020-2031）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全球不同产品类型食品级重质碳酸钙销量及市场份额（2020-2025）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全球不同产品类型食品级重质碳酸钙销量预测（2026-2031）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全球不同产品类型食品级重质碳酸钙收入（2020-2031）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全球不同产品类型食品级重质碳酸钙收入及市场份额（2020-2025）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全球不同产品类型食品级重质碳酸钙收入预测（2026-2031）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全球不同产品类型食品级重质碳酸钙价格走势（2020-2031）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中国不同产品类型食品级重质碳酸钙销量（2020-2031）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中国不同产品类型食品级重质碳酸钙销量预测（2026-2031）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中国不同产品类型食品级重质碳酸钙销量及市场份额（2020-2025）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中国不同产品类型食品级重质碳酸钙收入（2020-2031）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中国不同产品类型食品级重质碳酸钙收入及市场份额（2020-2025）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中国不同产品类型食品级重质碳酸钙收入预测（2026-2031）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不同应用食品级重质碳酸钙分析</w:t>
      </w:r>
      <w:r>
        <w:rPr>
          <w:rFonts w:hint="eastAsia"/>
        </w:rPr>
        <w:br/>
      </w:r>
      <w:r>
        <w:rPr>
          <w:rFonts w:hint="eastAsia"/>
        </w:rPr>
        <w:t>　　7.1 全球不同应用食品级重质碳酸钙销量（2020-2031）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全球不同应用食品级重质碳酸钙销量及市场份额（2020-2025）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全球不同应用食品级重质碳酸钙销量预测（2026-2031）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全球不同应用食品级重质碳酸钙收入（2020-2031）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全球不同应用食品级重质碳酸钙收入及市场份额（2020-2025）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全球不同应用食品级重质碳酸钙收入预测（2026-2031）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全球不同应用食品级重质碳酸钙价格走势（2020-2031）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中国不同应用食品级重质碳酸钙销量（2020-2031）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中国不同应用食品级重质碳酸钙销量及市场份额（2020-2025）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中国不同应用食品级重质碳酸钙销量预测（2026-2031）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中国不同应用食品级重质碳酸钙收入（2020-2031）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中国不同应用食品级重质碳酸钙收入及市场份额（2020-2025）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中国不同应用食品级重质碳酸钙收入预测（2026-2031）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食品级重质碳酸钙行业发展趋势</w:t>
      </w:r>
      <w:r>
        <w:rPr>
          <w:rFonts w:hint="eastAsia"/>
        </w:rPr>
        <w:br/>
      </w:r>
      <w:r>
        <w:rPr>
          <w:rFonts w:hint="eastAsia"/>
        </w:rPr>
        <w:t>　　8.2 食品级重质碳酸钙行业主要驱动因素</w:t>
      </w:r>
      <w:r>
        <w:rPr>
          <w:rFonts w:hint="eastAsia"/>
        </w:rPr>
        <w:br/>
      </w:r>
      <w:r>
        <w:rPr>
          <w:rFonts w:hint="eastAsia"/>
        </w:rPr>
        <w:t>　　8.3 食品级重质碳酸钙中国企业SWOT分析</w:t>
      </w:r>
      <w:r>
        <w:rPr>
          <w:rFonts w:hint="eastAsia"/>
        </w:rPr>
        <w:br/>
      </w:r>
      <w:r>
        <w:rPr>
          <w:rFonts w:hint="eastAsia"/>
        </w:rPr>
        <w:t>　　8.4 中国食品级重质碳酸钙行业政策环境分析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食品级重质碳酸钙行业产业链简介</w:t>
      </w:r>
      <w:r>
        <w:rPr>
          <w:rFonts w:hint="eastAsia"/>
        </w:rPr>
        <w:br/>
      </w:r>
      <w:r>
        <w:rPr>
          <w:rFonts w:hint="eastAsia"/>
        </w:rPr>
        <w:t>　　　　9.1.1 食品级重质碳酸钙行业供应链分析</w:t>
      </w:r>
      <w:r>
        <w:rPr>
          <w:rFonts w:hint="eastAsia"/>
        </w:rPr>
        <w:br/>
      </w:r>
      <w:r>
        <w:rPr>
          <w:rFonts w:hint="eastAsia"/>
        </w:rPr>
        <w:t>　　　　9.1.2 食品级重质碳酸钙主要原料及供应情况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食品级重质碳酸钙行业采购模式</w:t>
      </w:r>
      <w:r>
        <w:rPr>
          <w:rFonts w:hint="eastAsia"/>
        </w:rPr>
        <w:br/>
      </w:r>
      <w:r>
        <w:rPr>
          <w:rFonts w:hint="eastAsia"/>
        </w:rPr>
        <w:t>　　9.3 食品级重质碳酸钙行业生产模式</w:t>
      </w:r>
      <w:r>
        <w:rPr>
          <w:rFonts w:hint="eastAsia"/>
        </w:rPr>
        <w:br/>
      </w:r>
      <w:r>
        <w:rPr>
          <w:rFonts w:hint="eastAsia"/>
        </w:rPr>
        <w:t>　　9.4 食品级重质碳酸钙行业销售模式及销售渠道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按产品类型细分，全球食品级重质碳酸钙市场规模2020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按应用细分，全球食品级重质碳酸钙市场规模（CAGR）2020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食品级重质碳酸钙行业发展主要特点</w:t>
      </w:r>
      <w:r>
        <w:rPr>
          <w:rFonts w:hint="eastAsia"/>
        </w:rPr>
        <w:br/>
      </w:r>
      <w:r>
        <w:rPr>
          <w:rFonts w:hint="eastAsia"/>
        </w:rPr>
        <w:t>　　表 4： 食品级重质碳酸钙行业发展有利因素分析</w:t>
      </w:r>
      <w:r>
        <w:rPr>
          <w:rFonts w:hint="eastAsia"/>
        </w:rPr>
        <w:br/>
      </w:r>
      <w:r>
        <w:rPr>
          <w:rFonts w:hint="eastAsia"/>
        </w:rPr>
        <w:t>　　表 5： 食品级重质碳酸钙行业发展不利因素分析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进入食品级重质碳酸钙行业壁垒</w:t>
      </w:r>
      <w:r>
        <w:rPr>
          <w:rFonts w:hint="eastAsia"/>
        </w:rPr>
        <w:br/>
      </w:r>
      <w:r>
        <w:rPr>
          <w:rFonts w:hint="eastAsia"/>
        </w:rPr>
        <w:t>　　表 7： 食品级重质碳酸钙主要企业在国际市场占有率（按销量，2022-2025）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2024年食品级重质碳酸钙主要企业在国际市场排名（按销量）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全球市场主要企业食品级重质碳酸钙销量（2022-2025）&amp;（吨）</w:t>
      </w:r>
      <w:r>
        <w:rPr>
          <w:rFonts w:hint="eastAsia"/>
        </w:rPr>
        <w:br/>
      </w:r>
      <w:r>
        <w:rPr>
          <w:rFonts w:hint="eastAsia"/>
        </w:rPr>
        <w:t>　　表 10： 食品级重质碳酸钙主要企业在国际市场占有率（按收入，2022-2025）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2024年食品级重质碳酸钙主要企业在国际市场排名（按收入）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全球市场主要企业食品级重质碳酸钙销售收入（2022-2025）&amp;（万元）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全球市场主要企业食品级重质碳酸钙销售价格（2022-2025）&amp;（元/千克）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食品级重质碳酸钙主要企业在中国市场占有率（按销量，2022-2025）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2024年食品级重质碳酸钙主要企业在中国市场排名（按销量）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中国市场主要企业食品级重质碳酸钙销量（2022-2025）&amp;（吨）</w:t>
      </w:r>
      <w:r>
        <w:rPr>
          <w:rFonts w:hint="eastAsia"/>
        </w:rPr>
        <w:br/>
      </w:r>
      <w:r>
        <w:rPr>
          <w:rFonts w:hint="eastAsia"/>
        </w:rPr>
        <w:t>　　表 17： 食品级重质碳酸钙主要企业在中国市场占有率（按收入，2022-2025）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2024年食品级重质碳酸钙主要企业在中国市场排名（按收入）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中国市场主要企业食品级重质碳酸钙销售收入（2022-2025）&amp;（万元）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全球主要厂商食品级重质碳酸钙总部及产地分布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全球主要厂商成立时间及食品级重质碳酸钙商业化日期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全球主要厂商食品级重质碳酸钙产品类型及应用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2024年全球食品级重质碳酸钙主要厂商市场地位（第一梯队、第二梯队和第三梯队）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全球食品级重质碳酸钙市场投资、并购等现状分析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全球主要地区食品级重质碳酸钙产量增速（CAGR）：（2020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全球主要地区食品级重质碳酸钙产量（2020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全球主要地区食品级重质碳酸钙产量（2020-2025）&amp;（吨）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全球主要地区食品级重质碳酸钙产量（2026-2031）&amp;（吨）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全球主要地区食品级重质碳酸钙产量市场份额（2020-2025）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全球主要地区食品级重质碳酸钙产量（2026-2031）&amp;（吨）</w:t>
      </w:r>
      <w:r>
        <w:rPr>
          <w:rFonts w:hint="eastAsia"/>
        </w:rPr>
        <w:br/>
      </w:r>
      <w:r>
        <w:rPr>
          <w:rFonts w:hint="eastAsia"/>
        </w:rPr>
        <w:t>　　表 31： 中国市场食品级重质碳酸钙产量、销量、进出口（2020-2025年）&amp;（吨）</w:t>
      </w:r>
      <w:r>
        <w:rPr>
          <w:rFonts w:hint="eastAsia"/>
        </w:rPr>
        <w:br/>
      </w:r>
      <w:r>
        <w:rPr>
          <w:rFonts w:hint="eastAsia"/>
        </w:rPr>
        <w:t>　　表 32： 中国市场食品级重质碳酸钙产量、销量、进出口预测（2026-2031）&amp;（吨）</w:t>
      </w:r>
      <w:r>
        <w:rPr>
          <w:rFonts w:hint="eastAsia"/>
        </w:rPr>
        <w:br/>
      </w:r>
      <w:r>
        <w:rPr>
          <w:rFonts w:hint="eastAsia"/>
        </w:rPr>
        <w:t>　　表 33： 全球主要地区食品级重质碳酸钙销售收入增速：（2020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全球主要地区食品级重质碳酸钙销售收入（2020-2025）&amp;（万元）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全球主要地区食品级重质碳酸钙销售收入市场份额（2020-2025）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全球主要地区食品级重质碳酸钙收入（2026-2031）&amp;（万元）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全球主要地区食品级重质碳酸钙收入市场份额（2026-2031）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全球主要地区食品级重质碳酸钙销量（吨）：2020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全球主要地区食品级重质碳酸钙销量（2020-2025）&amp;（吨）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全球主要地区食品级重质碳酸钙销量市场份额（2020-2025）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全球主要地区食品级重质碳酸钙销量（2026-2031）&amp;（吨）</w:t>
      </w:r>
      <w:r>
        <w:rPr>
          <w:rFonts w:hint="eastAsia"/>
        </w:rPr>
        <w:br/>
      </w:r>
      <w:r>
        <w:rPr>
          <w:rFonts w:hint="eastAsia"/>
        </w:rPr>
        <w:t>　　表 42： 全球主要地区食品级重质碳酸钙销量份额（2026-2031）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重点企业（9）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重点企业（9）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重点企业（9）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重点企业（10）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重点企业（10）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重点企业（10）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重点企业（11）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重点企业（11）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重点企业（11）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重点企业（12）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重点企业（12）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重点企业（12）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重点企业（13）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重点企业（13）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重点企业（13）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重点企业（14）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重点企业（14）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重点企业（14）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重点企业（15）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重点企业（15）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重点企业（15）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重点企业（16）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重点企业（16）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重点企业（16）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重点企业（17）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重点企业（17）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重点企业（17）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重点企业（18）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重点企业（18）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重点企业（18）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重点企业（19） 食品级重质碳酸钙生产基地、销售区域、竞争对手及市场地位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重点企业（19） 食品级重质碳酸钙产品规格、参数及市场应用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重点企业（19） 食品级重质碳酸钙销量（吨）、收入（万元）、价格（元/千克）及毛利率（2020-2025）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全球不同产品类型食品级重质碳酸钙销量（2020-2025年）&amp;（吨）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139： 全球不同产品类型食品级重质碳酸钙销量市场份额（2020-2025）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全球不同产品类型食品级重质碳酸钙销量预测（2026-2031）&amp;（吨）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全球市场不同产品类型食品级重质碳酸钙销量市场份额预测（2026-2031）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全球不同产品类型食品级重质碳酸钙收入（2020-2025年）&amp;（万元）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143： 全球不同产品类型食品级重质碳酸钙收入市场份额（2020-2025）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全球不同产品类型食品级重质碳酸钙收入预测（2026-2031）&amp;（万元）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145： 全球不同产品类型食品级重质碳酸钙收入市场份额预测（2026-2031）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中国不同产品类型食品级重质碳酸钙销量预测（2026-2031）&amp;（吨）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全球市场不同产品类型食品级重质碳酸钙销量市场份额预测（2026-2031）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中国不同产品类型食品级重质碳酸钙销量（2020-2025年）&amp;（吨）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149： 中国不同产品类型食品级重质碳酸钙销量市场份额（2020-2025）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中国不同产品类型食品级重质碳酸钙收入（2020-2025年）&amp;（万元）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151： 中国不同产品类型食品级重质碳酸钙收入市场份额（2020-2025）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中国不同产品类型食品级重质碳酸钙收入预测（2026-2031）&amp;（万元）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153： 中国不同产品类型食品级重质碳酸钙收入市场份额预测（2026-2031）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全球不同应用食品级重质碳酸钙销量（2020-2025年）&amp;（吨）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155： 全球不同应用食品级重质碳酸钙销量市场份额（2020-2025）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156： 全球不同应用食品级重质碳酸钙销量预测（2026-2031）&amp;（吨）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157： 全球市场不同应用食品级重质碳酸钙销量市场份额预测（2026-2031）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158： 全球不同应用食品级重质碳酸钙收入（2020-2025年）&amp;（万元）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159： 全球不同应用食品级重质碳酸钙收入市场份额（2020-2025）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160： 全球不同应用食品级重质碳酸钙收入预测（2026-2031）&amp;（万元）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161： 全球不同应用食品级重质碳酸钙收入市场份额预测（2026-2031）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162： 中国不同应用食品级重质碳酸钙销量（2020-2025年）&amp;（吨）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163： 中国不同应用食品级重质碳酸钙销量市场份额（2020-2025）</w:t>
      </w:r>
      <w:r>
        <w:rPr>
          <w:rFonts w:hint="eastAsia"/>
        </w:rPr>
        <w:br/>
      </w:r>
      <w:r>
        <w:rPr>
          <w:rFonts w:hint="eastAsia"/>
        </w:rPr>
        <w:t>　　表 164： 中国不同应用食品级重质碳酸钙销量预测（2026-2031）&amp;（吨）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165： 中国市场不同应用食品级重质碳酸钙销量市场份额预测（2026-2031）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166： 中国不同应用食品级重质碳酸钙收入（2020-2025年）&amp;（万元）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167： 中国不同应用食品级重质碳酸钙收入市场份额（2020-2025）</w:t>
      </w:r>
      <w:r>
        <w:rPr>
          <w:rFonts w:hint="eastAsia"/>
        </w:rPr>
        <w:br/>
      </w:r>
      <w:r>
        <w:rPr>
          <w:rFonts w:hint="eastAsia"/>
        </w:rPr>
        <w:t>　　表 168： 中国不同应用食品级重质碳酸钙收入预测（2026-2031）&amp;（万元）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169： 中国不同应用食品级重质碳酸钙收入市场份额预测（2026-2031）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170： 食品级重质碳酸钙行业发展趋势</w:t>
      </w:r>
      <w:r>
        <w:rPr>
          <w:rFonts w:hint="eastAsia"/>
        </w:rPr>
        <w:br/>
      </w:r>
      <w:r>
        <w:rPr>
          <w:rFonts w:hint="eastAsia"/>
        </w:rPr>
        <w:t>　　表 171： 食品级重质碳酸钙行业主要驱动因素</w:t>
      </w:r>
      <w:r>
        <w:rPr>
          <w:rFonts w:hint="eastAsia"/>
        </w:rPr>
        <w:br/>
      </w:r>
      <w:r>
        <w:rPr>
          <w:rFonts w:hint="eastAsia"/>
        </w:rPr>
        <w:t>　　表 172： 食品级重质碳酸钙行业供应链分析</w:t>
      </w:r>
      <w:r>
        <w:rPr>
          <w:rFonts w:hint="eastAsia"/>
        </w:rPr>
        <w:br/>
      </w:r>
      <w:r>
        <w:rPr>
          <w:rFonts w:hint="eastAsia"/>
        </w:rPr>
        <w:t>　　表 173： 食品级重质碳酸钙上游原料供应商</w:t>
      </w:r>
      <w:r>
        <w:rPr>
          <w:rFonts w:hint="eastAsia"/>
        </w:rPr>
        <w:br/>
      </w:r>
      <w:r>
        <w:rPr>
          <w:rFonts w:hint="eastAsia"/>
        </w:rPr>
        <w:t>　　表 174： 食品级重质碳酸钙主要地区不同应用客户分析</w:t>
      </w:r>
      <w:r>
        <w:rPr>
          <w:rFonts w:hint="eastAsia"/>
        </w:rPr>
        <w:br/>
      </w:r>
      <w:r>
        <w:rPr>
          <w:rFonts w:hint="eastAsia"/>
        </w:rPr>
        <w:t>　　表 175： 食品级重质碳酸钙典型经销商</w:t>
      </w:r>
      <w:r>
        <w:rPr>
          <w:rFonts w:hint="eastAsia"/>
        </w:rPr>
        <w:br/>
      </w:r>
      <w:r>
        <w:rPr>
          <w:rFonts w:hint="eastAsia"/>
        </w:rPr>
        <w:t>　　表 176： 研究范围</w:t>
      </w:r>
      <w:r>
        <w:rPr>
          <w:rFonts w:hint="eastAsia"/>
        </w:rPr>
        <w:br/>
      </w:r>
      <w:r>
        <w:rPr>
          <w:rFonts w:hint="eastAsia"/>
        </w:rPr>
        <w:t>　　表 177：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食品级重质碳酸钙产品图片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全球不同产品类型食品级重质碳酸钙销售额2020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全球不同产品类型食品级重质碳酸钙市场份额2024 &amp; 2031</w:t>
      </w:r>
      <w:r>
        <w:rPr>
          <w:rFonts w:hint="eastAsia"/>
        </w:rPr>
        <w:br/>
      </w:r>
      <w:r>
        <w:rPr>
          <w:rFonts w:hint="eastAsia"/>
        </w:rPr>
        <w:t>　　图 4： 98%产品图片</w:t>
      </w:r>
      <w:r>
        <w:rPr>
          <w:rFonts w:hint="eastAsia"/>
        </w:rPr>
        <w:br/>
      </w:r>
      <w:r>
        <w:rPr>
          <w:rFonts w:hint="eastAsia"/>
        </w:rPr>
        <w:t>　　图 5： 98.5%产品图片</w:t>
      </w:r>
      <w:r>
        <w:rPr>
          <w:rFonts w:hint="eastAsia"/>
        </w:rPr>
        <w:br/>
      </w:r>
      <w:r>
        <w:rPr>
          <w:rFonts w:hint="eastAsia"/>
        </w:rPr>
        <w:t>　　图 6： 99%产品图片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8： 全球不同应用食品级重质碳酸钙市场份额2024 &amp; 2031</w:t>
      </w:r>
      <w:r>
        <w:rPr>
          <w:rFonts w:hint="eastAsia"/>
        </w:rPr>
        <w:br/>
      </w:r>
      <w:r>
        <w:rPr>
          <w:rFonts w:hint="eastAsia"/>
        </w:rPr>
        <w:t>　　图 9： 食品添加剂</w:t>
      </w:r>
      <w:r>
        <w:rPr>
          <w:rFonts w:hint="eastAsia"/>
        </w:rPr>
        <w:br/>
      </w:r>
      <w:r>
        <w:rPr>
          <w:rFonts w:hint="eastAsia"/>
        </w:rPr>
        <w:t>　　图 10： 复配食品添加剂</w:t>
      </w:r>
      <w:r>
        <w:rPr>
          <w:rFonts w:hint="eastAsia"/>
        </w:rPr>
        <w:br/>
      </w:r>
      <w:r>
        <w:rPr>
          <w:rFonts w:hint="eastAsia"/>
        </w:rPr>
        <w:t>　　图 11： 2024年全球前五大生产商食品级重质碳酸钙市场份额</w:t>
      </w:r>
      <w:r>
        <w:rPr>
          <w:rFonts w:hint="eastAsia"/>
        </w:rPr>
        <w:br/>
      </w:r>
      <w:r>
        <w:rPr>
          <w:rFonts w:hint="eastAsia"/>
        </w:rPr>
        <w:t>　　图 12： 2024年全球食品级重质碳酸钙第一梯队、第二梯队和第三梯队厂商及市场份额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全球食品级重质碳酸钙产能、产量、产能利用率及发展趋势（2020-2031）&amp;（吨）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全球食品级重质碳酸钙产量、需求量及发展趋势（2020-2031）&amp;（吨）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全球主要地区食品级重质碳酸钙产量市场份额（2020-2031）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中国食品级重质碳酸钙产能、产量、产能利用率及发展趋势（2020-2031）&amp;（吨）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中国食品级重质碳酸钙产量、市场需求量及发展趋势（2020-2031）&amp;（吨）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全球食品级重质碳酸钙市场销售额及增长率：（2020-2031）&amp;（万元）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全球市场食品级重质碳酸钙市场规模：2020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全球市场食品级重质碳酸钙销量及增长率（2020-2031）&amp;（吨）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全球市场食品级重质碳酸钙价格趋势（2020-2031）&amp;（元/千克）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22： 全球主要地区食品级重质碳酸钙销售收入（2020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全球主要地区食品级重质碳酸钙销售收入市场份额（2020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北美市场食品级重质碳酸钙销量及增长率（2020-2031）&amp;（吨）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北美市场食品级重质碳酸钙收入及增长率（2020-2031）&amp;（万元）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欧洲市场食品级重质碳酸钙销量及增长率（2020-2031）&amp;（吨）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欧洲市场食品级重质碳酸钙收入及增长率（2020-2031）&amp;（万元）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中国市场食品级重质碳酸钙销量及增长率（2020-2031）&amp;（吨）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中国市场食品级重质碳酸钙收入及增长率（2020-2031）&amp;（万元）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日本市场食品级重质碳酸钙销量及增长率（2020-2031）&amp;（吨）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日本市场食品级重质碳酸钙收入及增长率（2020-2031）&amp;（万元）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东南亚市场食品级重质碳酸钙销量及增长率（2020-2031）&amp;（吨）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东南亚市场食品级重质碳酸钙收入及增长率（2020-2031）&amp;（万元）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印度市场食品级重质碳酸钙销量及增长率（2020-2031）&amp;（吨）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印度市场食品级重质碳酸钙收入及增长率（2020-2031）&amp;（万元）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全球不同产品类型食品级重质碳酸钙价格走势（2020-2031）&amp;（元/千克）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37： 全球不同应用食品级重质碳酸钙价格走势（2020-2031）&amp;（元/千克）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38： 食品级重质碳酸钙中国企业SWOT分析</w:t>
      </w:r>
      <w:r>
        <w:rPr>
          <w:rFonts w:hint="eastAsia"/>
        </w:rPr>
        <w:br/>
      </w:r>
      <w:r>
        <w:rPr>
          <w:rFonts w:hint="eastAsia"/>
        </w:rPr>
        <w:t>　　图 39： 食品级重质碳酸钙产业链</w:t>
      </w:r>
      <w:r>
        <w:rPr>
          <w:rFonts w:hint="eastAsia"/>
        </w:rPr>
        <w:br/>
      </w:r>
      <w:r>
        <w:rPr>
          <w:rFonts w:hint="eastAsia"/>
        </w:rPr>
        <w:t>　　图 40： 食品级重质碳酸钙行业采购模式分析</w:t>
      </w:r>
      <w:r>
        <w:rPr>
          <w:rFonts w:hint="eastAsia"/>
        </w:rPr>
        <w:br/>
      </w:r>
      <w:r>
        <w:rPr>
          <w:rFonts w:hint="eastAsia"/>
        </w:rPr>
        <w:t>　　图 41： 食品级重质碳酸钙行业生产模式</w:t>
      </w:r>
      <w:r>
        <w:rPr>
          <w:rFonts w:hint="eastAsia"/>
        </w:rPr>
        <w:br/>
      </w:r>
      <w:r>
        <w:rPr>
          <w:rFonts w:hint="eastAsia"/>
        </w:rPr>
        <w:t>　　图 42： 食品级重质碳酸钙行业销售模式分析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57bb230aa4834" w:history="1">
        <w:r>
          <w:rPr>
            <w:rStyle w:val="Hyperlink"/>
          </w:rPr>
          <w:t>2025-2031年全球与中国食品级重质碳酸钙市场调查研究及发展前景分析报告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357bb230aa4834" w:history="1">
        <w:r>
          <w:rPr>
            <w:rStyle w:val="Hyperlink"/>
          </w:rPr>
          <w:t>https://www.20087.com/9/72/ShiPinJiZhongZhiTanSuanGaiShiChangXianZhuangHeQianJing.html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bba3af03440db" w:history="1">
      <w:r>
        <w:rPr>
          <w:rStyle w:val="Hyperlink"/>
        </w:rPr>
        <w:t>2025-2031年全球与中国食品级重质碳酸钙市场调查研究及发展前景分析报告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iPinJiZhongZhiTanSuanGaiShiChangXianZhuangHeQianJing.html" TargetMode="External" Id="R35357bb230aa48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iPinJiZhongZhiTanSuanGaiShiChangXianZhuangHeQianJing.html" TargetMode="External" Id="R8a1bba3af034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2025-03-05T01:14:14Z</dcterms:created>
  <dcterms:modified xsi:type="dcterms:W3CDTF">2025-03-05T02:14:14Z</dcterms:modified>
  <dc:subject>2025-2031年全球与中国食品级重质碳酸钙市场调查研究及发展前景分析报告</dc:subject>
  <dc:title>2025-2031年全球与中国食品级重质碳酸钙市场调查研究及发展前景分析报告</dc:title>
  <cp:keywords>2025-2031年全球与中国食品级重质碳酸钙市场调查研究及发展前景分析报告</cp:keywords>
  <dc:description>2025-2031年全球与中国食品级重质碳酸钙市场调查研究及发展前景分析报告</dc:description>
</cp:coreProperties>
</file>