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b051d5416413f" w:history="1">
              <w:r>
                <w:rPr>
                  <w:rStyle w:val="Hyperlink"/>
                </w:rPr>
                <w:t>2025-2031年中国高纯砷行业现状调研与前景分析报告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b051d5416413f" w:history="1">
              <w:r>
                <w:rPr>
                  <w:rStyle w:val="Hyperlink"/>
                </w:rPr>
                <w:t>2025-2031年中国高纯砷行业现状调研与前景分析报告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b051d5416413f" w:history="1">
                <w:r>
                  <w:rPr>
                    <w:rStyle w:val="Hyperlink"/>
                  </w:rPr>
                  <w:t>https://www.20087.com/9/62/GaoChunShenHangYeXianZhuangJiQianJing.html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砷是一种重要的半导体材料，在光电领域有着广泛的应用。近年来，随着半导体技术的发展，高纯砷的需求量持续增长。高纯砷主要用于制造红外探测器、太阳能电池、半导体器件等高科技产品。随着生产工艺的不断优化，高纯砷的纯度不断提高，性能也随之改善。</w:t>
      </w:r>
      <w:r>
        <w:rPr>
          <w:rFonts w:hint="eastAsia"/>
        </w:rPr>
        <w:br/>
      </w:r>
      <w:r>
        <w:rPr>
          <w:rFonts w:hint="eastAsia"/>
        </w:rPr>
        <w:t>　　未来，高纯砷市场的发展将受到以下几个方面的影响：一是随着半导体技术的进步，高纯砷将更注重提高纯度和稳定性，以满足更高性能的半导体器件需求；二是随着技术的进步，高纯砷将更注重开发新的应用领域，如量子计算等前沿技术；三是随着市场需求的变化，高纯砷将更注重提供定制化的服务，以满足不同客户的特殊需求；四是随着环保法规的趋严，高纯砷的生产将更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b051d5416413f" w:history="1">
        <w:r>
          <w:rPr>
            <w:rStyle w:val="Hyperlink"/>
          </w:rPr>
          <w:t>2025-2031年中国高纯砷行业现状调研与前景分析报告</w:t>
        </w:r>
      </w:hyperlink>
      <w:r>
        <w:rPr>
          <w:rFonts w:hint="eastAsia"/>
        </w:rPr>
        <w:t>》依托权威机构及行业协会数据，结合高纯砷行业的宏观环境与微观实践，从高纯砷市场规模、市场需求、技术现状及产业链结构等多维度进行了系统调研与分析。报告通过严谨的研究方法与翔实的数据支持，辅以直观图表，全面剖析了高纯砷行业发展趋势、重点企业表现及市场竞争格局，并通过SWOT分析揭示了行业机遇与潜在风险，为高纯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高纯砷行业界定</w:t>
      </w:r>
      <w:r>
        <w:rPr>
          <w:rFonts w:hint="eastAsia"/>
        </w:rPr>
        <w:br/>
      </w:r>
      <w:r>
        <w:rPr>
          <w:rFonts w:hint="eastAsia"/>
        </w:rPr>
        <w:t>　　第一节 高纯砷行业定义</w:t>
      </w:r>
      <w:r>
        <w:rPr>
          <w:rFonts w:hint="eastAsia"/>
        </w:rPr>
        <w:br/>
      </w:r>
      <w:r>
        <w:rPr>
          <w:rFonts w:hint="eastAsia"/>
        </w:rPr>
        <w:t>　　第二节 高纯砷行业特点分析</w:t>
      </w:r>
      <w:r>
        <w:rPr>
          <w:rFonts w:hint="eastAsia"/>
        </w:rPr>
        <w:br/>
      </w:r>
      <w:r>
        <w:rPr>
          <w:rFonts w:hint="eastAsia"/>
        </w:rPr>
        <w:t>　　第三节 高纯砷行业发展历程</w:t>
      </w:r>
      <w:r>
        <w:rPr>
          <w:rFonts w:hint="eastAsia"/>
        </w:rPr>
        <w:br/>
      </w:r>
      <w:r>
        <w:rPr>
          <w:rFonts w:hint="eastAsia"/>
        </w:rPr>
        <w:t>　　第四节 高纯砷产业链分析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全球高纯砷行业总体情况</w:t>
      </w:r>
      <w:r>
        <w:rPr>
          <w:rFonts w:hint="eastAsia"/>
        </w:rPr>
        <w:br/>
      </w:r>
      <w:r>
        <w:rPr>
          <w:rFonts w:hint="eastAsia"/>
        </w:rPr>
        <w:t>　　第二节 高纯砷行业重点国家、地区市场分析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2024-2025年中国高纯砷行业发展环境分析</w:t>
      </w:r>
      <w:r>
        <w:rPr>
          <w:rFonts w:hint="eastAsia"/>
        </w:rPr>
        <w:br/>
      </w:r>
      <w:r>
        <w:rPr>
          <w:rFonts w:hint="eastAsia"/>
        </w:rPr>
        <w:t>　　第一节 高纯砷行业经济环境分析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高纯砷行业政策环境分析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一、高纯砷行业相关政策</w:t>
      </w:r>
      <w:r>
        <w:rPr>
          <w:rFonts w:hint="eastAsia"/>
        </w:rPr>
        <w:br/>
      </w:r>
      <w:r>
        <w:rPr>
          <w:rFonts w:hint="eastAsia"/>
        </w:rPr>
        <w:t>　　　　二、高纯砷行业相关标准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一、2019-2024年高纯砷行业市场需求情况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二、2024年高纯砷行业产量特点分析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三、2025-2031年高纯砷行业产量预测分析</w:t>
      </w:r>
      <w:r>
        <w:rPr>
          <w:rFonts w:hint="eastAsia"/>
        </w:rPr>
        <w:br/>
      </w:r>
      <w:r>
        <w:rPr>
          <w:rFonts w:hint="eastAsia"/>
        </w:rPr>
        <w:t>　　第四节 高纯砷行业市场供需平衡状况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三、2025-2031年高纯砷行业出口情况预测</w:t>
      </w:r>
      <w:r>
        <w:rPr>
          <w:rFonts w:hint="eastAsia"/>
        </w:rPr>
        <w:br/>
      </w:r>
      <w:r>
        <w:rPr>
          <w:rFonts w:hint="eastAsia"/>
        </w:rPr>
        <w:t>　　第二节 高纯砷行业进口情况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三、2025-2031年高纯砷行业进口情况预测</w:t>
      </w:r>
      <w:r>
        <w:rPr>
          <w:rFonts w:hint="eastAsia"/>
        </w:rPr>
        <w:br/>
      </w:r>
      <w:r>
        <w:rPr>
          <w:rFonts w:hint="eastAsia"/>
        </w:rPr>
        <w:t>　　第三节 高纯砷行业进出口面临的挑战及对策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2024-2025年中国高纯砷行业产品价格监测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一、高纯砷市场价格特征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二、当前高纯砷市场价格评述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2024-2025年高纯砷行业上、下游市场分析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2025-2031年高纯砷行业投资特性分析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一、高纯砷行业进入壁垒</w:t>
      </w:r>
      <w:r>
        <w:rPr>
          <w:rFonts w:hint="eastAsia"/>
        </w:rPr>
        <w:br/>
      </w:r>
      <w:r>
        <w:rPr>
          <w:rFonts w:hint="eastAsia"/>
        </w:rPr>
        <w:t>　　　　二、高纯砷行业盈利模式</w:t>
      </w:r>
      <w:r>
        <w:rPr>
          <w:rFonts w:hint="eastAsia"/>
        </w:rPr>
        <w:br/>
      </w:r>
      <w:r>
        <w:rPr>
          <w:rFonts w:hint="eastAsia"/>
        </w:rPr>
        <w:t>　　　　三、高纯砷行业盈利因素</w:t>
      </w:r>
      <w:r>
        <w:rPr>
          <w:rFonts w:hint="eastAsia"/>
        </w:rPr>
        <w:br/>
      </w:r>
      <w:r>
        <w:rPr>
          <w:rFonts w:hint="eastAsia"/>
        </w:rPr>
        <w:t>　　第三节 高纯砷行业“波特五力模型”分析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高纯砷企业竞争策略分析</w:t>
      </w:r>
      <w:r>
        <w:rPr>
          <w:rFonts w:hint="eastAsia"/>
        </w:rPr>
        <w:br/>
      </w:r>
      <w:r>
        <w:rPr>
          <w:rFonts w:hint="eastAsia"/>
        </w:rPr>
        <w:t>　　第一节 高纯砷市场竞争策略分析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二、2025-2025年高纯砷市场前景分析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高纯砷行业发展建议分析</w:t>
      </w:r>
      <w:r>
        <w:rPr>
          <w:rFonts w:hint="eastAsia"/>
        </w:rPr>
        <w:br/>
      </w:r>
      <w:r>
        <w:rPr>
          <w:rFonts w:hint="eastAsia"/>
        </w:rPr>
        <w:t>　　第一节 高纯砷行业研究结论及建议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中.智.林：高纯砷行业竞争策略总结及建议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高纯砷介绍</w:t>
      </w:r>
      <w:r>
        <w:rPr>
          <w:rFonts w:hint="eastAsia"/>
        </w:rPr>
        <w:br/>
      </w:r>
      <w:r>
        <w:rPr>
          <w:rFonts w:hint="eastAsia"/>
        </w:rPr>
        <w:t>　　图表 高纯砷图片</w:t>
      </w:r>
      <w:r>
        <w:rPr>
          <w:rFonts w:hint="eastAsia"/>
        </w:rPr>
        <w:br/>
      </w:r>
      <w:r>
        <w:rPr>
          <w:rFonts w:hint="eastAsia"/>
        </w:rPr>
        <w:t>　　图表 高纯砷种类</w:t>
      </w:r>
      <w:r>
        <w:rPr>
          <w:rFonts w:hint="eastAsia"/>
        </w:rPr>
        <w:br/>
      </w:r>
      <w:r>
        <w:rPr>
          <w:rFonts w:hint="eastAsia"/>
        </w:rPr>
        <w:t>　　图表 高纯砷用途 应用</w:t>
      </w:r>
      <w:r>
        <w:rPr>
          <w:rFonts w:hint="eastAsia"/>
        </w:rPr>
        <w:br/>
      </w:r>
      <w:r>
        <w:rPr>
          <w:rFonts w:hint="eastAsia"/>
        </w:rPr>
        <w:t>　　图表 高纯砷产业链调研</w:t>
      </w:r>
      <w:r>
        <w:rPr>
          <w:rFonts w:hint="eastAsia"/>
        </w:rPr>
        <w:br/>
      </w:r>
      <w:r>
        <w:rPr>
          <w:rFonts w:hint="eastAsia"/>
        </w:rPr>
        <w:t>　　图表 高纯砷行业现状</w:t>
      </w:r>
      <w:r>
        <w:rPr>
          <w:rFonts w:hint="eastAsia"/>
        </w:rPr>
        <w:br/>
      </w:r>
      <w:r>
        <w:rPr>
          <w:rFonts w:hint="eastAsia"/>
        </w:rPr>
        <w:t>　　图表 高纯砷行业特点</w:t>
      </w:r>
      <w:r>
        <w:rPr>
          <w:rFonts w:hint="eastAsia"/>
        </w:rPr>
        <w:br/>
      </w:r>
      <w:r>
        <w:rPr>
          <w:rFonts w:hint="eastAsia"/>
        </w:rPr>
        <w:t>　　图表 高纯砷政策</w:t>
      </w:r>
      <w:r>
        <w:rPr>
          <w:rFonts w:hint="eastAsia"/>
        </w:rPr>
        <w:br/>
      </w:r>
      <w:r>
        <w:rPr>
          <w:rFonts w:hint="eastAsia"/>
        </w:rPr>
        <w:t>　　图表 高纯砷技术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2019-2024年中国高纯砷行业市场规模</w:t>
      </w:r>
      <w:r>
        <w:rPr>
          <w:rFonts w:hint="eastAsia"/>
        </w:rPr>
        <w:br/>
      </w:r>
      <w:r>
        <w:rPr>
          <w:rFonts w:hint="eastAsia"/>
        </w:rPr>
        <w:t>　　图表 高纯砷生产现状</w:t>
      </w:r>
      <w:r>
        <w:rPr>
          <w:rFonts w:hint="eastAsia"/>
        </w:rPr>
        <w:br/>
      </w:r>
      <w:r>
        <w:rPr>
          <w:rFonts w:hint="eastAsia"/>
        </w:rPr>
        <w:t>　　图表 高纯砷发展有利因素分析</w:t>
      </w:r>
      <w:r>
        <w:rPr>
          <w:rFonts w:hint="eastAsia"/>
        </w:rPr>
        <w:br/>
      </w:r>
      <w:r>
        <w:rPr>
          <w:rFonts w:hint="eastAsia"/>
        </w:rPr>
        <w:t>　　图表 高纯砷发展不利因素分析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2024年中国高纯砷产能</w:t>
      </w:r>
      <w:r>
        <w:rPr>
          <w:rFonts w:hint="eastAsia"/>
        </w:rPr>
        <w:br/>
      </w:r>
      <w:r>
        <w:rPr>
          <w:rFonts w:hint="eastAsia"/>
        </w:rPr>
        <w:t>　　图表 2024年高纯砷供给情况</w:t>
      </w:r>
      <w:r>
        <w:rPr>
          <w:rFonts w:hint="eastAsia"/>
        </w:rPr>
        <w:br/>
      </w:r>
      <w:r>
        <w:rPr>
          <w:rFonts w:hint="eastAsia"/>
        </w:rPr>
        <w:t>　　图表 2019-2024年中国高纯砷产量统计</w:t>
      </w:r>
      <w:r>
        <w:rPr>
          <w:rFonts w:hint="eastAsia"/>
        </w:rPr>
        <w:br/>
      </w:r>
      <w:r>
        <w:rPr>
          <w:rFonts w:hint="eastAsia"/>
        </w:rPr>
        <w:t>　　图表 高纯砷最新消息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2019-2024年中国高纯砷市场需求情况</w:t>
      </w:r>
      <w:r>
        <w:rPr>
          <w:rFonts w:hint="eastAsia"/>
        </w:rPr>
        <w:br/>
      </w:r>
      <w:r>
        <w:rPr>
          <w:rFonts w:hint="eastAsia"/>
        </w:rPr>
        <w:t>　　图表 2019-2024年高纯砷销售情况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2019-2024年中国高纯砷价格走势</w:t>
      </w:r>
      <w:r>
        <w:rPr>
          <w:rFonts w:hint="eastAsia"/>
        </w:rPr>
        <w:br/>
      </w:r>
      <w:r>
        <w:rPr>
          <w:rFonts w:hint="eastAsia"/>
        </w:rPr>
        <w:t>　　图表 2019-2024年中国高纯砷行业销售收入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2019-2024年中国高纯砷进口情况</w:t>
      </w:r>
      <w:r>
        <w:rPr>
          <w:rFonts w:hint="eastAsia"/>
        </w:rPr>
        <w:br/>
      </w:r>
      <w:r>
        <w:rPr>
          <w:rFonts w:hint="eastAsia"/>
        </w:rPr>
        <w:t>　　图表 2019-2024年中国高纯砷出口情况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2019-2024年中国高纯砷行业企业数量统计</w:t>
      </w:r>
      <w:r>
        <w:rPr>
          <w:rFonts w:hint="eastAsia"/>
        </w:rPr>
        <w:br/>
      </w:r>
      <w:r>
        <w:rPr>
          <w:rFonts w:hint="eastAsia"/>
        </w:rPr>
        <w:t>　　图表 高纯砷成本和利润分析</w:t>
      </w:r>
      <w:r>
        <w:rPr>
          <w:rFonts w:hint="eastAsia"/>
        </w:rPr>
        <w:br/>
      </w:r>
      <w:r>
        <w:rPr>
          <w:rFonts w:hint="eastAsia"/>
        </w:rPr>
        <w:t>　　图表 高纯砷上游发展</w:t>
      </w:r>
      <w:r>
        <w:rPr>
          <w:rFonts w:hint="eastAsia"/>
        </w:rPr>
        <w:br/>
      </w:r>
      <w:r>
        <w:rPr>
          <w:rFonts w:hint="eastAsia"/>
        </w:rPr>
        <w:t>　　图表 高纯砷下游发展</w:t>
      </w:r>
      <w:r>
        <w:rPr>
          <w:rFonts w:hint="eastAsia"/>
        </w:rPr>
        <w:br/>
      </w:r>
      <w:r>
        <w:rPr>
          <w:rFonts w:hint="eastAsia"/>
        </w:rPr>
        <w:t>　　图表 2024年中国高纯砷行业需求区域调研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**地区高纯砷市场规模</w:t>
      </w:r>
      <w:r>
        <w:rPr>
          <w:rFonts w:hint="eastAsia"/>
        </w:rPr>
        <w:br/>
      </w:r>
      <w:r>
        <w:rPr>
          <w:rFonts w:hint="eastAsia"/>
        </w:rPr>
        <w:t>　　图表 **地区高纯砷行业市场需求</w:t>
      </w:r>
      <w:r>
        <w:rPr>
          <w:rFonts w:hint="eastAsia"/>
        </w:rPr>
        <w:br/>
      </w:r>
      <w:r>
        <w:rPr>
          <w:rFonts w:hint="eastAsia"/>
        </w:rPr>
        <w:t>　　图表 **地区高纯砷市场调研</w:t>
      </w:r>
      <w:r>
        <w:rPr>
          <w:rFonts w:hint="eastAsia"/>
        </w:rPr>
        <w:br/>
      </w:r>
      <w:r>
        <w:rPr>
          <w:rFonts w:hint="eastAsia"/>
        </w:rPr>
        <w:t>　　图表 **地区高纯砷市场需求分析</w:t>
      </w:r>
      <w:r>
        <w:rPr>
          <w:rFonts w:hint="eastAsia"/>
        </w:rPr>
        <w:br/>
      </w:r>
      <w:r>
        <w:rPr>
          <w:rFonts w:hint="eastAsia"/>
        </w:rPr>
        <w:t>　　图表 **地区高纯砷市场规模</w:t>
      </w:r>
      <w:r>
        <w:rPr>
          <w:rFonts w:hint="eastAsia"/>
        </w:rPr>
        <w:br/>
      </w:r>
      <w:r>
        <w:rPr>
          <w:rFonts w:hint="eastAsia"/>
        </w:rPr>
        <w:t>　　图表 **地区高纯砷行业市场需求</w:t>
      </w:r>
      <w:r>
        <w:rPr>
          <w:rFonts w:hint="eastAsia"/>
        </w:rPr>
        <w:br/>
      </w:r>
      <w:r>
        <w:rPr>
          <w:rFonts w:hint="eastAsia"/>
        </w:rPr>
        <w:t>　　图表 **地区高纯砷市场调研</w:t>
      </w:r>
      <w:r>
        <w:rPr>
          <w:rFonts w:hint="eastAsia"/>
        </w:rPr>
        <w:br/>
      </w:r>
      <w:r>
        <w:rPr>
          <w:rFonts w:hint="eastAsia"/>
        </w:rPr>
        <w:t>　　图表 **地区高纯砷市场需求分析</w:t>
      </w:r>
      <w:r>
        <w:rPr>
          <w:rFonts w:hint="eastAsia"/>
        </w:rPr>
        <w:br/>
      </w:r>
      <w:r>
        <w:rPr>
          <w:rFonts w:hint="eastAsia"/>
        </w:rPr>
        <w:t>　　图表 高纯砷招标、中标情况</w:t>
      </w:r>
      <w:r>
        <w:rPr>
          <w:rFonts w:hint="eastAsia"/>
        </w:rPr>
        <w:br/>
      </w:r>
      <w:r>
        <w:rPr>
          <w:rFonts w:hint="eastAsia"/>
        </w:rPr>
        <w:t>　　图表 高纯砷品牌分析</w:t>
      </w:r>
      <w:r>
        <w:rPr>
          <w:rFonts w:hint="eastAsia"/>
        </w:rPr>
        <w:br/>
      </w:r>
      <w:r>
        <w:rPr>
          <w:rFonts w:hint="eastAsia"/>
        </w:rPr>
        <w:t>　　图表 高纯砷重点企业（一）简介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企业高纯砷型号、规格</w:t>
      </w:r>
      <w:r>
        <w:rPr>
          <w:rFonts w:hint="eastAsia"/>
        </w:rPr>
        <w:br/>
      </w:r>
      <w:r>
        <w:rPr>
          <w:rFonts w:hint="eastAsia"/>
        </w:rPr>
        <w:t>　　图表 高纯砷重点企业（一）经营情况分析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企业高纯砷型号、规格</w:t>
      </w:r>
      <w:r>
        <w:rPr>
          <w:rFonts w:hint="eastAsia"/>
        </w:rPr>
        <w:br/>
      </w:r>
      <w:r>
        <w:rPr>
          <w:rFonts w:hint="eastAsia"/>
        </w:rPr>
        <w:t>　　图表 高纯砷重点企业（二）经营情况分析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企业高纯砷型号、规格</w:t>
      </w:r>
      <w:r>
        <w:rPr>
          <w:rFonts w:hint="eastAsia"/>
        </w:rPr>
        <w:br/>
      </w:r>
      <w:r>
        <w:rPr>
          <w:rFonts w:hint="eastAsia"/>
        </w:rPr>
        <w:t>　　图表 高纯砷重点企业（三）经营情况分析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高纯砷优势</w:t>
      </w:r>
      <w:r>
        <w:rPr>
          <w:rFonts w:hint="eastAsia"/>
        </w:rPr>
        <w:br/>
      </w:r>
      <w:r>
        <w:rPr>
          <w:rFonts w:hint="eastAsia"/>
        </w:rPr>
        <w:t>　　图表 高纯砷劣势</w:t>
      </w:r>
      <w:r>
        <w:rPr>
          <w:rFonts w:hint="eastAsia"/>
        </w:rPr>
        <w:br/>
      </w:r>
      <w:r>
        <w:rPr>
          <w:rFonts w:hint="eastAsia"/>
        </w:rPr>
        <w:t>　　图表 高纯砷机会</w:t>
      </w:r>
      <w:r>
        <w:rPr>
          <w:rFonts w:hint="eastAsia"/>
        </w:rPr>
        <w:br/>
      </w:r>
      <w:r>
        <w:rPr>
          <w:rFonts w:hint="eastAsia"/>
        </w:rPr>
        <w:t>　　图表 高纯砷威胁</w:t>
      </w:r>
      <w:r>
        <w:rPr>
          <w:rFonts w:hint="eastAsia"/>
        </w:rPr>
        <w:br/>
      </w:r>
      <w:r>
        <w:rPr>
          <w:rFonts w:hint="eastAsia"/>
        </w:rPr>
        <w:t>　　图表 进入高纯砷行业壁垒</w:t>
      </w:r>
      <w:r>
        <w:rPr>
          <w:rFonts w:hint="eastAsia"/>
        </w:rPr>
        <w:br/>
      </w:r>
      <w:r>
        <w:rPr>
          <w:rFonts w:hint="eastAsia"/>
        </w:rPr>
        <w:t>　　图表 高纯砷投资、并购情况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2025-2031年中国高纯砷行业产能预测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2025-2031年中国高纯砷销售预测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2025-2031年中国高纯砷市场规模预测</w:t>
      </w:r>
      <w:r>
        <w:rPr>
          <w:rFonts w:hint="eastAsia"/>
        </w:rPr>
        <w:br/>
      </w:r>
      <w:r>
        <w:rPr>
          <w:rFonts w:hint="eastAsia"/>
        </w:rPr>
        <w:t>　　图表 高纯砷行业准入条件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2025-2031年中国高纯砷发展趋势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b051d5416413f" w:history="1">
        <w:r>
          <w:rPr>
            <w:rStyle w:val="Hyperlink"/>
          </w:rPr>
          <w:t>2025-2031年中国高纯砷行业现状调研与前景分析报告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b051d5416413f" w:history="1">
        <w:r>
          <w:rPr>
            <w:rStyle w:val="Hyperlink"/>
          </w:rPr>
          <w:t>https://www.20087.com/9/62/GaoChunShenHangYeXianZhuangJiQianJing.html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热点：高纯砷最新消息、高纯砷市场价多少钱一吨、金属砷多少钱一吨、高纯砷多少钱一公斤、纯砷在哪买、高纯砷生产工艺、生产三氧化二砷的工艺、高纯砷国标、砷的制备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a76aa18e84e0e" w:history="1">
      <w:r>
        <w:rPr>
          <w:rStyle w:val="Hyperlink"/>
        </w:rPr>
        <w:t>2025-2031年中国高纯砷行业现状调研与前景分析报告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ChunShenHangYeXianZhuangJiQianJing.html" TargetMode="External" Id="R0f6b051d5416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ChunShenHangYeXianZhuangJiQianJing.html" TargetMode="External" Id="Rd82a76aa18e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2024-09-14T03:10:00Z</dcterms:created>
  <dcterms:modified xsi:type="dcterms:W3CDTF">2024-09-14T04:10:00Z</dcterms:modified>
  <dc:subject>2025-2031年中国高纯砷行业现状调研与前景分析报告</dc:subject>
  <dc:title>2025-2031年中国高纯砷行业现状调研与前景分析报告</dc:title>
  <cp:keywords>2025-2031年中国高纯砷行业现状调研与前景分析报告</cp:keywords>
  <dc:description>2025-2031年中国高纯砷行业现状调研与前景分析报告</dc:description>
</cp:coreProperties>
</file>