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c8cf4aafc4096" w:history="1">
              <w:r>
                <w:rPr>
                  <w:rStyle w:val="Hyperlink"/>
                </w:rPr>
                <w:t>2025-2031年全球与中国PVC隔音屏障市场现状分析及前景趋势预测报告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c8cf4aafc4096" w:history="1">
              <w:r>
                <w:rPr>
                  <w:rStyle w:val="Hyperlink"/>
                </w:rPr>
                <w:t>2025-2031年全球与中国PVC隔音屏障市场现状分析及前景趋势预测报告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c8cf4aafc4096" w:history="1">
                <w:r>
                  <w:rPr>
                    <w:rStyle w:val="Hyperlink"/>
                  </w:rPr>
                  <w:t>https://www.20087.com/9/12/PVCGeYinPingZhangDeXianZhuangYuFaZhanQianJing.html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隔音屏障是一种采用聚氯乙烯(PVC)材料制成的隔音设施，常用于城市道路、铁路沿线等噪声污染严重的区域。与传统隔音墙相比，PVC隔音屏障具有重量轻、安装便捷、成本较低的优点。目前市场上，PVC隔音屏障的设计与制造已经相当成熟，能够根据不同环境条件定制不同规格的产品。然而，PVC材料的耐久性相对较差，尤其在极端天气条件下容易老化、变形，需要定期维护更换。此外，对于高频噪音的隔绝效果也有待提高。</w:t>
      </w:r>
      <w:r>
        <w:rPr>
          <w:rFonts w:hint="eastAsia"/>
        </w:rPr>
        <w:br/>
      </w:r>
      <w:r>
        <w:rPr>
          <w:rFonts w:hint="eastAsia"/>
        </w:rPr>
        <w:t>　　未来，PVC隔音屏障将通过材料改性与结构创新，增强其耐用性和隔音效果。例如，通过添加抗老化剂、增强纤维等方式提高PVC材料的耐候性，延长其使用寿命。同时，采用多层复合结构或引入吸音材料，可以提升对高频噪音的屏蔽能力，提供更全面的噪音防护。此外，随着可持续发展理念的普及，PVC隔音屏障的回收利用也将成为研究热点，通过循环再利用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c8cf4aafc4096" w:history="1">
        <w:r>
          <w:rPr>
            <w:rStyle w:val="Hyperlink"/>
          </w:rPr>
          <w:t>2025-2031年全球与中国PVC隔音屏障市场现状分析及前景趋势预测报告</w:t>
        </w:r>
      </w:hyperlink>
      <w:r>
        <w:rPr>
          <w:rFonts w:hint="eastAsia"/>
        </w:rPr>
        <w:t>》通过严谨的分析、翔实的数据及直观的图表，系统解析了PVC隔音屏障行业的市场规模、需求变化、价格波动及产业链结构。报告全面评估了当前PVC隔音屏障市场现状，科学预测了未来市场前景与发展趋势，重点剖析了PVC隔音屏障细分市场的机遇与挑战。同时，报告对PVC隔音屏障重点企业的竞争地位及市场集中度进行了评估，为PVC隔音屏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PVC隔音屏障市场概述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按照不同产品类型，PVC隔音屏障主要可以分为如下几个类别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全球不同产品类型PVC隔音屏障销售额增长趋势2020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吸收PVC隔音屏障</w:t>
      </w:r>
      <w:r>
        <w:rPr>
          <w:rFonts w:hint="eastAsia"/>
        </w:rPr>
        <w:br/>
      </w:r>
      <w:r>
        <w:rPr>
          <w:rFonts w:hint="eastAsia"/>
        </w:rPr>
        <w:t>　　　　1.2.3 反射PVC隔音屏障</w:t>
      </w:r>
      <w:r>
        <w:rPr>
          <w:rFonts w:hint="eastAsia"/>
        </w:rPr>
        <w:br/>
      </w:r>
      <w:r>
        <w:rPr>
          <w:rFonts w:hint="eastAsia"/>
        </w:rPr>
        <w:t>　　1.3 从不同应用，PVC隔音屏障主要包括如下几个方面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全球不同应用PVC隔音屏障销售额增长趋势2020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交通基础设施</w:t>
      </w:r>
      <w:r>
        <w:rPr>
          <w:rFonts w:hint="eastAsia"/>
        </w:rPr>
        <w:br/>
      </w:r>
      <w:r>
        <w:rPr>
          <w:rFonts w:hint="eastAsia"/>
        </w:rPr>
        <w:t>　　　　1.3.3 工业设施</w:t>
      </w:r>
      <w:r>
        <w:rPr>
          <w:rFonts w:hint="eastAsia"/>
        </w:rPr>
        <w:br/>
      </w:r>
      <w:r>
        <w:rPr>
          <w:rFonts w:hint="eastAsia"/>
        </w:rPr>
        <w:t>　　　　1.3.4 商业空间</w:t>
      </w:r>
      <w:r>
        <w:rPr>
          <w:rFonts w:hint="eastAsia"/>
        </w:rPr>
        <w:br/>
      </w:r>
      <w:r>
        <w:rPr>
          <w:rFonts w:hint="eastAsia"/>
        </w:rPr>
        <w:t>　　　　1.3.5 住宅区</w:t>
      </w:r>
      <w:r>
        <w:rPr>
          <w:rFonts w:hint="eastAsia"/>
        </w:rPr>
        <w:br/>
      </w:r>
      <w:r>
        <w:rPr>
          <w:rFonts w:hint="eastAsia"/>
        </w:rPr>
        <w:t>　　　　1.3.6 公共空间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PVC隔音屏障行业背景、发展历史、现状及趋势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PVC隔音屏障行业目前现状分析</w:t>
      </w:r>
      <w:r>
        <w:rPr>
          <w:rFonts w:hint="eastAsia"/>
        </w:rPr>
        <w:br/>
      </w:r>
      <w:r>
        <w:rPr>
          <w:rFonts w:hint="eastAsia"/>
        </w:rPr>
        <w:t>　　　　1.4.2 PVC隔音屏障发展趋势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全球PVC隔音屏障总体规模分析</w:t>
      </w:r>
      <w:r>
        <w:rPr>
          <w:rFonts w:hint="eastAsia"/>
        </w:rPr>
        <w:br/>
      </w:r>
      <w:r>
        <w:rPr>
          <w:rFonts w:hint="eastAsia"/>
        </w:rPr>
        <w:t>　　2.1 全球PVC隔音屏障供需现状及预测（2020-2031）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全球PVC隔音屏障产能、产量、产能利用率及发展趋势（2020-2031）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全球PVC隔音屏障产量、需求量及发展趋势（2020-2031）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全球主要地区PVC隔音屏障产量及发展趋势（2020-2031）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全球主要地区PVC隔音屏障产量（2020-2025）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全球主要地区PVC隔音屏障产量（2025-2031）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全球主要地区PVC隔音屏障产量市场份额（2020-2031）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中国PVC隔音屏障供需现状及预测（2020-2031）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中国PVC隔音屏障产能、产量、产能利用率及发展趋势（2020-2031）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中国PVC隔音屏障产量、市场需求量及发展趋势（2020-2031）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全球PVC隔音屏障销量及销售额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全球市场PVC隔音屏障销售额（2020-2031）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全球市场PVC隔音屏障销量（2020-2031）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全球市场PVC隔音屏障价格趋势（2020-2031）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全球市场主要厂商PVC隔音屏障产能市场份额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全球市场主要厂商PVC隔音屏障销量（2020-2025）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全球市场主要厂商PVC隔音屏障销量（2020-2025）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全球市场主要厂商PVC隔音屏障销售收入（2020-2025）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全球市场主要厂商PVC隔音屏障销售价格（2020-2025）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2025年全球主要生产商PVC隔音屏障收入排名</w:t>
      </w:r>
      <w:r>
        <w:rPr>
          <w:rFonts w:hint="eastAsia"/>
        </w:rPr>
        <w:br/>
      </w:r>
      <w:r>
        <w:rPr>
          <w:rFonts w:hint="eastAsia"/>
        </w:rPr>
        <w:t>　　3.3 中国市场主要厂商PVC隔音屏障销量（2020-2025）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中国市场主要厂商PVC隔音屏障销量（2020-2025）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中国市场主要厂商PVC隔音屏障销售收入（2020-2025）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2025年中国主要生产商PVC隔音屏障收入排名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中国市场主要厂商PVC隔音屏障销售价格（2020-2025）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全球主要厂商PVC隔音屏障总部及产地分布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全球主要厂商成立时间及PVC隔音屏障商业化日期</w:t>
      </w:r>
      <w:r>
        <w:rPr>
          <w:rFonts w:hint="eastAsia"/>
        </w:rPr>
        <w:br/>
      </w:r>
      <w:r>
        <w:rPr>
          <w:rFonts w:hint="eastAsia"/>
        </w:rPr>
        <w:t>　　3.6 全球主要厂商PVC隔音屏障产品类型及应用</w:t>
      </w:r>
      <w:r>
        <w:rPr>
          <w:rFonts w:hint="eastAsia"/>
        </w:rPr>
        <w:br/>
      </w:r>
      <w:r>
        <w:rPr>
          <w:rFonts w:hint="eastAsia"/>
        </w:rPr>
        <w:t>　　3.7 PVC隔音屏障行业集中度、竞争程度分析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PVC隔音屏障行业集中度分析：2025年全球Top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全球PVC隔音屏障第一梯队、第二梯队和第三梯队生产商（品牌）及市场份额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全球PVC隔音屏障主要地区分析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全球主要地区PVC隔音屏障市场规模分析：2020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全球主要地区PVC隔音屏障销售收入及市场份额（2020-2025年）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全球主要地区PVC隔音屏障销售收入预测（2025-2031年）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全球主要地区PVC隔音屏障销量分析：2020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全球主要地区PVC隔音屏障销量及市场份额（2020-2025年）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全球主要地区PVC隔音屏障销量及市场份额预测（2025-2031）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北美市场PVC隔音屏障销量、收入及增长率（2020-2031）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欧洲市场PVC隔音屏障销量、收入及增长率（2020-2031）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中国市场PVC隔音屏障销量、收入及增长率（2020-2031）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日本市场PVC隔音屏障销量、收入及增长率（2020-2031）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东南亚市场PVC隔音屏障销量、收入及增长率（2020-2031）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印度市场PVC隔音屏障销量、收入及增长率（2020-2031）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PVC隔音屏障产品规格、参数及市场应用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PVC隔音屏障销量、收入、价格及毛利率（2020-2025）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PVC隔音屏障产品规格、参数及市场应用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PVC隔音屏障销量、收入、价格及毛利率（2020-2025）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重点企业（10）基本信息、PVC隔音屏障生产基地、销售区域、竞争对手及市场地位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PVC隔音屏障产品规格、参数及市场应用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PVC隔音屏障销量、收入、价格及毛利率（2020-2025）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重点企业（11）基本信息、PVC隔音屏障生产基地、销售区域、竞争对手及市场地位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PVC隔音屏障产品规格、参数及市场应用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PVC隔音屏障销量、收入、价格及毛利率（2020-2025）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重点企业（12）基本信息、PVC隔音屏障生产基地、销售区域、竞争对手及市场地位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PVC隔音屏障产品规格、参数及市场应用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PVC隔音屏障销量、收入、价格及毛利率（2020-2025）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重点企业（13）基本信息、PVC隔音屏障生产基地、销售区域、竞争对手及市场地位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PVC隔音屏障产品规格、参数及市场应用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PVC隔音屏障销量、收入、价格及毛利率（2020-2025）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重点企业（14）基本信息、PVC隔音屏障生产基地、销售区域、竞争对手及市场地位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PVC隔音屏障产品规格、参数及市场应用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PVC隔音屏障销量、收入、价格及毛利率（2020-2025）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不同产品类型PVC隔音屏障分析</w:t>
      </w:r>
      <w:r>
        <w:rPr>
          <w:rFonts w:hint="eastAsia"/>
        </w:rPr>
        <w:br/>
      </w:r>
      <w:r>
        <w:rPr>
          <w:rFonts w:hint="eastAsia"/>
        </w:rPr>
        <w:t>　　6.1 全球不同产品类型PVC隔音屏障销量（2020-2031）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全球不同产品类型PVC隔音屏障销量及市场份额（2020-2025）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全球不同产品类型PVC隔音屏障销量预测（2025-2031）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全球不同产品类型PVC隔音屏障收入（2020-2031）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全球不同产品类型PVC隔音屏障收入及市场份额（2020-2025）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全球不同产品类型PVC隔音屏障收入预测（2025-2031）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全球不同产品类型PVC隔音屏障价格走势（2020-2031）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不同应用PVC隔音屏障分析</w:t>
      </w:r>
      <w:r>
        <w:rPr>
          <w:rFonts w:hint="eastAsia"/>
        </w:rPr>
        <w:br/>
      </w:r>
      <w:r>
        <w:rPr>
          <w:rFonts w:hint="eastAsia"/>
        </w:rPr>
        <w:t>　　7.1 全球不同应用PVC隔音屏障销量（2020-2031）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全球不同应用PVC隔音屏障销量及市场份额（2020-2025）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全球不同应用PVC隔音屏障销量预测（2025-2031）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全球不同应用PVC隔音屏障收入（2020-2031）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全球不同应用PVC隔音屏障收入及市场份额（2020-2025）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全球不同应用PVC隔音屏障收入预测（2025-2031）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全球不同应用PVC隔音屏障价格走势（2020-2031）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PVC隔音屏障产业链分析</w:t>
      </w:r>
      <w:r>
        <w:rPr>
          <w:rFonts w:hint="eastAsia"/>
        </w:rPr>
        <w:br/>
      </w:r>
      <w:r>
        <w:rPr>
          <w:rFonts w:hint="eastAsia"/>
        </w:rPr>
        <w:t>　　8.2 PVC隔音屏障产业上游供应分析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PVC隔音屏障下游典型客户</w:t>
      </w:r>
      <w:r>
        <w:rPr>
          <w:rFonts w:hint="eastAsia"/>
        </w:rPr>
        <w:br/>
      </w:r>
      <w:r>
        <w:rPr>
          <w:rFonts w:hint="eastAsia"/>
        </w:rPr>
        <w:t>　　8.4 PVC隔音屏障销售渠道分析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PVC隔音屏障行业发展机遇及主要驱动因素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PVC隔音屏障行业发展面临的风险</w:t>
      </w:r>
      <w:r>
        <w:rPr>
          <w:rFonts w:hint="eastAsia"/>
        </w:rPr>
        <w:br/>
      </w:r>
      <w:r>
        <w:rPr>
          <w:rFonts w:hint="eastAsia"/>
        </w:rPr>
        <w:t>　　9.3 PVC隔音屏障行业政策分析</w:t>
      </w:r>
      <w:r>
        <w:rPr>
          <w:rFonts w:hint="eastAsia"/>
        </w:rPr>
        <w:br/>
      </w:r>
      <w:r>
        <w:rPr>
          <w:rFonts w:hint="eastAsia"/>
        </w:rPr>
        <w:t>　　9.4 PVC隔音屏障中国企业SWOT分析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全球不同产品类型PVC隔音屏障销售额增长（CAGR）趋势2020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PVC隔音屏障行业目前发展现状</w:t>
      </w:r>
      <w:r>
        <w:rPr>
          <w:rFonts w:hint="eastAsia"/>
        </w:rPr>
        <w:br/>
      </w:r>
      <w:r>
        <w:rPr>
          <w:rFonts w:hint="eastAsia"/>
        </w:rPr>
        <w:t>　　表 4： PVC隔音屏障发展趋势</w:t>
      </w:r>
      <w:r>
        <w:rPr>
          <w:rFonts w:hint="eastAsia"/>
        </w:rPr>
        <w:br/>
      </w:r>
      <w:r>
        <w:rPr>
          <w:rFonts w:hint="eastAsia"/>
        </w:rPr>
        <w:t>　　表 5： 全球主要地区PVC隔音屏障产量增速（CAGR）：（2020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全球主要地区PVC隔音屏障产量（2020-2025）&amp;（吨）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全球主要地区PVC隔音屏障产量（2025-2031）&amp;（吨）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全球主要地区PVC隔音屏障产量市场份额（2020-2025）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全球主要地区PVC隔音屏障产量（2025-2031）&amp;（吨）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全球市场主要厂商PVC隔音屏障产能（2024-2025）&amp;（吨）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全球市场主要厂商PVC隔音屏障销量（2020-2025）&amp;（吨）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全球市场主要厂商PVC隔音屏障销量市场份额（2020-2025）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全球市场主要厂商PVC隔音屏障销售收入（2020-2025）&amp;（百万美元）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全球市场主要厂商PVC隔音屏障销售收入市场份额（2020-2025）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全球市场主要厂商PVC隔音屏障销售价格（2020-2025）&amp;（美元/吨）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2025年全球主要生产商PVC隔音屏障收入排名（百万美元）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中国市场主要厂商PVC隔音屏障销量（2020-2025）&amp;（吨）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中国市场主要厂商PVC隔音屏障销量市场份额（2020-2025）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中国市场主要厂商PVC隔音屏障销售收入（2020-2025）&amp;（百万美元）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中国市场主要厂商PVC隔音屏障销售收入市场份额（2020-2025）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2025年中国主要生产商PVC隔音屏障收入排名（百万美元）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中国市场主要厂商PVC隔音屏障销售价格（2020-2025）&amp;（美元/吨）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全球主要厂商PVC隔音屏障总部及产地分布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全球主要厂商成立时间及PVC隔音屏障商业化日期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全球主要厂商PVC隔音屏障产品类型及应用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2025年全球PVC隔音屏障主要厂商市场地位（第一梯队、第二梯队和第三梯队）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全球PVC隔音屏障市场投资、并购等现状分析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全球主要地区PVC隔音屏障销售收入增速：（2020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全球主要地区PVC隔音屏障销售收入（2020-2025）&amp;（百万美元）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全球主要地区PVC隔音屏障销售收入市场份额（2020-2025）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全球主要地区PVC隔音屏障收入（2025-2031）&amp;（百万美元）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全球主要地区PVC隔音屏障收入市场份额（2025-2031）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全球主要地区PVC隔音屏障销量（吨）：2020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全球主要地区PVC隔音屏障销量（2020-2025）&amp;（吨）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全球主要地区PVC隔音屏障销量市场份额（2020-2025）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全球主要地区PVC隔音屏障销量（2025-2031）&amp;（吨）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全球主要地区PVC隔音屏障销量份额（2025-2031）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PVC隔音屏障生产基地、销售区域、竞争对手及市场地位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PVC隔音屏障产品规格、参数及市场应用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PVC隔音屏障销量（吨）、收入（百万美元）、价格（美元/吨）及毛利率（2020-2025）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PVC隔音屏障生产基地、销售区域、竞争对手及市场地位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PVC隔音屏障产品规格、参数及市场应用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PVC隔音屏障销量（吨）、收入（百万美元）、价格（美元/吨）及毛利率（2020-2025）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PVC隔音屏障生产基地、销售区域、竞争对手及市场地位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PVC隔音屏障产品规格、参数及市场应用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PVC隔音屏障销量（吨）、收入（百万美元）、价格（美元/吨）及毛利率（2020-2025）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PVC隔音屏障生产基地、销售区域、竞争对手及市场地位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PVC隔音屏障产品规格、参数及市场应用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PVC隔音屏障销量（吨）、收入（百万美元）、价格（美元/吨）及毛利率（2020-2025）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PVC隔音屏障生产基地、销售区域、竞争对手及市场地位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PVC隔音屏障产品规格、参数及市场应用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PVC隔音屏障销量（吨）、收入（百万美元）、价格（美元/吨）及毛利率（2020-2025）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PVC隔音屏障生产基地、销售区域、竞争对手及市场地位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PVC隔音屏障产品规格、参数及市场应用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PVC隔音屏障销量（吨）、收入（百万美元）、价格（美元/吨）及毛利率（2020-2025）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PVC隔音屏障生产基地、销售区域、竞争对手及市场地位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PVC隔音屏障产品规格、参数及市场应用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PVC隔音屏障销量（吨）、收入（百万美元）、价格（美元/吨）及毛利率（2020-2025）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PVC隔音屏障生产基地、销售区域、竞争对手及市场地位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PVC隔音屏障产品规格、参数及市场应用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PVC隔音屏障销量（吨）、收入（百万美元）、价格（美元/吨）及毛利率（2020-2025）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PVC隔音屏障生产基地、销售区域、竞争对手及市场地位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PVC隔音屏障产品规格、参数及市场应用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PVC隔音屏障销量（吨）、收入（百万美元）、价格（美元/吨）及毛利率（2020-2025）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PVC隔音屏障生产基地、销售区域、竞争对手及市场地位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PVC隔音屏障产品规格、参数及市场应用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PVC隔音屏障销量（吨）、收入（百万美元）、价格（美元/吨）及毛利率（2020-2025）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PVC隔音屏障生产基地、销售区域、竞争对手及市场地位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PVC隔音屏障产品规格、参数及市场应用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PVC隔音屏障销量（吨）、收入（百万美元）、价格（美元/吨）及毛利率（2020-2025）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PVC隔音屏障生产基地、销售区域、竞争对手及市场地位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PVC隔音屏障产品规格、参数及市场应用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PVC隔音屏障销量（吨）、收入（百万美元）、价格（美元/吨）及毛利率（2020-2025）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PVC隔音屏障生产基地、销售区域、竞争对手及市场地位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PVC隔音屏障产品规格、参数及市场应用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PVC隔音屏障销量（吨）、收入（百万美元）、价格（美元/吨）及毛利率（2020-2025）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PVC隔音屏障生产基地、销售区域、竞争对手及市场地位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PVC隔音屏障产品规格、参数及市场应用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PVC隔音屏障销量（吨）、收入（百万美元）、价格（美元/吨）及毛利率（2020-2025）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全球不同产品类型PVC隔音屏障销量（2020-2025年）&amp;（吨）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全球不同产品类型PVC隔音屏障销量市场份额（2020-2025）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全球不同产品类型PVC隔音屏障销量预测（2025-2031）&amp;（吨）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全球市场不同产品类型PVC隔音屏障销量市场份额预测（2025-2031）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全球不同产品类型PVC隔音屏障收入（2020-2025年）&amp;（百万美元）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全球不同产品类型PVC隔音屏障收入市场份额（2020-2025）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全球不同产品类型PVC隔音屏障收入预测（2025-2031）&amp;（百万美元）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全球不同产品类型PVC隔音屏障收入市场份额预测（2025-2031）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全球不同应用PVC隔音屏障销量（2020-2025年）&amp;（吨）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全球不同应用PVC隔音屏障销量市场份额（2020-2025）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全球不同应用PVC隔音屏障销量预测（2025-2031）&amp;（吨）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全球市场不同应用PVC隔音屏障销量市场份额预测（2025-2031）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全球不同应用PVC隔音屏障收入（2020-2025年）&amp;（百万美元）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全球不同应用PVC隔音屏障收入市场份额（2020-2025）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全球不同应用PVC隔音屏障收入预测（2025-2031）&amp;（百万美元）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全球不同应用PVC隔音屏障收入市场份额预测（2025-2031）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PVC隔音屏障上游原料供应商及联系方式列表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PVC隔音屏障典型客户列表</w:t>
      </w:r>
      <w:r>
        <w:rPr>
          <w:rFonts w:hint="eastAsia"/>
        </w:rPr>
        <w:br/>
      </w:r>
      <w:r>
        <w:rPr>
          <w:rFonts w:hint="eastAsia"/>
        </w:rPr>
        <w:t>　　表 126： PVC隔音屏障主要销售模式及销售渠道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PVC隔音屏障行业发展机遇及主要驱动因素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PVC隔音屏障行业发展面临的风险</w:t>
      </w:r>
      <w:r>
        <w:rPr>
          <w:rFonts w:hint="eastAsia"/>
        </w:rPr>
        <w:br/>
      </w:r>
      <w:r>
        <w:rPr>
          <w:rFonts w:hint="eastAsia"/>
        </w:rPr>
        <w:t>　　表 129： PVC隔音屏障行业政策分析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PVC隔音屏障产品图片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全球不同产品类型PVC隔音屏障销售额2020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全球不同产品类型PVC隔音屏障市场份额2024 VS 2025</w:t>
      </w:r>
      <w:r>
        <w:rPr>
          <w:rFonts w:hint="eastAsia"/>
        </w:rPr>
        <w:br/>
      </w:r>
      <w:r>
        <w:rPr>
          <w:rFonts w:hint="eastAsia"/>
        </w:rPr>
        <w:t>　　图 4： 吸收PVC隔音屏障产品图片</w:t>
      </w:r>
      <w:r>
        <w:rPr>
          <w:rFonts w:hint="eastAsia"/>
        </w:rPr>
        <w:br/>
      </w:r>
      <w:r>
        <w:rPr>
          <w:rFonts w:hint="eastAsia"/>
        </w:rPr>
        <w:t>　　图 5： 反射PVC隔音屏障产品图片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全球不同应用PVC隔音屏障市场份额2024 VS 2025</w:t>
      </w:r>
      <w:r>
        <w:rPr>
          <w:rFonts w:hint="eastAsia"/>
        </w:rPr>
        <w:br/>
      </w:r>
      <w:r>
        <w:rPr>
          <w:rFonts w:hint="eastAsia"/>
        </w:rPr>
        <w:t>　　图 8： 交通基础设施</w:t>
      </w:r>
      <w:r>
        <w:rPr>
          <w:rFonts w:hint="eastAsia"/>
        </w:rPr>
        <w:br/>
      </w:r>
      <w:r>
        <w:rPr>
          <w:rFonts w:hint="eastAsia"/>
        </w:rPr>
        <w:t>　　图 9： 工业设施</w:t>
      </w:r>
      <w:r>
        <w:rPr>
          <w:rFonts w:hint="eastAsia"/>
        </w:rPr>
        <w:br/>
      </w:r>
      <w:r>
        <w:rPr>
          <w:rFonts w:hint="eastAsia"/>
        </w:rPr>
        <w:t>　　图 10： 商业空间</w:t>
      </w:r>
      <w:r>
        <w:rPr>
          <w:rFonts w:hint="eastAsia"/>
        </w:rPr>
        <w:br/>
      </w:r>
      <w:r>
        <w:rPr>
          <w:rFonts w:hint="eastAsia"/>
        </w:rPr>
        <w:t>　　图 11： 住宅区</w:t>
      </w:r>
      <w:r>
        <w:rPr>
          <w:rFonts w:hint="eastAsia"/>
        </w:rPr>
        <w:br/>
      </w:r>
      <w:r>
        <w:rPr>
          <w:rFonts w:hint="eastAsia"/>
        </w:rPr>
        <w:t>　　图 12： 公共空间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全球PVC隔音屏障产能、产量、产能利用率及发展趋势（2020-2031）&amp;（吨）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全球PVC隔音屏障产量、需求量及发展趋势（2020-2031）&amp;（吨）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全球主要地区PVC隔音屏障产量（2020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全球主要地区PVC隔音屏障产量市场份额（2020-2031）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中国PVC隔音屏障产能、产量、产能利用率及发展趋势（2020-2031）&amp;（吨）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中国PVC隔音屏障产量、市场需求量及发展趋势（2020-2031）&amp;（吨）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全球PVC隔音屏障市场销售额及增长率：（2020-2031）&amp;（百万美元）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全球市场PVC隔音屏障市场规模：2020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全球市场PVC隔音屏障销量及增长率（2020-2031）&amp;（吨）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全球市场PVC隔音屏障价格趋势（2020-2031）&amp;（美元/吨）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2025年全球市场主要厂商PVC隔音屏障销量市场份额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2025年全球市场主要厂商PVC隔音屏障收入市场份额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2025年中国市场主要厂商PVC隔音屏障销量市场份额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2025年中国市场主要厂商PVC隔音屏障收入市场份额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2025年全球前五大生产商PVC隔音屏障市场份额</w:t>
      </w:r>
      <w:r>
        <w:rPr>
          <w:rFonts w:hint="eastAsia"/>
        </w:rPr>
        <w:br/>
      </w:r>
      <w:r>
        <w:rPr>
          <w:rFonts w:hint="eastAsia"/>
        </w:rPr>
        <w:t>　　图 29： 2025年全球PVC隔音屏障第一梯队、第二梯队和第三梯队厂商及市场份额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全球主要地区PVC隔音屏障销售收入（2020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全球主要地区PVC隔音屏障销售收入市场份额（2024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北美市场PVC隔音屏障销量及增长率（2020-2031）&amp;（吨）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北美市场PVC隔音屏障收入及增长率（2020-2031）&amp;（百万美元）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欧洲市场PVC隔音屏障销量及增长率（2020-2031）&amp;（吨）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欧洲市场PVC隔音屏障收入及增长率（2020-2031）&amp;（百万美元）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中国市场PVC隔音屏障销量及增长率（2020-2031）&amp;（吨）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中国市场PVC隔音屏障收入及增长率（2020-2031）&amp;（百万美元）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日本市场PVC隔音屏障销量及增长率（2020-2031）&amp;（吨）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日本市场PVC隔音屏障收入及增长率（2020-2031）&amp;（百万美元）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东南亚市场PVC隔音屏障销量及增长率（2020-2031）&amp;（吨）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东南亚市场PVC隔音屏障收入及增长率（2020-2031）&amp;（百万美元）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印度市场PVC隔音屏障销量及增长率（2020-2031）&amp;（吨）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印度市场PVC隔音屏障收入及增长率（2020-2031）&amp;（百万美元）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全球不同产品类型PVC隔音屏障价格走势（2020-2031）&amp;（美元/吨）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全球不同应用PVC隔音屏障价格走势（2020-2031）&amp;（美元/吨）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PVC隔音屏障产业链</w:t>
      </w:r>
      <w:r>
        <w:rPr>
          <w:rFonts w:hint="eastAsia"/>
        </w:rPr>
        <w:br/>
      </w:r>
      <w:r>
        <w:rPr>
          <w:rFonts w:hint="eastAsia"/>
        </w:rPr>
        <w:t>　　图 47： PVC隔音屏障中国企业SWOT分析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c8cf4aafc4096" w:history="1">
        <w:r>
          <w:rPr>
            <w:rStyle w:val="Hyperlink"/>
          </w:rPr>
          <w:t>2025-2031年全球与中国PVC隔音屏障市场现状分析及前景趋势预测报告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c8cf4aafc4096" w:history="1">
        <w:r>
          <w:rPr>
            <w:rStyle w:val="Hyperlink"/>
          </w:rPr>
          <w:t>https://www.20087.com/9/12/PVCGeYinPingZhangDeXianZhuangYuFaZhanQianJing.html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热点：高铁隔音屏障、pvc 隔音、隔音声屏障厂家直销、隔音屏障安装方法、pvc板隔音吗、隔音屏障多少钱一平、高铁隔音屏障对高层有用吗、隔音屏障工作原理、道路隔音屏障有多大效果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79fce575c47bb" w:history="1">
      <w:r>
        <w:rPr>
          <w:rStyle w:val="Hyperlink"/>
        </w:rPr>
        <w:t>2025-2031年全球与中国PVC隔音屏障市场现状分析及前景趋势预测报告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PVCGeYinPingZhangDeXianZhuangYuFaZhanQianJing.html" TargetMode="External" Id="Re3fc8cf4aafc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PVCGeYinPingZhangDeXianZhuangYuFaZhanQianJing.html" TargetMode="External" Id="R5be79fce575c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2025-01-21T23:23:00Z</dcterms:created>
  <dcterms:modified xsi:type="dcterms:W3CDTF">2025-01-22T00:23:00Z</dcterms:modified>
  <dc:subject>2025-2031年全球与中国PVC隔音屏障市场现状分析及前景趋势预测报告</dc:subject>
  <dc:title>2025-2031年全球与中国PVC隔音屏障市场现状分析及前景趋势预测报告</dc:title>
  <cp:keywords>2025-2031年全球与中国PVC隔音屏障市场现状分析及前景趋势预测报告</cp:keywords>
  <dc:description>2025-2031年全球与中国PVC隔音屏障市场现状分析及前景趋势预测报告</dc:description>
</cp:coreProperties>
</file>