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6ca478a3fd41e4" w:history="1">
              <w:r>
                <w:rPr>
                  <w:rStyle w:val="Hyperlink"/>
                </w:rPr>
                <w:t>2025-2031年中国UTV行业现状分析与发展前景研究报告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6ca478a3fd41e4" w:history="1">
              <w:r>
                <w:rPr>
                  <w:rStyle w:val="Hyperlink"/>
                </w:rPr>
                <w:t>2025-2031年中国UTV行业现状分析与发展前景研究报告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1539829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6ca478a3fd41e4" w:history="1">
                <w:r>
                  <w:rPr>
                    <w:rStyle w:val="Hyperlink"/>
                  </w:rPr>
                  <w:t>https://www.20087.com/M_ShiYouHuaGong/29/UTVShiChangJingZhengFenXi.html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UTV（Utility Task Vehicle，多功能全地形车）是一种专为户外作业和越野探险设计的车辆，广泛应用于农业、林业、矿业和休闲娱乐等领域。其主要功能是通过强大的动力系统和坚固的车身结构，提供高效的运输和作业能力。近年来，随着户外活动的兴起和技术进步，UTV的设计和制造工艺不断创新，提高了产品的可靠性和用户体验。现代UTV不仅具备高承载能力和良好的耐用性，还采用了先进的悬挂系统和智能管理系统，增强了产品的稳定性和用户体验。</w:t>
      </w:r>
      <w:r>
        <w:rPr>
          <w:rFonts w:hint="eastAsia"/>
        </w:rPr>
        <w:br/>
      </w:r>
      <w:r>
        <w:rPr>
          <w:rFonts w:hint="eastAsia"/>
        </w:rPr>
        <w:t>　　未来，UTV的发展将更加注重智能化和多样化。一方面，随着物联网（IoT）和自动驾驶技术的应用，未来的UTV将具备更高的自动化水平和更好的环境适应性，能够在复杂工况下保持稳定的性能。例如，采用自动导航系统和智能传感器，可以提高UTV的操作效率和安全性，拓展其在高端应用领域的潜力。另一方面，多样化将成为重要的发展方向，UTV将不仅仅局限于传统的运输功能，还将拓展到其他应用场景和功能特性，如农用机械、应急救援设备和休闲娱乐工具，打造更多样化的产品系列。此外，绿色环保理念的普及也将推动UTV向节能和环保型方向发展，减少能源消耗和排放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6ca478a3fd41e4" w:history="1">
        <w:r>
          <w:rPr>
            <w:rStyle w:val="Hyperlink"/>
          </w:rPr>
          <w:t>2025-2031年中国UTV行业现状分析与发展前景研究报告</w:t>
        </w:r>
      </w:hyperlink>
      <w:r>
        <w:rPr>
          <w:rFonts w:hint="eastAsia"/>
        </w:rPr>
        <w:t>》依托权威机构及相关协会的数据资料，全面解析了UTV行业现状、市场需求及市场规模，系统梳理了UTV产业链结构、价格趋势及各细分市场动态。报告对UTV市场前景与发展趋势进行了科学预测，重点分析了品牌竞争格局、市场集中度及主要企业的经营表现。同时，通过SWOT分析揭示了UTV行业面临的机遇与风险，为UTV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UTV产品/行业基本概况</w:t>
      </w:r>
      <w:r>
        <w:rPr>
          <w:rFonts w:hint="eastAsia"/>
        </w:rPr>
        <w:br/>
      </w:r>
      <w:r>
        <w:rPr>
          <w:rFonts w:hint="eastAsia"/>
        </w:rPr>
        <w:t>　　第一节 UTV定义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UTV产业的发展生命周期判研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UTV产业链分析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二、UTV产业链模型分析</w:t>
      </w:r>
      <w:r>
        <w:rPr>
          <w:rFonts w:hint="eastAsia"/>
        </w:rPr>
        <w:br/>
      </w:r>
      <w:r>
        <w:rPr>
          <w:rFonts w:hint="eastAsia"/>
        </w:rPr>
        <w:t>　　第四节 我国UTV产业发展的"波特五力模型"分析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一、"波特五力模型"介绍</w:t>
      </w:r>
      <w:r>
        <w:rPr>
          <w:rFonts w:hint="eastAsia"/>
        </w:rPr>
        <w:br/>
      </w:r>
      <w:r>
        <w:rPr>
          <w:rFonts w:hint="eastAsia"/>
        </w:rPr>
        <w:t>　　　　二、UTV产业环境的"波特五力模型"分析</w:t>
      </w:r>
      <w:r>
        <w:rPr>
          <w:rFonts w:hint="eastAsia"/>
        </w:rPr>
        <w:br/>
      </w:r>
      <w:r>
        <w:rPr>
          <w:rFonts w:hint="eastAsia"/>
        </w:rPr>
        <w:t>　　　　　　1.现有企业间竞争</w:t>
      </w:r>
      <w:r>
        <w:rPr>
          <w:rFonts w:hint="eastAsia"/>
        </w:rPr>
        <w:br/>
      </w:r>
      <w:r>
        <w:rPr>
          <w:rFonts w:hint="eastAsia"/>
        </w:rPr>
        <w:t>　　　　　　2.潜在进入者分析</w:t>
      </w:r>
      <w:r>
        <w:rPr>
          <w:rFonts w:hint="eastAsia"/>
        </w:rPr>
        <w:br/>
      </w:r>
      <w:r>
        <w:rPr>
          <w:rFonts w:hint="eastAsia"/>
        </w:rPr>
        <w:t>　　　　　　3.替代品威胁分析</w:t>
      </w:r>
      <w:r>
        <w:rPr>
          <w:rFonts w:hint="eastAsia"/>
        </w:rPr>
        <w:br/>
      </w:r>
      <w:r>
        <w:rPr>
          <w:rFonts w:hint="eastAsia"/>
        </w:rPr>
        <w:t>　　　　　　4.供应商议价能力</w:t>
      </w:r>
      <w:r>
        <w:rPr>
          <w:rFonts w:hint="eastAsia"/>
        </w:rPr>
        <w:br/>
      </w:r>
      <w:r>
        <w:rPr>
          <w:rFonts w:hint="eastAsia"/>
        </w:rPr>
        <w:t>　　　　　　5.客户议价能力</w:t>
      </w:r>
      <w:r>
        <w:rPr>
          <w:rFonts w:hint="eastAsia"/>
        </w:rPr>
        <w:br/>
      </w:r>
      <w:r>
        <w:rPr>
          <w:rFonts w:hint="eastAsia"/>
        </w:rPr>
        <w:t>　　第四节 我国UTV行业市场发展"SWOT"分析</w:t>
      </w:r>
      <w:r>
        <w:rPr>
          <w:rFonts w:hint="eastAsia"/>
        </w:rPr>
        <w:br/>
      </w:r>
      <w:r>
        <w:rPr>
          <w:rFonts w:hint="eastAsia"/>
        </w:rPr>
        <w:t>　　　　一、"SWOT模型"介绍</w:t>
      </w:r>
      <w:r>
        <w:rPr>
          <w:rFonts w:hint="eastAsia"/>
        </w:rPr>
        <w:br/>
      </w:r>
      <w:r>
        <w:rPr>
          <w:rFonts w:hint="eastAsia"/>
        </w:rPr>
        <w:t>　　　　二、UTV行业市场发展的“SWOT”分析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UTV行业宏观环境发展分析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一、2020-2025年宏观经济</w:t>
      </w:r>
      <w:r>
        <w:rPr>
          <w:rFonts w:hint="eastAsia"/>
        </w:rPr>
        <w:br/>
      </w:r>
      <w:r>
        <w:rPr>
          <w:rFonts w:hint="eastAsia"/>
        </w:rPr>
        <w:t>　　　　二、2020-2025年工业形势</w:t>
      </w:r>
      <w:r>
        <w:rPr>
          <w:rFonts w:hint="eastAsia"/>
        </w:rPr>
        <w:br/>
      </w:r>
      <w:r>
        <w:rPr>
          <w:rFonts w:hint="eastAsia"/>
        </w:rPr>
        <w:t>　　　　三、2020-2025年固定资产投资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2020-2025年中国UTV行业发展政策环境分析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2020-2025年中国UTV行业发展社会环境分析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一、2020-2025年居民消费水平分析</w:t>
      </w:r>
      <w:r>
        <w:rPr>
          <w:rFonts w:hint="eastAsia"/>
        </w:rPr>
        <w:br/>
      </w:r>
      <w:r>
        <w:rPr>
          <w:rFonts w:hint="eastAsia"/>
        </w:rPr>
        <w:t>　　　　二、2020-2025年工业发展形势分析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UTV行业生产环境分析</w:t>
      </w:r>
      <w:r>
        <w:rPr>
          <w:rFonts w:hint="eastAsia"/>
        </w:rPr>
        <w:br/>
      </w:r>
      <w:r>
        <w:rPr>
          <w:rFonts w:hint="eastAsia"/>
        </w:rPr>
        <w:t>　　第一节 UTV行业总体规模</w:t>
      </w:r>
      <w:r>
        <w:rPr>
          <w:rFonts w:hint="eastAsia"/>
        </w:rPr>
        <w:br/>
      </w:r>
      <w:r>
        <w:rPr>
          <w:rFonts w:hint="eastAsia"/>
        </w:rPr>
        <w:t>　　第一节 UTV产能概况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UTV市场容量发展分析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第三节 UTV产量发展及趋势预测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UTV产品价格影响因素分析及价格趋势预测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国内产品2024-2025年价格回顾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国内产品2025-2031年期间价格走势预测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UTV行业技术发展环境分析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UTV行业产品国内外技术比较分析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一、UTV发展历史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UTV技术发展趋势预测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UTV产业供需发展环境分析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2020-2025年市场供需状况分析</w:t>
      </w:r>
      <w:r>
        <w:rPr>
          <w:rFonts w:hint="eastAsia"/>
        </w:rPr>
        <w:br/>
      </w:r>
      <w:r>
        <w:rPr>
          <w:rFonts w:hint="eastAsia"/>
        </w:rPr>
        <w:t>　　　　一、2020-2025年UTV产量发展分析</w:t>
      </w:r>
      <w:r>
        <w:rPr>
          <w:rFonts w:hint="eastAsia"/>
        </w:rPr>
        <w:br/>
      </w:r>
      <w:r>
        <w:rPr>
          <w:rFonts w:hint="eastAsia"/>
        </w:rPr>
        <w:t>　　　　二、2020-2025年UTV消费量发展分析</w:t>
      </w:r>
      <w:r>
        <w:rPr>
          <w:rFonts w:hint="eastAsia"/>
        </w:rPr>
        <w:br/>
      </w:r>
      <w:r>
        <w:rPr>
          <w:rFonts w:hint="eastAsia"/>
        </w:rPr>
        <w:t>　　第二节 UTV的经销模式</w:t>
      </w:r>
      <w:r>
        <w:rPr>
          <w:rFonts w:hint="eastAsia"/>
        </w:rPr>
        <w:br/>
      </w:r>
      <w:r>
        <w:rPr>
          <w:rFonts w:hint="eastAsia"/>
        </w:rPr>
        <w:t>　　　　一、UTV营销模式分析</w:t>
      </w:r>
      <w:r>
        <w:rPr>
          <w:rFonts w:hint="eastAsia"/>
        </w:rPr>
        <w:br/>
      </w:r>
      <w:r>
        <w:rPr>
          <w:rFonts w:hint="eastAsia"/>
        </w:rPr>
        <w:t>　　　　二、UTV主要销售渠道分析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三、UTV行业广告与促销方式分析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第三节 中国UTV需求特点及地域分布分析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未来5年内中国UTV市场供需格局预测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UTV进出口市场分析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中国UTV行业历史进出口总量变化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一、UTV行业近3年内进口总量变化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二、UTV行业近3年内出口总量变化</w:t>
      </w:r>
      <w:r>
        <w:rPr>
          <w:rFonts w:hint="eastAsia"/>
        </w:rPr>
        <w:br/>
      </w:r>
      <w:r>
        <w:rPr>
          <w:rFonts w:hint="eastAsia"/>
        </w:rPr>
        <w:t>　　第三节 中国UTV行业历史进出口结构变化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一、UTV行业当年内进口来源情况分析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二、UTV行业当年内出口去向分析</w:t>
      </w:r>
      <w:r>
        <w:rPr>
          <w:rFonts w:hint="eastAsia"/>
        </w:rPr>
        <w:br/>
      </w:r>
      <w:r>
        <w:rPr>
          <w:rFonts w:hint="eastAsia"/>
        </w:rPr>
        <w:t>　　第四节 中国UTV行业进出口态势展望</w:t>
      </w:r>
      <w:r>
        <w:rPr>
          <w:rFonts w:hint="eastAsia"/>
        </w:rPr>
        <w:br/>
      </w:r>
      <w:r>
        <w:rPr>
          <w:rFonts w:hint="eastAsia"/>
        </w:rPr>
        <w:t>　　　　一、UTV行业未来5年内中国进口预测分析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二、UTV行业未来5年内中国出口态势展望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UTV地区市场竞争分析</w:t>
      </w:r>
      <w:r>
        <w:rPr>
          <w:rFonts w:hint="eastAsia"/>
        </w:rPr>
        <w:br/>
      </w:r>
      <w:r>
        <w:rPr>
          <w:rFonts w:hint="eastAsia"/>
        </w:rPr>
        <w:t>　　第一节 中国UTV区域销售市场结构变化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二、2020-2025年华北地区UTV行业产业市场规模发展趋势分析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二、2020-2025年华东地区UTV行业产业市场规模发展趋势分析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二、2020-2025年华南地区UTV行业产业市场规模发展趋势分析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二、2020-2025年西北地区UTV行业产业市场规模发展趋势分析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二、2020-2025年东北地区UTV行业产业市场规模发展趋势分析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二、2020-2025年华中地区UTV行业产业市场规模发展趋势分析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二、2020-2025年西南地区UTV行业产业市场规模发展趋势分析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UTV行业上下游产业链发展环境分析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UTV行业上游行业分析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四、行业新动态及其对UTV行业的影响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五、行业竞争状况及其对UTV行业的意义</w:t>
      </w:r>
      <w:r>
        <w:rPr>
          <w:rFonts w:hint="eastAsia"/>
        </w:rPr>
        <w:br/>
      </w:r>
      <w:r>
        <w:rPr>
          <w:rFonts w:hint="eastAsia"/>
        </w:rPr>
        <w:t>　　第二节 UTV行业下游行业分析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五、行业新动态及其对UTV行业的影响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六、行业竞争状况及其对UTV行业的意义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UTV特色生产及销售厂家分析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台州嘉州机械有限公司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杭州力维机械有限公司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上海瑞骑摩托车有限公司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重庆狮跑沙滩车有限公司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苏州巴吉赛车科技有限公司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UTV产业政策及贸易预警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国内UTV行业税收政策分析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UTV行业未来五年内投资趋势及投资风险分析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2025年UTV行业投资情况分析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UTV行业投资机会分析</w:t>
      </w:r>
      <w:r>
        <w:rPr>
          <w:rFonts w:hint="eastAsia"/>
        </w:rPr>
        <w:br/>
      </w:r>
      <w:r>
        <w:rPr>
          <w:rFonts w:hint="eastAsia"/>
        </w:rPr>
        <w:t>　　　　一、UTV投资项目分析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二、可以投资的UTV模式</w:t>
      </w:r>
      <w:r>
        <w:rPr>
          <w:rFonts w:hint="eastAsia"/>
        </w:rPr>
        <w:br/>
      </w:r>
      <w:r>
        <w:rPr>
          <w:rFonts w:hint="eastAsia"/>
        </w:rPr>
        <w:t>　　　　三、2025年UTV投资机会</w:t>
      </w:r>
      <w:r>
        <w:rPr>
          <w:rFonts w:hint="eastAsia"/>
        </w:rPr>
        <w:br/>
      </w:r>
      <w:r>
        <w:rPr>
          <w:rFonts w:hint="eastAsia"/>
        </w:rPr>
        <w:t>　　　　四、2025年UTV投资新方向</w:t>
      </w:r>
      <w:r>
        <w:rPr>
          <w:rFonts w:hint="eastAsia"/>
        </w:rPr>
        <w:br/>
      </w:r>
      <w:r>
        <w:rPr>
          <w:rFonts w:hint="eastAsia"/>
        </w:rPr>
        <w:t>　　第三节 2025-2031年中国UTV行业投资方向分析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一、未来UTV投资方向分析</w:t>
      </w:r>
      <w:r>
        <w:rPr>
          <w:rFonts w:hint="eastAsia"/>
        </w:rPr>
        <w:br/>
      </w:r>
      <w:r>
        <w:rPr>
          <w:rFonts w:hint="eastAsia"/>
        </w:rPr>
        <w:t>　　　　二、未来UTV行业技术开发方向</w:t>
      </w:r>
      <w:r>
        <w:rPr>
          <w:rFonts w:hint="eastAsia"/>
        </w:rPr>
        <w:br/>
      </w:r>
      <w:r>
        <w:rPr>
          <w:rFonts w:hint="eastAsia"/>
        </w:rPr>
        <w:t>　　第四节 2025-2031年中国UTV行业投资风险分析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UTV行业未来五年内投资战略研究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2025-2031年中国UTV行业投资策略分析</w:t>
      </w:r>
      <w:r>
        <w:rPr>
          <w:rFonts w:hint="eastAsia"/>
        </w:rPr>
        <w:br/>
      </w:r>
      <w:r>
        <w:rPr>
          <w:rFonts w:hint="eastAsia"/>
        </w:rPr>
        <w:t>　　　　一、UTV行业投资策略</w:t>
      </w:r>
      <w:r>
        <w:rPr>
          <w:rFonts w:hint="eastAsia"/>
        </w:rPr>
        <w:br/>
      </w:r>
      <w:r>
        <w:rPr>
          <w:rFonts w:hint="eastAsia"/>
        </w:rPr>
        <w:t>　　　　二、UTV行业投资筹划策略</w:t>
      </w:r>
      <w:r>
        <w:rPr>
          <w:rFonts w:hint="eastAsia"/>
        </w:rPr>
        <w:br/>
      </w:r>
      <w:r>
        <w:rPr>
          <w:rFonts w:hint="eastAsia"/>
        </w:rPr>
        <w:t>　　　　三、UTV行业品牌竞争战略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2025-2031年中国UTV行业"十三五"建设策略</w:t>
      </w:r>
      <w:r>
        <w:rPr>
          <w:rFonts w:hint="eastAsia"/>
        </w:rPr>
        <w:br/>
      </w:r>
      <w:r>
        <w:rPr>
          <w:rFonts w:hint="eastAsia"/>
        </w:rPr>
        <w:t>　　　　一、UTV行业发展规划</w:t>
      </w:r>
      <w:r>
        <w:rPr>
          <w:rFonts w:hint="eastAsia"/>
        </w:rPr>
        <w:br/>
      </w:r>
      <w:r>
        <w:rPr>
          <w:rFonts w:hint="eastAsia"/>
        </w:rPr>
        <w:t>　　　　二、UTV行业建设重点</w:t>
      </w:r>
      <w:r>
        <w:rPr>
          <w:rFonts w:hint="eastAsia"/>
        </w:rPr>
        <w:br/>
      </w:r>
      <w:r>
        <w:rPr>
          <w:rFonts w:hint="eastAsia"/>
        </w:rPr>
        <w:t>　　　　三、UTV行业优秀企业成功之道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UTV市场发展预测及行业项目投资建议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UTV行业未来5年内中国市场规模及增长趋势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UTV行业未来5年内中国净投资规模预测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UTV行业未来5年内市场盈利预测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中:智:林:－UTV行业项目投资建议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四、UTV行业项目注意事项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我国UTV行业所处生命周期示意图</w:t>
      </w:r>
      <w:r>
        <w:rPr>
          <w:rFonts w:hint="eastAsia"/>
        </w:rPr>
        <w:br/>
      </w:r>
      <w:r>
        <w:rPr>
          <w:rFonts w:hint="eastAsia"/>
        </w:rPr>
        <w:t>　　图表 2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 产业链概念示意</w:t>
      </w:r>
      <w:r>
        <w:rPr>
          <w:rFonts w:hint="eastAsia"/>
        </w:rPr>
        <w:br/>
      </w:r>
      <w:r>
        <w:rPr>
          <w:rFonts w:hint="eastAsia"/>
        </w:rPr>
        <w:t>　　图表 4 产业链模型示意图</w:t>
      </w:r>
      <w:r>
        <w:rPr>
          <w:rFonts w:hint="eastAsia"/>
        </w:rPr>
        <w:br/>
      </w:r>
      <w:r>
        <w:rPr>
          <w:rFonts w:hint="eastAsia"/>
        </w:rPr>
        <w:t>　　图表 5 UTV的产业链结构图</w:t>
      </w:r>
      <w:r>
        <w:rPr>
          <w:rFonts w:hint="eastAsia"/>
        </w:rPr>
        <w:br/>
      </w:r>
      <w:r>
        <w:rPr>
          <w:rFonts w:hint="eastAsia"/>
        </w:rPr>
        <w:t>　　图表 6 UTV行业环境“波特五力”分析模型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7 2025年GDP初步核算数据</w:t>
      </w:r>
      <w:r>
        <w:rPr>
          <w:rFonts w:hint="eastAsia"/>
        </w:rPr>
        <w:br/>
      </w:r>
      <w:r>
        <w:rPr>
          <w:rFonts w:hint="eastAsia"/>
        </w:rPr>
        <w:t>　　图表 8 2020-2025年GDP环比增长速度</w:t>
      </w:r>
      <w:r>
        <w:rPr>
          <w:rFonts w:hint="eastAsia"/>
        </w:rPr>
        <w:br/>
      </w:r>
      <w:r>
        <w:rPr>
          <w:rFonts w:hint="eastAsia"/>
        </w:rPr>
        <w:t>　　图表 9 2025年GDP初步核算数据</w:t>
      </w:r>
      <w:r>
        <w:rPr>
          <w:rFonts w:hint="eastAsia"/>
        </w:rPr>
        <w:br/>
      </w:r>
      <w:r>
        <w:rPr>
          <w:rFonts w:hint="eastAsia"/>
        </w:rPr>
        <w:t>　　图表 10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11 2024-2025年规模以上工业增加值同比增长速度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12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13 2024-2025年钢材日均产量及同比增速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14 2024-2025年水泥日均产量及同比增速</w:t>
      </w:r>
      <w:r>
        <w:rPr>
          <w:rFonts w:hint="eastAsia"/>
        </w:rPr>
        <w:br/>
      </w:r>
      <w:r>
        <w:rPr>
          <w:rFonts w:hint="eastAsia"/>
        </w:rPr>
        <w:t>　　图表 15 2024-2025年十种有色金属日均产量及同比增速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16 2024-2025年乙烯日均产量及同比增速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17 2024-2025年汽车日均产量及同比增速</w:t>
      </w:r>
      <w:r>
        <w:rPr>
          <w:rFonts w:hint="eastAsia"/>
        </w:rPr>
        <w:br/>
      </w:r>
      <w:r>
        <w:rPr>
          <w:rFonts w:hint="eastAsia"/>
        </w:rPr>
        <w:t>　　图表 18 2024-2025年轿车日均产量及同比增速</w:t>
      </w:r>
      <w:r>
        <w:rPr>
          <w:rFonts w:hint="eastAsia"/>
        </w:rPr>
        <w:br/>
      </w:r>
      <w:r>
        <w:rPr>
          <w:rFonts w:hint="eastAsia"/>
        </w:rPr>
        <w:t>　　图表 19 2024-2025年发电量日均产量及同比增速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20 2024-2025年原油加工量日均产量及同比增速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21 2020-2025年我国全社会固定资产及其增长率情况</w:t>
      </w:r>
      <w:r>
        <w:rPr>
          <w:rFonts w:hint="eastAsia"/>
        </w:rPr>
        <w:br/>
      </w:r>
      <w:r>
        <w:rPr>
          <w:rFonts w:hint="eastAsia"/>
        </w:rPr>
        <w:t>　　图表 22 2020-2025年我国固定资产投资（不含农户）同比增速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23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24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25 2024-2025年固定资产投资（不含农户）同比增速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26 2024-2025年固定资产投资到位资金同比增速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27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28 2024-2025年全国居民消费价格涨跌幅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29 2024-2025年猪肉、牛肉、羊肉价格变动情况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30 2024-2025年鲜菜、鲜果价格变动情况</w:t>
      </w:r>
      <w:r>
        <w:rPr>
          <w:rFonts w:hint="eastAsia"/>
        </w:rPr>
        <w:br/>
      </w:r>
      <w:r>
        <w:rPr>
          <w:rFonts w:hint="eastAsia"/>
        </w:rPr>
        <w:t>　　图表 31 2024-2025年居民消费价格分类别同比涨跌幅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32 2024-2025年居民消费价格分类别环比涨跌幅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33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34 2020-2025年我国UTV行业资产分析</w:t>
      </w:r>
      <w:r>
        <w:rPr>
          <w:rFonts w:hint="eastAsia"/>
        </w:rPr>
        <w:br/>
      </w:r>
      <w:r>
        <w:rPr>
          <w:rFonts w:hint="eastAsia"/>
        </w:rPr>
        <w:t>　　图表 35 2020-2025年我国UTV行业产能分析</w:t>
      </w:r>
      <w:r>
        <w:rPr>
          <w:rFonts w:hint="eastAsia"/>
        </w:rPr>
        <w:br/>
      </w:r>
      <w:r>
        <w:rPr>
          <w:rFonts w:hint="eastAsia"/>
        </w:rPr>
        <w:t>　　图表 36 2025-2031年我国UTV行业产能预测</w:t>
      </w:r>
      <w:r>
        <w:rPr>
          <w:rFonts w:hint="eastAsia"/>
        </w:rPr>
        <w:br/>
      </w:r>
      <w:r>
        <w:rPr>
          <w:rFonts w:hint="eastAsia"/>
        </w:rPr>
        <w:t>　　图表 37 2020-2025年我国UTV行业市场容量分析</w:t>
      </w:r>
      <w:r>
        <w:rPr>
          <w:rFonts w:hint="eastAsia"/>
        </w:rPr>
        <w:br/>
      </w:r>
      <w:r>
        <w:rPr>
          <w:rFonts w:hint="eastAsia"/>
        </w:rPr>
        <w:t>　　图表 38 2020-2025年我国UTV行业产能利用率分析</w:t>
      </w:r>
      <w:r>
        <w:rPr>
          <w:rFonts w:hint="eastAsia"/>
        </w:rPr>
        <w:br/>
      </w:r>
      <w:r>
        <w:rPr>
          <w:rFonts w:hint="eastAsia"/>
        </w:rPr>
        <w:t>　　图表 39 2025-2031年我国UTV行业市场容量预测</w:t>
      </w:r>
      <w:r>
        <w:rPr>
          <w:rFonts w:hint="eastAsia"/>
        </w:rPr>
        <w:br/>
      </w:r>
      <w:r>
        <w:rPr>
          <w:rFonts w:hint="eastAsia"/>
        </w:rPr>
        <w:t>　　图表 40 2020-2025年我国UTV行业产量分析</w:t>
      </w:r>
      <w:r>
        <w:rPr>
          <w:rFonts w:hint="eastAsia"/>
        </w:rPr>
        <w:br/>
      </w:r>
      <w:r>
        <w:rPr>
          <w:rFonts w:hint="eastAsia"/>
        </w:rPr>
        <w:t>　　图表 41 2025-2031年我国UTV行业产量预测</w:t>
      </w:r>
      <w:r>
        <w:rPr>
          <w:rFonts w:hint="eastAsia"/>
        </w:rPr>
        <w:br/>
      </w:r>
      <w:r>
        <w:rPr>
          <w:rFonts w:hint="eastAsia"/>
        </w:rPr>
        <w:t>　　图表 42 2020-2025年我国UTV行业消费量分析</w:t>
      </w:r>
      <w:r>
        <w:rPr>
          <w:rFonts w:hint="eastAsia"/>
        </w:rPr>
        <w:br/>
      </w:r>
      <w:r>
        <w:rPr>
          <w:rFonts w:hint="eastAsia"/>
        </w:rPr>
        <w:t>　　图表 43 我国UTV产品区域需求结构分析</w:t>
      </w:r>
      <w:r>
        <w:rPr>
          <w:rFonts w:hint="eastAsia"/>
        </w:rPr>
        <w:br/>
      </w:r>
      <w:r>
        <w:rPr>
          <w:rFonts w:hint="eastAsia"/>
        </w:rPr>
        <w:t>　　图表 44 2025-2031年我国UTV行业供给预测</w:t>
      </w:r>
      <w:r>
        <w:rPr>
          <w:rFonts w:hint="eastAsia"/>
        </w:rPr>
        <w:br/>
      </w:r>
      <w:r>
        <w:rPr>
          <w:rFonts w:hint="eastAsia"/>
        </w:rPr>
        <w:t>　　图表 45 2025-2031年我国UTV行业需求预测</w:t>
      </w:r>
      <w:r>
        <w:rPr>
          <w:rFonts w:hint="eastAsia"/>
        </w:rPr>
        <w:br/>
      </w:r>
      <w:r>
        <w:rPr>
          <w:rFonts w:hint="eastAsia"/>
        </w:rPr>
        <w:t>　　图表 46 2025-2031年我国UTV行业供需预测</w:t>
      </w:r>
      <w:r>
        <w:rPr>
          <w:rFonts w:hint="eastAsia"/>
        </w:rPr>
        <w:br/>
      </w:r>
      <w:r>
        <w:rPr>
          <w:rFonts w:hint="eastAsia"/>
        </w:rPr>
        <w:t>　　图表 47 UTV行业近3年内进口总量变化</w:t>
      </w:r>
      <w:r>
        <w:rPr>
          <w:rFonts w:hint="eastAsia"/>
        </w:rPr>
        <w:br/>
      </w:r>
      <w:r>
        <w:rPr>
          <w:rFonts w:hint="eastAsia"/>
        </w:rPr>
        <w:t>　　图表 48 UTV行业近3年内出口总量变化</w:t>
      </w:r>
      <w:r>
        <w:rPr>
          <w:rFonts w:hint="eastAsia"/>
        </w:rPr>
        <w:br/>
      </w:r>
      <w:r>
        <w:rPr>
          <w:rFonts w:hint="eastAsia"/>
        </w:rPr>
        <w:t>　　图表 49 2025年我国UTV行业出口去向</w:t>
      </w:r>
      <w:r>
        <w:rPr>
          <w:rFonts w:hint="eastAsia"/>
        </w:rPr>
        <w:br/>
      </w:r>
      <w:r>
        <w:rPr>
          <w:rFonts w:hint="eastAsia"/>
        </w:rPr>
        <w:t>　　图表 50 2025年我国UTV行业进口来源</w:t>
      </w:r>
      <w:r>
        <w:rPr>
          <w:rFonts w:hint="eastAsia"/>
        </w:rPr>
        <w:br/>
      </w:r>
      <w:r>
        <w:rPr>
          <w:rFonts w:hint="eastAsia"/>
        </w:rPr>
        <w:t>　　图表 51 UTV行业未来5年内中国进口预测分析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图表 52 UTV行业未来5年内中国出口预测分析</w:t>
      </w:r>
      <w:r>
        <w:rPr>
          <w:rFonts w:hint="eastAsia"/>
        </w:rPr>
        <w:br/>
      </w:r>
      <w:r>
        <w:rPr>
          <w:rFonts w:hint="eastAsia"/>
        </w:rPr>
        <w:t>　　图表 53 2025年中国UTV区域销售市场结构</w:t>
      </w:r>
      <w:r>
        <w:rPr>
          <w:rFonts w:hint="eastAsia"/>
        </w:rPr>
        <w:br/>
      </w:r>
      <w:r>
        <w:rPr>
          <w:rFonts w:hint="eastAsia"/>
        </w:rPr>
        <w:t>　　图表 54 我国华北地区UTV用户产品主要关注情况调研分析</w:t>
      </w:r>
      <w:r>
        <w:rPr>
          <w:rFonts w:hint="eastAsia"/>
        </w:rPr>
        <w:br/>
      </w:r>
      <w:r>
        <w:rPr>
          <w:rFonts w:hint="eastAsia"/>
        </w:rPr>
        <w:t>　　图表 55 2020-2025年华北地区UTV市场规模分析</w:t>
      </w:r>
      <w:r>
        <w:rPr>
          <w:rFonts w:hint="eastAsia"/>
        </w:rPr>
        <w:br/>
      </w:r>
      <w:r>
        <w:rPr>
          <w:rFonts w:hint="eastAsia"/>
        </w:rPr>
        <w:t>　　图表 56 华东地区UTV用户产品主要关注情况调研分析</w:t>
      </w:r>
      <w:r>
        <w:rPr>
          <w:rFonts w:hint="eastAsia"/>
        </w:rPr>
        <w:br/>
      </w:r>
      <w:r>
        <w:rPr>
          <w:rFonts w:hint="eastAsia"/>
        </w:rPr>
        <w:t>　　图表 57 2020-2025年华东地区UTV市场规模分析</w:t>
      </w:r>
      <w:r>
        <w:rPr>
          <w:rFonts w:hint="eastAsia"/>
        </w:rPr>
        <w:br/>
      </w:r>
      <w:r>
        <w:rPr>
          <w:rFonts w:hint="eastAsia"/>
        </w:rPr>
        <w:t>　　图表 58 华南地区UTV用户产品主要关注情况调研分析</w:t>
      </w:r>
      <w:r>
        <w:rPr>
          <w:rFonts w:hint="eastAsia"/>
        </w:rPr>
        <w:br/>
      </w:r>
      <w:r>
        <w:rPr>
          <w:rFonts w:hint="eastAsia"/>
        </w:rPr>
        <w:t>　　图表 59 2020-2025年华南地区UTV市场规模分析</w:t>
      </w:r>
      <w:r>
        <w:rPr>
          <w:rFonts w:hint="eastAsia"/>
        </w:rPr>
        <w:br/>
      </w:r>
      <w:r>
        <w:rPr>
          <w:rFonts w:hint="eastAsia"/>
        </w:rPr>
        <w:t>　　图表 60 西北地区UTV用户产品主要关注情况调研分析</w:t>
      </w:r>
      <w:r>
        <w:rPr>
          <w:rFonts w:hint="eastAsia"/>
        </w:rPr>
        <w:br/>
      </w:r>
      <w:r>
        <w:rPr>
          <w:rFonts w:hint="eastAsia"/>
        </w:rPr>
        <w:t>　　图表 61 2020-2025年西北地区UTV市场规模分析</w:t>
      </w:r>
      <w:r>
        <w:rPr>
          <w:rFonts w:hint="eastAsia"/>
        </w:rPr>
        <w:br/>
      </w:r>
      <w:r>
        <w:rPr>
          <w:rFonts w:hint="eastAsia"/>
        </w:rPr>
        <w:t>　　图表 62 东北地区UTV用户产品主要关注情况调研分析</w:t>
      </w:r>
      <w:r>
        <w:rPr>
          <w:rFonts w:hint="eastAsia"/>
        </w:rPr>
        <w:br/>
      </w:r>
      <w:r>
        <w:rPr>
          <w:rFonts w:hint="eastAsia"/>
        </w:rPr>
        <w:t>　　图表 63 2020-2025年东北地区UTV市场规模分析</w:t>
      </w:r>
      <w:r>
        <w:rPr>
          <w:rFonts w:hint="eastAsia"/>
        </w:rPr>
        <w:br/>
      </w:r>
      <w:r>
        <w:rPr>
          <w:rFonts w:hint="eastAsia"/>
        </w:rPr>
        <w:t>　　图表 64 华中地区UTV用户产品主要关注情况调研分析</w:t>
      </w:r>
      <w:r>
        <w:rPr>
          <w:rFonts w:hint="eastAsia"/>
        </w:rPr>
        <w:br/>
      </w:r>
      <w:r>
        <w:rPr>
          <w:rFonts w:hint="eastAsia"/>
        </w:rPr>
        <w:t>　　图表 65 2020-2025年华中地区UTV市场规模分析</w:t>
      </w:r>
      <w:r>
        <w:rPr>
          <w:rFonts w:hint="eastAsia"/>
        </w:rPr>
        <w:br/>
      </w:r>
      <w:r>
        <w:rPr>
          <w:rFonts w:hint="eastAsia"/>
        </w:rPr>
        <w:t>　　图表 66 西南地区UTV用户产品主要关注情况调研分析</w:t>
      </w:r>
      <w:r>
        <w:rPr>
          <w:rFonts w:hint="eastAsia"/>
        </w:rPr>
        <w:br/>
      </w:r>
      <w:r>
        <w:rPr>
          <w:rFonts w:hint="eastAsia"/>
        </w:rPr>
        <w:t>　　图表 67 2020-2025年西南地区UTV市场规模分析</w:t>
      </w:r>
      <w:r>
        <w:rPr>
          <w:rFonts w:hint="eastAsia"/>
        </w:rPr>
        <w:br/>
      </w:r>
      <w:r>
        <w:rPr>
          <w:rFonts w:hint="eastAsia"/>
        </w:rPr>
        <w:t>　　表格 68 近4年台州嘉州机械有限公司资产负债率变化情况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近3年台州嘉州机械有限公司资产负债率变化情况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70 近4年台州嘉州机械有限公司产权比率变化情况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71 近3年台州嘉州机械有限公司产权比率变化情况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72 近4年台州嘉州机械有限公司销售毛利率变化情况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近3年台州嘉州机械有限公司销售毛利率变化情况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74 近4年台州嘉州机械有限公司固定资产周转次数情况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近3年台州嘉州机械有限公司固定资产周转次数情况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76 近4年台州嘉州机械有限公司流动资产周转次数变化情况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近3年台州嘉州机械有限公司流动资产周转次数变化情况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78 近4年台州嘉州机械有限公司总资产周转次数变化情况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近3年台州嘉州机械有限公司总资产周转次数变化情况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80 近4年杭州力维机械有限公司资产负债率变化情况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81 近3年杭州力维机械有限公司资产负债率变化情况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82 近4年杭州力维机械有限公司产权比率变化情况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83 近3年杭州力维机械有限公司产权比率变化情况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84 近4年杭州力维机械有限公司销售毛利率变化情况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 近3年杭州力维机械有限公司销售毛利率变化情况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86 近4年杭州力维机械有限公司固定资产周转次数情况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87 近3年杭州力维机械有限公司固定资产周转次数情况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88 近4年杭州力维机械有限公司流动资产周转次数变化情况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近3年杭州力维机械有限公司流动资产周转次数变化情况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90 近4年杭州力维机械有限公司总资产周转次数变化情况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近3年杭州力维机械有限公司总资产周转次数变化情况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92 近4年上海瑞骑摩托车有限公司资产负债率变化情况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93 近3年上海瑞骑摩托车有限公司资产负债率变化情况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94 近4年上海瑞骑摩托车有限公司产权比率变化情况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95 近3年上海瑞骑摩托车有限公司产权比率变化情况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96 近4年上海瑞骑摩托车有限公司销售毛利率变化情况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97 近3年上海瑞骑摩托车有限公司销售毛利率变化情况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98 近4年上海瑞骑摩托车有限公司固定资产周转次数情况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99 近3年上海瑞骑摩托车有限公司固定资产周转次数情况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100 近4年上海瑞骑摩托车有限公司流动资产周转次数变化情况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近3年上海瑞骑摩托车有限公司流动资产周转次数变化情况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102 近4年上海瑞骑摩托车有限公司总资产周转次数变化情况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近3年上海瑞骑摩托车有限公司总资产周转次数变化情况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104 近4年重庆狮跑沙滩车有限公司资产负债率变化情况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105 近3年重庆狮跑沙滩车有限公司资产负债率变化情况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106 近4年重庆狮跑沙滩车有限公司产权比率变化情况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107 近3年重庆狮跑沙滩车有限公司产权比率变化情况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108 近4年重庆狮跑沙滩车有限公司销售毛利率变化情况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109 近3年重庆狮跑沙滩车有限公司销售毛利率变化情况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110 近4年重庆狮跑沙滩车有限公司固定资产周转次数情况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111 近3年重庆狮跑沙滩车有限公司固定资产周转次数情况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112 近4年重庆狮跑沙滩车有限公司流动资产周转次数变化情况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113 近3年重庆狮跑沙滩车有限公司流动资产周转次数变化情况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114 近4年重庆狮跑沙滩车有限公司总资产周转次数变化情况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近3年重庆狮跑沙滩车有限公司总资产周转次数变化情况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116 近4年苏州巴吉赛车科技有限公司资产负债率变化情况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117 近3年苏州巴吉赛车科技有限公司资产负债率变化情况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118 近4年苏州巴吉赛车科技有限公司产权比率变化情况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119 近3年苏州巴吉赛车科技有限公司产权比率变化情况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120 近4年苏州巴吉赛车科技有限公司销售毛利率变化情况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121 近3年苏州巴吉赛车科技有限公司销售毛利率变化情况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122 近4年苏州巴吉赛车科技有限公司固定资产周转次数情况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123 近3年苏州巴吉赛车科技有限公司固定资产周转次数情况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124 近4年苏州巴吉赛车科技有限公司流动资产周转次数变化情况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125 近3年苏州巴吉赛车科技有限公司流动资产周转次数变化情况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126 近4年苏州巴吉赛车科技有限公司总资产周转次数变化情况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127 近3年苏州巴吉赛车科技有限公司总资产周转次数变化情况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128 2025年我国UTV总体投资结构</w:t>
      </w:r>
      <w:r>
        <w:rPr>
          <w:rFonts w:hint="eastAsia"/>
        </w:rPr>
        <w:br/>
      </w:r>
      <w:r>
        <w:rPr>
          <w:rFonts w:hint="eastAsia"/>
        </w:rPr>
        <w:t>　　图表 129 2020-2025年我国UTV产品行业投资增速分析</w:t>
      </w:r>
      <w:r>
        <w:rPr>
          <w:rFonts w:hint="eastAsia"/>
        </w:rPr>
        <w:br/>
      </w:r>
      <w:r>
        <w:rPr>
          <w:rFonts w:hint="eastAsia"/>
        </w:rPr>
        <w:t>　　图表 130 2025年我国UTV产品分地区投资分析</w:t>
      </w:r>
      <w:r>
        <w:rPr>
          <w:rFonts w:hint="eastAsia"/>
        </w:rPr>
        <w:br/>
      </w:r>
      <w:r>
        <w:rPr>
          <w:rFonts w:hint="eastAsia"/>
        </w:rPr>
        <w:t>　　图表 131 我国UTV产品投资项目分析</w:t>
      </w:r>
      <w:r>
        <w:rPr>
          <w:rFonts w:hint="eastAsia"/>
        </w:rPr>
        <w:br/>
      </w:r>
      <w:r>
        <w:rPr>
          <w:rFonts w:hint="eastAsia"/>
        </w:rPr>
        <w:t>　　图表 132 2025-2031年UTV行业经营风险及控制策略</w:t>
      </w:r>
      <w:r>
        <w:rPr>
          <w:rFonts w:hint="eastAsia"/>
        </w:rPr>
        <w:br/>
      </w:r>
      <w:r>
        <w:rPr>
          <w:rFonts w:hint="eastAsia"/>
        </w:rPr>
        <w:t>　　图表 133 四种基本的品牌战略</w:t>
      </w:r>
      <w:r>
        <w:rPr>
          <w:rFonts w:hint="eastAsia"/>
        </w:rPr>
        <w:br/>
      </w:r>
      <w:r>
        <w:rPr>
          <w:rFonts w:hint="eastAsia"/>
        </w:rPr>
        <w:t>　　图表 134 2025-2031年我国UTV行业市场规模及增长预测</w:t>
      </w:r>
      <w:r>
        <w:rPr>
          <w:rFonts w:hint="eastAsia"/>
        </w:rPr>
        <w:br/>
      </w:r>
      <w:r>
        <w:rPr>
          <w:rFonts w:hint="eastAsia"/>
        </w:rPr>
        <w:t>　　图表 135 2025-2031年我国UTV行业投资规模预测</w:t>
      </w:r>
      <w:r>
        <w:rPr>
          <w:rFonts w:hint="eastAsia"/>
        </w:rPr>
        <w:br/>
      </w:r>
      <w:r>
        <w:rPr>
          <w:rFonts w:hint="eastAsia"/>
        </w:rPr>
        <w:t>　　图表 136 2025-2031年中国UTV市场盈利预测分析</w:t>
      </w:r>
      <w:r>
        <w:rPr>
          <w:rFonts w:hint="eastAsia"/>
        </w:rPr>
        <w:br/>
      </w:r>
      <w:r>
        <w:rPr>
          <w:rFonts w:hint="eastAsia"/>
        </w:rPr>
        <w:t>　　图表 137 UTV技术应用注意事项分析</w:t>
      </w:r>
      <w:r>
        <w:rPr>
          <w:rFonts w:hint="eastAsia"/>
        </w:rPr>
        <w:br/>
      </w:r>
      <w:r>
        <w:rPr>
          <w:rFonts w:hint="eastAsia"/>
        </w:rPr>
        <w:t>　　图表 138 UTV项目投资注意事项图</w:t>
      </w:r>
      <w:r>
        <w:rPr>
          <w:rFonts w:hint="eastAsia"/>
        </w:rPr>
        <w:br/>
      </w:r>
      <w:r>
        <w:rPr>
          <w:rFonts w:hint="eastAsia"/>
        </w:rPr>
        <w:t>　　图表 139 UTV行业生产开发注意事项</w:t>
      </w:r>
      <w:r>
        <w:rPr>
          <w:rFonts w:hint="eastAsia"/>
        </w:rPr>
        <w:br/>
      </w:r>
      <w:r>
        <w:rPr>
          <w:rFonts w:hint="eastAsia"/>
        </w:rPr>
        <w:t>　　图表 140 UTV销售注意事项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6ca478a3fd41e4" w:history="1">
        <w:r>
          <w:rPr>
            <w:rStyle w:val="Hyperlink"/>
          </w:rPr>
          <w:t>2025-2031年中国UTV行业现状分析与发展前景研究报告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1539829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6ca478a3fd41e4" w:history="1">
        <w:r>
          <w:rPr>
            <w:rStyle w:val="Hyperlink"/>
          </w:rPr>
          <w:t>https://www.20087.com/M_ShiYouHuaGong/29/UTVShiChangJingZhengFenXi.html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热点：UTV全地形越野车、UTV与atv区别、UTV与atv区别、UTV能上牌吗、全地形四驱山地越野车、UTV的全称、UVT越野和atv区别、UTV和atv、可上牌的UTV全地形越野车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ebbdf553a444b9" w:history="1">
      <w:r>
        <w:rPr>
          <w:rStyle w:val="Hyperlink"/>
        </w:rPr>
        <w:t>2025-2031年中国UTV行业现状分析与发展前景研究报告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9/UTVShiChangJingZhengFenXi.html" TargetMode="External" Id="Ra56ca478a3fd41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9/UTVShiChangJingZhengFenXi.html" TargetMode="External" Id="Rb6ebbdf553a444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2024-12-09T07:24:00Z</dcterms:created>
  <dcterms:modified xsi:type="dcterms:W3CDTF">2024-12-09T08:24:00Z</dcterms:modified>
  <dc:subject>2025-2031年中国UTV行业现状分析与发展前景研究报告</dc:subject>
  <dc:title>2025-2031年中国UTV行业现状分析与发展前景研究报告</dc:title>
  <cp:keywords>2025-2031年中国UTV行业现状分析与发展前景研究报告</cp:keywords>
  <dc:description>2025-2031年中国UTV行业现状分析与发展前景研究报告</dc:description>
</cp:coreProperties>
</file>