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775b78aee4d22" w:history="1">
              <w:r>
                <w:rPr>
                  <w:rStyle w:val="Hyperlink"/>
                </w:rPr>
                <w:t>2022-2028年全球与中国半绝缘碳化硅衬底市场研究分析及前景趋势报告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775b78aee4d22" w:history="1">
              <w:r>
                <w:rPr>
                  <w:rStyle w:val="Hyperlink"/>
                </w:rPr>
                <w:t>2022-2028年全球与中国半绝缘碳化硅衬底市场研究分析及前景趋势报告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775b78aee4d22" w:history="1">
                <w:r>
                  <w:rPr>
                    <w:rStyle w:val="Hyperlink"/>
                  </w:rPr>
                  <w:t>https://www.20087.com/9/52/BanJueYuanTanHuaGuiChenDiDeQianJing.html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绝缘碳化硅（SiC）衬底因其优异的电气性能和物理特性，在射频（RF）、微波、毫米波器件及功率电子器件中具有广泛的应用。近年来，随着5G通信技术的商用化进程加快，对于高频高速器件的需求日益增长，半绝缘碳化硅衬底因其低损耗、高击穿场强等特性成为了理想的选择。目前，通过改进生长技术和优化晶体质量，SiC衬底的缺陷密度显著降低，使得最终器件的性能更加稳定可靠。此外，随着材料科学的进步，大尺寸SiC衬底的制备技术也在不断突破，降低了单位面积的成本。</w:t>
      </w:r>
      <w:r>
        <w:rPr>
          <w:rFonts w:hint="eastAsia"/>
        </w:rPr>
        <w:br/>
      </w:r>
      <w:r>
        <w:rPr>
          <w:rFonts w:hint="eastAsia"/>
        </w:rPr>
        <w:t>　　未来，半绝缘碳化硅衬底的发展将更加注重技术进步和成本控制。一方面，通过进一步提高晶体生长的均匀性和一致性，降低缺陷密度，SiC衬底将能够支持更高频率、更大功率的器件开发；另一方面，随着规模化生产的推进，SiC衬底的生产成本将进一步下降，使得其在更广泛的电子设备中得到应用。此外，随着第三代半导体材料的发展，SiC衬底还将与其他新型材料结合，推动新一代电子器件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775b78aee4d22" w:history="1">
        <w:r>
          <w:rPr>
            <w:rStyle w:val="Hyperlink"/>
          </w:rPr>
          <w:t>2022-2028年全球与中国半绝缘碳化硅衬底市场研究分析及前景趋势报告</w:t>
        </w:r>
      </w:hyperlink>
      <w:r>
        <w:rPr>
          <w:rFonts w:hint="eastAsia"/>
        </w:rPr>
        <w:t>》基于权威数据资源与长期监测数据，全面分析了半绝缘碳化硅衬底行业现状、市场需求、市场规模及产业链结构。半绝缘碳化硅衬底报告探讨了价格变动、细分市场特征以及市场前景，并对未来发展趋势进行了科学预测。同时，半绝缘碳化硅衬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半绝缘碳化硅衬底行业发展综述</w:t>
      </w:r>
      <w:r>
        <w:rPr>
          <w:rFonts w:hint="eastAsia"/>
        </w:rPr>
        <w:br/>
      </w:r>
      <w:r>
        <w:rPr>
          <w:rFonts w:hint="eastAsia"/>
        </w:rPr>
        <w:t>　　1.1 半绝缘碳化硅衬底行业概述及统计范围</w:t>
      </w:r>
      <w:r>
        <w:rPr>
          <w:rFonts w:hint="eastAsia"/>
        </w:rPr>
        <w:br/>
      </w:r>
      <w:r>
        <w:rPr>
          <w:rFonts w:hint="eastAsia"/>
        </w:rPr>
        <w:t>　　1.2 半绝缘碳化硅衬底行业主要产品分类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不同产品类型半绝缘碳化硅衬底增长趋势2021 VS 2028</w:t>
      </w:r>
      <w:r>
        <w:rPr>
          <w:rFonts w:hint="eastAsia"/>
        </w:rPr>
        <w:br/>
      </w:r>
      <w:r>
        <w:rPr>
          <w:rFonts w:hint="eastAsia"/>
        </w:rPr>
        <w:t>　　　　1.2.2 100mm</w:t>
      </w:r>
      <w:r>
        <w:rPr>
          <w:rFonts w:hint="eastAsia"/>
        </w:rPr>
        <w:br/>
      </w:r>
      <w:r>
        <w:rPr>
          <w:rFonts w:hint="eastAsia"/>
        </w:rPr>
        <w:t>　　　　1.2.3 150mm</w:t>
      </w:r>
      <w:r>
        <w:rPr>
          <w:rFonts w:hint="eastAsia"/>
        </w:rPr>
        <w:br/>
      </w:r>
      <w:r>
        <w:rPr>
          <w:rFonts w:hint="eastAsia"/>
        </w:rPr>
        <w:t>　　1.3 半绝缘碳化硅衬底下游市场应用及需求分析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不同应用半绝缘碳化硅衬底增长趋势2021 VS 2028</w:t>
      </w:r>
      <w:r>
        <w:rPr>
          <w:rFonts w:hint="eastAsia"/>
        </w:rPr>
        <w:br/>
      </w:r>
      <w:r>
        <w:rPr>
          <w:rFonts w:hint="eastAsia"/>
        </w:rPr>
        <w:t>　　　　1.3.2 5G组件</w:t>
      </w:r>
      <w:r>
        <w:rPr>
          <w:rFonts w:hint="eastAsia"/>
        </w:rPr>
        <w:br/>
      </w:r>
      <w:r>
        <w:rPr>
          <w:rFonts w:hint="eastAsia"/>
        </w:rPr>
        <w:t>　　　　1.3.3 商业和军事广播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半绝缘碳化硅衬底行业发展总体概况</w:t>
      </w:r>
      <w:r>
        <w:rPr>
          <w:rFonts w:hint="eastAsia"/>
        </w:rPr>
        <w:br/>
      </w:r>
      <w:r>
        <w:rPr>
          <w:rFonts w:hint="eastAsia"/>
        </w:rPr>
        <w:t>　　　　1.4.2 半绝缘碳化硅衬底行业发展主要特点</w:t>
      </w:r>
      <w:r>
        <w:rPr>
          <w:rFonts w:hint="eastAsia"/>
        </w:rPr>
        <w:br/>
      </w:r>
      <w:r>
        <w:rPr>
          <w:rFonts w:hint="eastAsia"/>
        </w:rPr>
        <w:t>　　　　1.4.3 半绝缘碳化硅衬底行业发展影响因素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全球半绝缘碳化硅衬底行业供需及预测分析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全球半绝缘碳化硅衬底总产能、产量、产值及需求分析（2017-2021年）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中国半绝缘碳化硅衬底总产能、产量、产值及需求分析（2017-2021年）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全球主要地区半绝缘碳化硅衬底供需及预测分析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全球主要地区半绝缘碳化硅衬底产值分析（2017-2021年）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全球主要地区半绝缘碳化硅衬底产量分析（2017-2021年）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全球主要地区半绝缘碳化硅衬底价格分析（2017-2021年）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全球主要地区半绝缘碳化硅衬底消费格局及预测分析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全球主要厂商半绝缘碳化硅衬底产能、产量及产值分析（2017-2021年）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全球主要厂商总部及半绝缘碳化硅衬底产地分布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全球主要厂商半绝缘碳化硅衬底产品类型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中国本土主要厂商半绝缘碳化硅衬底产量及产值分析（2017-2021年）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中国市场半绝缘碳化硅衬底销售情况分析</w:t>
      </w:r>
      <w:r>
        <w:rPr>
          <w:rFonts w:hint="eastAsia"/>
        </w:rPr>
        <w:br/>
      </w:r>
      <w:r>
        <w:rPr>
          <w:rFonts w:hint="eastAsia"/>
        </w:rPr>
        <w:t>　　3.3 半绝缘碳化硅衬底行业波特五力分析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不同产品类型半绝缘碳化硅衬底分析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全球市场不同产品类型半绝缘碳化硅衬底产量（2017-2021年）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全球市场不同产品类型半绝缘碳化硅衬底产量及市场份额（2017-2021年）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全球市场不同产品类型半绝缘碳化硅衬底产量预测（2017-2021年）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全球市场不同产品类型半绝缘碳化硅衬底规模（2017-2021年）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全球市场不同产品类型半绝缘碳化硅衬底规模及市场份额（2017-2021年）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全球市场不同产品类型半绝缘碳化硅衬底规模预测（2017-2021年）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不同应用半绝缘碳化硅衬底分析</w:t>
      </w:r>
      <w:r>
        <w:rPr>
          <w:rFonts w:hint="eastAsia"/>
        </w:rPr>
        <w:br/>
      </w:r>
      <w:r>
        <w:rPr>
          <w:rFonts w:hint="eastAsia"/>
        </w:rPr>
        <w:t>　　5.1 全球市场不同应用半绝缘碳化硅衬底产量（2017-2021年）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全球市场不同应用半绝缘碳化硅衬底产量及市场份额（2017-2021年）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全球市场不同应用半绝缘碳化硅衬底产量预测（2017-2021年）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全球市场不同应用半绝缘碳化硅衬底规模（2017-2021年）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全球市场不同应用半绝缘碳化硅衬底规模及市场份额（2017-2021年）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全球市场不同应用半绝缘碳化硅衬底规模预测（2017-2021年）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中国半绝缘碳化硅衬底行业政策环境分析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半绝缘碳化硅衬底行业经济环境分析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经济环境对半绝缘碳化硅衬底行业的影响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半绝缘碳化硅衬底行业产业链简介</w:t>
      </w:r>
      <w:r>
        <w:rPr>
          <w:rFonts w:hint="eastAsia"/>
        </w:rPr>
        <w:br/>
      </w:r>
      <w:r>
        <w:rPr>
          <w:rFonts w:hint="eastAsia"/>
        </w:rPr>
        <w:t>　　7.3 半绝缘碳化硅衬底行业供应链分析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7.4 半绝缘碳化硅衬底行业采购模式</w:t>
      </w:r>
      <w:r>
        <w:rPr>
          <w:rFonts w:hint="eastAsia"/>
        </w:rPr>
        <w:br/>
      </w:r>
      <w:r>
        <w:rPr>
          <w:rFonts w:hint="eastAsia"/>
        </w:rPr>
        <w:t>　　7.5 半绝缘碳化硅衬底行业生产模式</w:t>
      </w:r>
      <w:r>
        <w:rPr>
          <w:rFonts w:hint="eastAsia"/>
        </w:rPr>
        <w:br/>
      </w:r>
      <w:r>
        <w:rPr>
          <w:rFonts w:hint="eastAsia"/>
        </w:rPr>
        <w:t>　　7.6 半绝缘碳化硅衬底行业销售模式及销售渠道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全球市场主要半绝缘碳化硅衬底厂商简介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重点企业（8）半绝缘碳化硅衬底产量、产值、价格及毛利率（2017-2021年）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按照不同产品类型，半绝缘碳化硅衬底主要可以分为如下几个类别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不同产品类型半绝缘碳化硅衬底增长趋势2021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从不同应用，半绝缘碳化硅衬底主要包括如下几个方面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不同应用半绝缘碳化硅衬底增长趋势2021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半绝缘碳化硅衬底行业发展主要特点</w:t>
      </w:r>
      <w:r>
        <w:rPr>
          <w:rFonts w:hint="eastAsia"/>
        </w:rPr>
        <w:br/>
      </w:r>
      <w:r>
        <w:rPr>
          <w:rFonts w:hint="eastAsia"/>
        </w:rPr>
        <w:t>　　表6 半绝缘碳化硅衬底行业发展有利因素分析</w:t>
      </w:r>
      <w:r>
        <w:rPr>
          <w:rFonts w:hint="eastAsia"/>
        </w:rPr>
        <w:br/>
      </w:r>
      <w:r>
        <w:rPr>
          <w:rFonts w:hint="eastAsia"/>
        </w:rPr>
        <w:t>　　表7 半绝缘碳化硅衬底行业发展不利因素分析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进入半绝缘碳化硅衬底行业壁垒</w:t>
      </w:r>
      <w:r>
        <w:rPr>
          <w:rFonts w:hint="eastAsia"/>
        </w:rPr>
        <w:br/>
      </w:r>
      <w:r>
        <w:rPr>
          <w:rFonts w:hint="eastAsia"/>
        </w:rPr>
        <w:t>　　表9 半绝缘碳化硅衬底发展趋势及建议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全球主要地区半绝缘碳化硅衬底产值（百万美元）：2021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全球主要地区半绝缘碳化硅衬底产值列表（2017-2021年）&amp;（百万美元）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表14 全球主要地区半绝缘碳化硅衬底产量（2017-2021年）&amp;（千片）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表15 全球主要地区半绝缘碳化硅衬底消费量（2017-2021年）&amp;（千片）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表16 全球主要地区半绝缘碳化硅衬底消费量（2017-2021年）&amp;（千片）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表17 北美半绝缘碳化硅衬底基本情况分析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表18 欧洲半绝缘碳化硅衬底基本情况分析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表19 亚太半绝缘碳化硅衬底基本情况分析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表20 拉美半绝缘碳化硅衬底基本情况分析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表21 中东及非洲半绝缘碳化硅衬底基本情况分析</w:t>
      </w:r>
      <w:r>
        <w:rPr>
          <w:rFonts w:hint="eastAsia"/>
        </w:rPr>
        <w:br/>
      </w:r>
      <w:r>
        <w:rPr>
          <w:rFonts w:hint="eastAsia"/>
        </w:rPr>
        <w:t>　　表22 中国市场半绝缘碳化硅衬底出口目的地、占比及产品结构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中国市场半绝缘碳化硅衬底出口来源、占比及产品结构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全球主要厂商半绝缘碳化硅衬底产能及市场份额（2017-2021年）&amp;（千片）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表25 全球主要厂商半绝缘碳化硅衬底产量及市场份额（2017-2021年）&amp;（千片）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表26 全球主要厂商半绝缘碳化硅衬底产值及市场份额（2017-2021年）&amp;（百万美元）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2022年全球主要厂商半绝缘碳化硅衬底产量及产值排名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全球主要厂商半绝缘碳化硅衬底产品出厂价格（2017-2021年）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全球主要厂商半绝缘碳化硅衬底产地分布及商业化日期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全球主要厂商半绝缘碳化硅衬底产品类型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中国主要厂商半绝缘碳化硅衬底产量及市场份额（2017-2021年）&amp;（千片）</w:t>
      </w:r>
      <w:r>
        <w:rPr>
          <w:rFonts w:hint="eastAsia"/>
        </w:rPr>
        <w:br/>
      </w:r>
      <w:r>
        <w:rPr>
          <w:rFonts w:hint="eastAsia"/>
        </w:rPr>
        <w:t>　　表34 中国主要厂商半绝缘碳化硅衬底产值及市场份额（2017-2021年）&amp;（百万美元）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2022年中国本土主要半绝缘碳化硅衬底厂商排名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2022年中国市场主要厂商半绝缘碳化硅衬底销量排名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全球市场不同产品类型半绝缘碳化硅衬底产量市场份额（2017-2021年）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全球市场不同产品类型半绝缘碳化硅衬底产量预测（2017-2021年）&amp;（千片）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全球市场不同产品类型半绝缘碳化硅衬底产量市场份额预测（2017-2021年）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全球市场不同产品类型半绝缘碳化硅衬底规模（2017-2021年）&amp;（百万美元）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全球市场不同产品类型半绝缘碳化硅衬底规模市场份额（2017-2021年）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全球市场不同产品类型半绝缘碳化硅衬底规模预测（2017-2021年）&amp;（百万美元）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全球市场不同产品类型半绝缘碳化硅衬底规模市场份额预测（2017-2021年）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全球市场不同应用半绝缘碳化硅衬底产量（2017-2021年）&amp;（千片）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全球市场不同应用半绝缘碳化硅衬底产量市场份额（2017-2021年）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全球市场不同应用半绝缘碳化硅衬底产量预测（2017-2021年）&amp;（千片）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表48 全球市场不同应用半绝缘碳化硅衬底产量市场份额预测（2017-2021年）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全球市场不同应用半绝缘碳化硅衬底规模（2017-2021年）&amp;（百万美元）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全球市场不同应用半绝缘碳化硅衬底规模市场份额（2017-2021年）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全球市场不同应用半绝缘碳化硅衬底规模预测（2017-2021年）&amp;（百万美元）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全球市场不同应用半绝缘碳化硅衬底规模市场份额预测（2017-2021年）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半绝缘碳化硅衬底行业技术发展趋势</w:t>
      </w:r>
      <w:r>
        <w:rPr>
          <w:rFonts w:hint="eastAsia"/>
        </w:rPr>
        <w:br/>
      </w:r>
      <w:r>
        <w:rPr>
          <w:rFonts w:hint="eastAsia"/>
        </w:rPr>
        <w:t>　　表54 半绝缘碳化硅衬底行业供应链分析</w:t>
      </w:r>
      <w:r>
        <w:rPr>
          <w:rFonts w:hint="eastAsia"/>
        </w:rPr>
        <w:br/>
      </w:r>
      <w:r>
        <w:rPr>
          <w:rFonts w:hint="eastAsia"/>
        </w:rPr>
        <w:t>　　表55 半绝缘碳化硅衬底上游原料供应商</w:t>
      </w:r>
      <w:r>
        <w:rPr>
          <w:rFonts w:hint="eastAsia"/>
        </w:rPr>
        <w:br/>
      </w:r>
      <w:r>
        <w:rPr>
          <w:rFonts w:hint="eastAsia"/>
        </w:rPr>
        <w:t>　　表56 半绝缘碳化硅衬底行业下游客户分析</w:t>
      </w:r>
      <w:r>
        <w:rPr>
          <w:rFonts w:hint="eastAsia"/>
        </w:rPr>
        <w:br/>
      </w:r>
      <w:r>
        <w:rPr>
          <w:rFonts w:hint="eastAsia"/>
        </w:rPr>
        <w:t>　　表57 半绝缘碳化硅衬底行业主要下游客户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上下游行业对半绝缘碳化硅衬底行业的影响</w:t>
      </w:r>
      <w:r>
        <w:rPr>
          <w:rFonts w:hint="eastAsia"/>
        </w:rPr>
        <w:br/>
      </w:r>
      <w:r>
        <w:rPr>
          <w:rFonts w:hint="eastAsia"/>
        </w:rPr>
        <w:t>　　表59 半绝缘碳化硅衬底行业主要经销商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重点企业（8）半绝缘碳化硅衬底生产基地、总部及市场地位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重点企业（8）半绝缘碳化硅衬底产品规格、参数及市场应用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重点企业（8）半绝缘碳化硅衬底产量（千片）、产值（百万美元）、价格及毛利率（2017-2021年）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中国不同产品类型半绝缘碳化硅衬底产量市场份额2020 &amp; 2026</w:t>
      </w:r>
      <w:r>
        <w:rPr>
          <w:rFonts w:hint="eastAsia"/>
        </w:rPr>
        <w:br/>
      </w:r>
      <w:r>
        <w:rPr>
          <w:rFonts w:hint="eastAsia"/>
        </w:rPr>
        <w:t>　　图2 100mm产品图片</w:t>
      </w:r>
      <w:r>
        <w:rPr>
          <w:rFonts w:hint="eastAsia"/>
        </w:rPr>
        <w:br/>
      </w:r>
      <w:r>
        <w:rPr>
          <w:rFonts w:hint="eastAsia"/>
        </w:rPr>
        <w:t>　　图3 150mm产品图片</w:t>
      </w:r>
      <w:r>
        <w:rPr>
          <w:rFonts w:hint="eastAsia"/>
        </w:rPr>
        <w:br/>
      </w:r>
      <w:r>
        <w:rPr>
          <w:rFonts w:hint="eastAsia"/>
        </w:rPr>
        <w:t>　　图4 中国不同应用半绝缘碳化硅衬底消费量市场份额2021 VS 2028</w:t>
      </w:r>
      <w:r>
        <w:rPr>
          <w:rFonts w:hint="eastAsia"/>
        </w:rPr>
        <w:br/>
      </w:r>
      <w:r>
        <w:rPr>
          <w:rFonts w:hint="eastAsia"/>
        </w:rPr>
        <w:t>　　图5 5G组件</w:t>
      </w:r>
      <w:r>
        <w:rPr>
          <w:rFonts w:hint="eastAsia"/>
        </w:rPr>
        <w:br/>
      </w:r>
      <w:r>
        <w:rPr>
          <w:rFonts w:hint="eastAsia"/>
        </w:rPr>
        <w:t>　　图6 商业和军事广播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全球半绝缘碳化硅衬底总产能及产量（2017-2021年）&amp;（千片）</w:t>
      </w:r>
      <w:r>
        <w:rPr>
          <w:rFonts w:hint="eastAsia"/>
        </w:rPr>
        <w:br/>
      </w:r>
      <w:r>
        <w:rPr>
          <w:rFonts w:hint="eastAsia"/>
        </w:rPr>
        <w:t>　　图9 全球半绝缘碳化硅衬底产值（2017-2021年）&amp;（百万美元）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全球半绝缘碳化硅衬底总需求量（2017-2021年）&amp;（千片）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图11 中国半绝缘碳化硅衬底总产能及产量（2017-2021年）&amp;（千片）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图12 中国半绝缘碳化硅衬底产值（2017-2021年）&amp;（百万美元）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中国半绝缘碳化硅衬底总需求量（2017-2021年）&amp;（千片）</w:t>
      </w:r>
      <w:r>
        <w:rPr>
          <w:rFonts w:hint="eastAsia"/>
        </w:rPr>
        <w:br/>
      </w:r>
      <w:r>
        <w:rPr>
          <w:rFonts w:hint="eastAsia"/>
        </w:rPr>
        <w:t>　　图14 中国半绝缘碳化硅衬底总产量占全球比重（2017-2021年）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中国半绝缘碳化硅衬底总产值占全球比重（2017-2021年）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中国半绝缘碳化硅衬底总需求占全球比重（2017-2021年）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全球主要地区半绝缘碳化硅衬底产值份额（2017-2021年）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全球主要地区半绝缘碳化硅衬底产量份额（2017-2021年）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全球主要地区半绝缘碳化硅衬底价格趋势（2017-2021年）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全球主要地区半绝缘碳化硅衬底消费量份额（2017-2021年）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图25 中东及非洲地区半绝缘碳化硅衬底消费量（2017-2021年）（千片）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中国市场国外企业与本土企业半绝缘碳化硅衬底销量份额（2021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全球市场不同应用半绝缘碳化硅衬底价格走势（2017-2021年）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半绝缘碳化硅衬底产业链</w:t>
      </w:r>
      <w:r>
        <w:rPr>
          <w:rFonts w:hint="eastAsia"/>
        </w:rPr>
        <w:br/>
      </w:r>
      <w:r>
        <w:rPr>
          <w:rFonts w:hint="eastAsia"/>
        </w:rPr>
        <w:t>　　图32 半绝缘碳化硅衬底行业采购模式分析</w:t>
      </w:r>
      <w:r>
        <w:rPr>
          <w:rFonts w:hint="eastAsia"/>
        </w:rPr>
        <w:br/>
      </w:r>
      <w:r>
        <w:rPr>
          <w:rFonts w:hint="eastAsia"/>
        </w:rPr>
        <w:t>　　图33 半绝缘碳化硅衬底行业销售模式分析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图34 半绝缘碳化硅衬底行业销售模式分析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775b78aee4d22" w:history="1">
        <w:r>
          <w:rPr>
            <w:rStyle w:val="Hyperlink"/>
          </w:rPr>
          <w:t>2022-2028年全球与中国半绝缘碳化硅衬底市场研究分析及前景趋势报告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775b78aee4d22" w:history="1">
        <w:r>
          <w:rPr>
            <w:rStyle w:val="Hyperlink"/>
          </w:rPr>
          <w:t>https://www.20087.com/9/52/BanJueYuanTanHuaGuiChenDiDeQianJing.html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34f6241e4675" w:history="1">
      <w:r>
        <w:rPr>
          <w:rStyle w:val="Hyperlink"/>
        </w:rPr>
        <w:t>2022-2028年全球与中国半绝缘碳化硅衬底市场研究分析及前景趋势报告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JueYuanTanHuaGuiChenDiDeQianJing.html" TargetMode="External" Id="R3d5775b78aee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JueYuanTanHuaGuiChenDiDeQianJing.html" TargetMode="External" Id="R7b9234f6241e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2022-03-04T01:08:00Z</dcterms:created>
  <dcterms:modified xsi:type="dcterms:W3CDTF">2022-03-04T02:08:00Z</dcterms:modified>
  <dc:subject>2022-2028年全球与中国半绝缘碳化硅衬底市场研究分析及前景趋势报告</dc:subject>
  <dc:title>2022-2028年全球与中国半绝缘碳化硅衬底市场研究分析及前景趋势报告</dc:title>
  <cp:keywords>2022-2028年全球与中国半绝缘碳化硅衬底市场研究分析及前景趋势报告</cp:keywords>
  <dc:description>2022-2028年全球与中国半绝缘碳化硅衬底市场研究分析及前景趋势报告</dc:description>
</cp:coreProperties>
</file>