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35cf58dda4dfc" w:history="1">
              <w:r>
                <w:rPr>
                  <w:rStyle w:val="Hyperlink"/>
                </w:rPr>
                <w:t>2025-2031年全球与中国古建筑行业现状及发展前景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35cf58dda4dfc" w:history="1">
              <w:r>
                <w:rPr>
                  <w:rStyle w:val="Hyperlink"/>
                </w:rPr>
                <w:t>2025-2031年全球与中国古建筑行业现状及发展前景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35cf58dda4dfc" w:history="1">
                <w:r>
                  <w:rPr>
                    <w:rStyle w:val="Hyperlink"/>
                  </w:rPr>
                  <w:t>https://www.20087.com/9/32/GuJianZhuQianJing.html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建筑保护与修缮工作在全球范围内得到高度重视，目前我国正在进行大规模的古建筑普查、抢救性维修以及合理开发利用。尽管取得了一系列成果，但古建筑保护仍面临资金短缺、专业技术人才缺乏、自然损毁严重等问题。同时，古建筑文化传承与旅游开发相结合的趋势日益明显，各地积极推动古村落、古城堡的保护性利用。</w:t>
      </w:r>
      <w:r>
        <w:rPr>
          <w:rFonts w:hint="eastAsia"/>
        </w:rPr>
        <w:br/>
      </w:r>
      <w:r>
        <w:rPr>
          <w:rFonts w:hint="eastAsia"/>
        </w:rPr>
        <w:t>　　未来古建筑保护将以科学技术手段的引入和国际合作为契机，加强古建遗产的数字化保护和监测预警系统建设。同时，可持续发展理念将引领古建筑的维护和改造，采用绿色建材和新技术恢复和延续古建筑的生命力。此外，古建筑的文化价值将进一步挖掘，通过跨界融合，构建历史文化与现代生活的互动体验场景，推动文化产业与旅游业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35cf58dda4dfc" w:history="1">
        <w:r>
          <w:rPr>
            <w:rStyle w:val="Hyperlink"/>
          </w:rPr>
          <w:t>2025-2031年全球与中国古建筑行业现状及发展前景</w:t>
        </w:r>
      </w:hyperlink>
      <w:r>
        <w:rPr>
          <w:rFonts w:hint="eastAsia"/>
        </w:rPr>
        <w:t>》系统梳理了古建筑行业的产业链结构，详细分析了古建筑市场规模与需求状况，并对市场价格、行业现状及未来前景进行了客观评估。报告结合古建筑技术现状与发展方向，对行业趋势作出科学预测，同时聚焦古建筑重点企业，解析竞争格局、市场集中度及品牌影响力。通过对古建筑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古建筑产业概述</w:t>
      </w:r>
      <w:r>
        <w:rPr>
          <w:rFonts w:hint="eastAsia"/>
        </w:rPr>
        <w:br/>
      </w:r>
      <w:r>
        <w:rPr>
          <w:rFonts w:hint="eastAsia"/>
        </w:rPr>
        <w:t>　　第一节 古建筑定义与分类</w:t>
      </w:r>
      <w:r>
        <w:rPr>
          <w:rFonts w:hint="eastAsia"/>
        </w:rPr>
        <w:br/>
      </w:r>
      <w:r>
        <w:rPr>
          <w:rFonts w:hint="eastAsia"/>
        </w:rPr>
        <w:t>　　第二节 古建筑产业链结构及关键环节剖析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古建筑商业模式与盈利模式解析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古建筑经济指标与行业评估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全球古建筑市场发展综述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2019-2024年全球古建筑市场规模及增长趋势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主要国家与地区古建筑市场对比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2025-2031年全球古建筑行业发展趋势与前景预测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国际古建筑市场发展趋势及对我国启示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二、对我国古建筑市场的借鉴意义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2024-2025年中国古建筑行业发展环境分析</w:t>
      </w:r>
      <w:r>
        <w:rPr>
          <w:rFonts w:hint="eastAsia"/>
        </w:rPr>
        <w:br/>
      </w:r>
      <w:r>
        <w:rPr>
          <w:rFonts w:hint="eastAsia"/>
        </w:rPr>
        <w:t>　　第一节 古建筑行业经济环境分析</w:t>
      </w:r>
      <w:r>
        <w:rPr>
          <w:rFonts w:hint="eastAsia"/>
        </w:rPr>
        <w:br/>
      </w:r>
      <w:r>
        <w:rPr>
          <w:rFonts w:hint="eastAsia"/>
        </w:rPr>
        <w:t>　　第二节 古建筑行业政策环境分析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一、古建筑行业政策影响分析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二、相关古建筑行业标准分析</w:t>
      </w:r>
      <w:r>
        <w:rPr>
          <w:rFonts w:hint="eastAsia"/>
        </w:rPr>
        <w:br/>
      </w:r>
      <w:r>
        <w:rPr>
          <w:rFonts w:hint="eastAsia"/>
        </w:rPr>
        <w:t>　　第三节 古建筑行业社会环境分析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2024-2025年古建筑行业技术发展现状及趋势分析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古建筑行业技术发展现状分析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国内外古建筑行业技术差异与原因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古建筑行业技术发展方向、趋势预测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提升古建筑行业技术能力策略建议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中国古建筑行业市场规模分析与预测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古建筑市场的总体规模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一、2019-2024年古建筑市场规模变化及趋势分析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二、2025年古建筑行业市场规模特点</w:t>
      </w:r>
      <w:r>
        <w:rPr>
          <w:rFonts w:hint="eastAsia"/>
        </w:rPr>
        <w:br/>
      </w:r>
      <w:r>
        <w:rPr>
          <w:rFonts w:hint="eastAsia"/>
        </w:rPr>
        <w:t>　　第二节 古建筑市场规模的构成</w:t>
      </w:r>
      <w:r>
        <w:rPr>
          <w:rFonts w:hint="eastAsia"/>
        </w:rPr>
        <w:br/>
      </w:r>
      <w:r>
        <w:rPr>
          <w:rFonts w:hint="eastAsia"/>
        </w:rPr>
        <w:t>　　　　一、古建筑客户群体特征与偏好分析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二、不同类型古建筑市场规模分布</w:t>
      </w:r>
      <w:r>
        <w:rPr>
          <w:rFonts w:hint="eastAsia"/>
        </w:rPr>
        <w:br/>
      </w:r>
      <w:r>
        <w:rPr>
          <w:rFonts w:hint="eastAsia"/>
        </w:rPr>
        <w:t>　　　　三、各地区古建筑市场规模差异与特点</w:t>
      </w:r>
      <w:r>
        <w:rPr>
          <w:rFonts w:hint="eastAsia"/>
        </w:rPr>
        <w:br/>
      </w:r>
      <w:r>
        <w:rPr>
          <w:rFonts w:hint="eastAsia"/>
        </w:rPr>
        <w:t>　　第三节 古建筑市场规模的预测与展望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一、未来几年古建筑市场规模增长预测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古建筑细分市场深度分析</w:t>
      </w:r>
      <w:r>
        <w:rPr>
          <w:rFonts w:hint="eastAsia"/>
        </w:rPr>
        <w:br/>
      </w:r>
      <w:r>
        <w:rPr>
          <w:rFonts w:hint="eastAsia"/>
        </w:rPr>
        <w:t>　　第一节 古建筑细分市场（一）发展研究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古建筑细分市场（二）发展研究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2019-2024年中国古建筑行业总体发展与财务状况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2019-2024年古建筑行业规模情况</w:t>
      </w:r>
      <w:r>
        <w:rPr>
          <w:rFonts w:hint="eastAsia"/>
        </w:rPr>
        <w:br/>
      </w:r>
      <w:r>
        <w:rPr>
          <w:rFonts w:hint="eastAsia"/>
        </w:rPr>
        <w:t>　　　　一、古建筑行业企业数量规模</w:t>
      </w:r>
      <w:r>
        <w:rPr>
          <w:rFonts w:hint="eastAsia"/>
        </w:rPr>
        <w:br/>
      </w:r>
      <w:r>
        <w:rPr>
          <w:rFonts w:hint="eastAsia"/>
        </w:rPr>
        <w:t>　　　　二、古建筑行业从业人员规模</w:t>
      </w:r>
      <w:r>
        <w:rPr>
          <w:rFonts w:hint="eastAsia"/>
        </w:rPr>
        <w:br/>
      </w:r>
      <w:r>
        <w:rPr>
          <w:rFonts w:hint="eastAsia"/>
        </w:rPr>
        <w:t>　　　　三、古建筑行业市场敏感性分析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2019-2024年古建筑行业财务能力分析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一、古建筑行业盈利能力</w:t>
      </w:r>
      <w:r>
        <w:rPr>
          <w:rFonts w:hint="eastAsia"/>
        </w:rPr>
        <w:br/>
      </w:r>
      <w:r>
        <w:rPr>
          <w:rFonts w:hint="eastAsia"/>
        </w:rPr>
        <w:t>　　　　二、古建筑行业偿债能力</w:t>
      </w:r>
      <w:r>
        <w:rPr>
          <w:rFonts w:hint="eastAsia"/>
        </w:rPr>
        <w:br/>
      </w:r>
      <w:r>
        <w:rPr>
          <w:rFonts w:hint="eastAsia"/>
        </w:rPr>
        <w:t>　　　　三、古建筑行业营运能力</w:t>
      </w:r>
      <w:r>
        <w:rPr>
          <w:rFonts w:hint="eastAsia"/>
        </w:rPr>
        <w:br/>
      </w:r>
      <w:r>
        <w:rPr>
          <w:rFonts w:hint="eastAsia"/>
        </w:rPr>
        <w:t>　　　　四、古建筑行业发展能力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2019-2024年中国古建筑行业区域市场分析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中国古建筑行业区域市场结构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重点地区古建筑行业调研分析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一、重点地区（一）古建筑市场分析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二、重点地区（二）古建筑市场分析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三、重点地区（三）古建筑市场分析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四、重点地区（四）古建筑市场分析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五、重点地区（五）古建筑市场分析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中国古建筑行业的营销渠道与客户分析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古建筑行业渠道分析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二、各类渠道对古建筑行业的影响</w:t>
      </w:r>
      <w:r>
        <w:rPr>
          <w:rFonts w:hint="eastAsia"/>
        </w:rPr>
        <w:br/>
      </w:r>
      <w:r>
        <w:rPr>
          <w:rFonts w:hint="eastAsia"/>
        </w:rPr>
        <w:t>　　　　三、主要古建筑企业渠道策略研究</w:t>
      </w:r>
      <w:r>
        <w:rPr>
          <w:rFonts w:hint="eastAsia"/>
        </w:rPr>
        <w:br/>
      </w:r>
      <w:r>
        <w:rPr>
          <w:rFonts w:hint="eastAsia"/>
        </w:rPr>
        <w:t>　　第二节 古建筑行业客户分析与定位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中国古建筑行业竞争格局及策略选择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古建筑行业总体市场竞争状况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一、古建筑行业竞争结构分析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二、古建筑企业竞争格局与集中度评估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三、古建筑行业SWOT分析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古建筑行业重点企业竞争力分析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二、企业古建筑业务分析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二、企业古建筑业务分析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二、企业古建筑业务分析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二、企业古建筑业务分析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二、企业古建筑业务分析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二、企业古建筑业务分析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古建筑企业发展策略分析</w:t>
      </w:r>
      <w:r>
        <w:rPr>
          <w:rFonts w:hint="eastAsia"/>
        </w:rPr>
        <w:br/>
      </w:r>
      <w:r>
        <w:rPr>
          <w:rFonts w:hint="eastAsia"/>
        </w:rPr>
        <w:t>　　第一节 古建筑市场与销售策略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古建筑品牌战略思考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2025-2031年古建筑行业展趋势预测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2025-2031年古建筑市场发展前景分析</w:t>
      </w:r>
      <w:r>
        <w:rPr>
          <w:rFonts w:hint="eastAsia"/>
        </w:rPr>
        <w:br/>
      </w:r>
      <w:r>
        <w:rPr>
          <w:rFonts w:hint="eastAsia"/>
        </w:rPr>
        <w:t>　　　　一、古建筑市场发展潜力</w:t>
      </w:r>
      <w:r>
        <w:rPr>
          <w:rFonts w:hint="eastAsia"/>
        </w:rPr>
        <w:br/>
      </w:r>
      <w:r>
        <w:rPr>
          <w:rFonts w:hint="eastAsia"/>
        </w:rPr>
        <w:t>　　　　二、古建筑市场前景分析</w:t>
      </w:r>
      <w:r>
        <w:rPr>
          <w:rFonts w:hint="eastAsia"/>
        </w:rPr>
        <w:br/>
      </w:r>
      <w:r>
        <w:rPr>
          <w:rFonts w:hint="eastAsia"/>
        </w:rPr>
        <w:t>　　　　三、古建筑细分行业发展前景分析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2025-2031年古建筑发展趋势预测</w:t>
      </w:r>
      <w:r>
        <w:rPr>
          <w:rFonts w:hint="eastAsia"/>
        </w:rPr>
        <w:br/>
      </w:r>
      <w:r>
        <w:rPr>
          <w:rFonts w:hint="eastAsia"/>
        </w:rPr>
        <w:t>　　　　一、古建筑发展趋势预测</w:t>
      </w:r>
      <w:r>
        <w:rPr>
          <w:rFonts w:hint="eastAsia"/>
        </w:rPr>
        <w:br/>
      </w:r>
      <w:r>
        <w:rPr>
          <w:rFonts w:hint="eastAsia"/>
        </w:rPr>
        <w:t>　　　　二、古建筑市场规模预测</w:t>
      </w:r>
      <w:r>
        <w:rPr>
          <w:rFonts w:hint="eastAsia"/>
        </w:rPr>
        <w:br/>
      </w:r>
      <w:r>
        <w:rPr>
          <w:rFonts w:hint="eastAsia"/>
        </w:rPr>
        <w:t>　　　　三、古建筑细分市场发展趋势预测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未来古建筑行业挑战与机遇探讨</w:t>
      </w:r>
      <w:r>
        <w:rPr>
          <w:rFonts w:hint="eastAsia"/>
        </w:rPr>
        <w:br/>
      </w:r>
      <w:r>
        <w:rPr>
          <w:rFonts w:hint="eastAsia"/>
        </w:rPr>
        <w:t>　　　　一、古建筑行业挑战</w:t>
      </w:r>
      <w:r>
        <w:rPr>
          <w:rFonts w:hint="eastAsia"/>
        </w:rPr>
        <w:br/>
      </w:r>
      <w:r>
        <w:rPr>
          <w:rFonts w:hint="eastAsia"/>
        </w:rPr>
        <w:t>　　　　二、古建筑行业机遇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古建筑行业研究结论及建议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对古建筑行业发展的建议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中:智:林:－对古建筑企业和投资者的建议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古建筑行业现状</w:t>
      </w:r>
      <w:r>
        <w:rPr>
          <w:rFonts w:hint="eastAsia"/>
        </w:rPr>
        <w:br/>
      </w:r>
      <w:r>
        <w:rPr>
          <w:rFonts w:hint="eastAsia"/>
        </w:rPr>
        <w:t>　　图表 古建筑行业产业链调研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2019-2024年古建筑行业市场容量统计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2019-2024年中国古建筑行业市场规模情况</w:t>
      </w:r>
      <w:r>
        <w:rPr>
          <w:rFonts w:hint="eastAsia"/>
        </w:rPr>
        <w:br/>
      </w:r>
      <w:r>
        <w:rPr>
          <w:rFonts w:hint="eastAsia"/>
        </w:rPr>
        <w:t>　　图表 古建筑行业动态</w:t>
      </w:r>
      <w:r>
        <w:rPr>
          <w:rFonts w:hint="eastAsia"/>
        </w:rPr>
        <w:br/>
      </w:r>
      <w:r>
        <w:rPr>
          <w:rFonts w:hint="eastAsia"/>
        </w:rPr>
        <w:t>　　图表 2019-2024年中国古建筑行业销售收入统计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2019-2024年中国古建筑行业盈利统计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2019-2024年中国古建筑行业利润总额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2019-2024年中国古建筑行业企业数量统计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2019-2024年中国古建筑行业竞争力分析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2019-2024年中国古建筑行业运营能力分析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2019-2024年中国古建筑行业偿债能力分析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2019-2024年中国古建筑行业发展能力分析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2019-2024年中国古建筑行业经营效益分析</w:t>
      </w:r>
      <w:r>
        <w:rPr>
          <w:rFonts w:hint="eastAsia"/>
        </w:rPr>
        <w:br/>
      </w:r>
      <w:r>
        <w:rPr>
          <w:rFonts w:hint="eastAsia"/>
        </w:rPr>
        <w:t>　　图表 古建筑行业竞争对手分析</w:t>
      </w:r>
      <w:r>
        <w:rPr>
          <w:rFonts w:hint="eastAsia"/>
        </w:rPr>
        <w:br/>
      </w:r>
      <w:r>
        <w:rPr>
          <w:rFonts w:hint="eastAsia"/>
        </w:rPr>
        <w:t>　　图表 **地区古建筑市场规模</w:t>
      </w:r>
      <w:r>
        <w:rPr>
          <w:rFonts w:hint="eastAsia"/>
        </w:rPr>
        <w:br/>
      </w:r>
      <w:r>
        <w:rPr>
          <w:rFonts w:hint="eastAsia"/>
        </w:rPr>
        <w:t>　　图表 **地区古建筑行业市场需求</w:t>
      </w:r>
      <w:r>
        <w:rPr>
          <w:rFonts w:hint="eastAsia"/>
        </w:rPr>
        <w:br/>
      </w:r>
      <w:r>
        <w:rPr>
          <w:rFonts w:hint="eastAsia"/>
        </w:rPr>
        <w:t>　　图表 **地区古建筑市场调研</w:t>
      </w:r>
      <w:r>
        <w:rPr>
          <w:rFonts w:hint="eastAsia"/>
        </w:rPr>
        <w:br/>
      </w:r>
      <w:r>
        <w:rPr>
          <w:rFonts w:hint="eastAsia"/>
        </w:rPr>
        <w:t>　　图表 **地区古建筑行业市场需求分析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**地区古建筑市场规模</w:t>
      </w:r>
      <w:r>
        <w:rPr>
          <w:rFonts w:hint="eastAsia"/>
        </w:rPr>
        <w:br/>
      </w:r>
      <w:r>
        <w:rPr>
          <w:rFonts w:hint="eastAsia"/>
        </w:rPr>
        <w:t>　　图表 **地区古建筑行业市场需求</w:t>
      </w:r>
      <w:r>
        <w:rPr>
          <w:rFonts w:hint="eastAsia"/>
        </w:rPr>
        <w:br/>
      </w:r>
      <w:r>
        <w:rPr>
          <w:rFonts w:hint="eastAsia"/>
        </w:rPr>
        <w:t>　　图表 **地区古建筑市场调研</w:t>
      </w:r>
      <w:r>
        <w:rPr>
          <w:rFonts w:hint="eastAsia"/>
        </w:rPr>
        <w:br/>
      </w:r>
      <w:r>
        <w:rPr>
          <w:rFonts w:hint="eastAsia"/>
        </w:rPr>
        <w:t>　　图表 **地区古建筑行业市场需求分析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2025-2031年中国古建筑行业市场容量预测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2025-2031年中国古建筑行业市场规模预测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2025-2031年中国古建筑行业风险分析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2025-2031年中国古建筑市场前景分析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2025-2031年中国古建筑行业发展趋势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35cf58dda4dfc" w:history="1">
        <w:r>
          <w:rPr>
            <w:rStyle w:val="Hyperlink"/>
          </w:rPr>
          <w:t>2025-2031年全球与中国古建筑行业现状及发展前景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35cf58dda4dfc" w:history="1">
        <w:r>
          <w:rPr>
            <w:rStyle w:val="Hyperlink"/>
          </w:rPr>
          <w:t>https://www.20087.com/9/32/GuJianZhuQianJing.html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 古建筑、古建筑设计与施工、古建筑物、古建筑有哪些、历史古建筑、古建筑图片大全高清图片大全、古建筑绘画、古建筑介绍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26b09293b432e" w:history="1">
      <w:r>
        <w:rPr>
          <w:rStyle w:val="Hyperlink"/>
        </w:rPr>
        <w:t>2025-2031年全球与中国古建筑行业现状及发展前景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uJianZhuQianJing.html" TargetMode="External" Id="Rcf535cf58dda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uJianZhuQianJing.html" TargetMode="External" Id="Rb0726b09293b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2024-08-28T07:42:00Z</dcterms:created>
  <dcterms:modified xsi:type="dcterms:W3CDTF">2024-08-28T08:42:00Z</dcterms:modified>
  <dc:subject>2025-2031年全球与中国古建筑行业现状及发展前景</dc:subject>
  <dc:title>2025-2031年全球与中国古建筑行业现状及发展前景</dc:title>
  <cp:keywords>2025-2031年全球与中国古建筑行业现状及发展前景</cp:keywords>
  <dc:description>2025-2031年全球与中国古建筑行业现状及发展前景</dc:description>
</cp:coreProperties>
</file>