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35b49bf9146f7" w:history="1">
              <w:r>
                <w:rPr>
                  <w:rStyle w:val="Hyperlink"/>
                </w:rPr>
                <w:t>2025-2031年中国微量元素肥料行业现状全面调研与发展趋势预测报告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35b49bf9146f7" w:history="1">
              <w:r>
                <w:rPr>
                  <w:rStyle w:val="Hyperlink"/>
                </w:rPr>
                <w:t>2025-2031年中国微量元素肥料行业现状全面调研与发展趋势预测报告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35b49bf9146f7" w:history="1">
                <w:r>
                  <w:rPr>
                    <w:rStyle w:val="Hyperlink"/>
                  </w:rPr>
                  <w:t>https://www.20087.com/9/72/WeiLiangYuanSuFeiLiaoDeFaZhanQuS.html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元素肥料作为平衡土壤养分、促进作物健康成长的补充肥料，已广泛应用于现代农业。当前市场提供的微量元素肥料类型多样，包括螯合态、水溶性等形式，针对性解决不同作物和土壤的微量元素缺乏问题。随着精准农业的发展，定制化微量元素肥料逐渐成为趋势，通过土壤测试和作物营养需求分析，实现精准施肥。</w:t>
      </w:r>
      <w:r>
        <w:rPr>
          <w:rFonts w:hint="eastAsia"/>
        </w:rPr>
        <w:br/>
      </w:r>
      <w:r>
        <w:rPr>
          <w:rFonts w:hint="eastAsia"/>
        </w:rPr>
        <w:t>　　未来微量元素肥料的发展将更加注重环保、高效和精准施用。生物技术的应用，如利用微生物固定大气中的微量元素，或通过基因工程技术提高作物对微量元素的吸收效率，将开辟新的技术路径。环保型肥料的开发，如缓释肥料和有机-无机复合肥料，将减少对环境的负担。同时，结合物联网、大数据等技术，实现肥料施用的智能调控，根据作物生长阶段和环境条件动态调整施肥策略，提升肥料利用率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35b49bf9146f7" w:history="1">
        <w:r>
          <w:rPr>
            <w:rStyle w:val="Hyperlink"/>
          </w:rPr>
          <w:t>2025-2031年中国微量元素肥料行业现状全面调研与发展趋势预测报告</w:t>
        </w:r>
      </w:hyperlink>
      <w:r>
        <w:rPr>
          <w:rFonts w:hint="eastAsia"/>
        </w:rPr>
        <w:t>》基于国家统计局及相关行业协会的详实数据，结合国内外微量元素肥料行业研究资料及深入市场调研，系统分析了微量元素肥料行业的市场规模、市场需求及产业链现状。报告重点探讨了微量元素肥料行业整体运行情况及细分领域特点，科学预测了微量元素肥料市场前景与发展趋势，揭示了微量元素肥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c35b49bf9146f7" w:history="1">
        <w:r>
          <w:rPr>
            <w:rStyle w:val="Hyperlink"/>
          </w:rPr>
          <w:t>2025-2031年中国微量元素肥料行业现状全面调研与发展趋势预测报告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2、宏观环境对微量元素肥料行业的影响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一、微量元素肥料行业总量增长</w:t>
      </w:r>
      <w:r>
        <w:rPr>
          <w:rFonts w:hint="eastAsia"/>
        </w:rPr>
        <w:br/>
      </w:r>
      <w:r>
        <w:rPr>
          <w:rFonts w:hint="eastAsia"/>
        </w:rPr>
        <w:t>　　　　二、微量元素肥料需求结构变化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中国微量元素肥料行业发展现状</w:t>
      </w:r>
      <w:r>
        <w:rPr>
          <w:rFonts w:hint="eastAsia"/>
        </w:rPr>
        <w:br/>
      </w:r>
      <w:r>
        <w:rPr>
          <w:rFonts w:hint="eastAsia"/>
        </w:rPr>
        <w:t>　　第一节 中国微量元素肥料行业发展分析</w:t>
      </w:r>
      <w:r>
        <w:rPr>
          <w:rFonts w:hint="eastAsia"/>
        </w:rPr>
        <w:br/>
      </w:r>
      <w:r>
        <w:rPr>
          <w:rFonts w:hint="eastAsia"/>
        </w:rPr>
        <w:t>　　　　一、中国微量元素肥料行业发展历程</w:t>
      </w:r>
      <w:r>
        <w:rPr>
          <w:rFonts w:hint="eastAsia"/>
        </w:rPr>
        <w:br/>
      </w:r>
      <w:r>
        <w:rPr>
          <w:rFonts w:hint="eastAsia"/>
        </w:rPr>
        <w:t>　　　　二、中国微量元素肥料行业发展现状</w:t>
      </w:r>
      <w:r>
        <w:rPr>
          <w:rFonts w:hint="eastAsia"/>
        </w:rPr>
        <w:br/>
      </w:r>
      <w:r>
        <w:rPr>
          <w:rFonts w:hint="eastAsia"/>
        </w:rPr>
        <w:t>　　　　三、中国微量元素肥料行业发展规模</w:t>
      </w:r>
      <w:r>
        <w:rPr>
          <w:rFonts w:hint="eastAsia"/>
        </w:rPr>
        <w:br/>
      </w:r>
      <w:r>
        <w:rPr>
          <w:rFonts w:hint="eastAsia"/>
        </w:rPr>
        <w:t>　　　　　　1、微量元素肥料产量统计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中国微量元素肥料所属行业运行分析</w:t>
      </w:r>
      <w:r>
        <w:rPr>
          <w:rFonts w:hint="eastAsia"/>
        </w:rPr>
        <w:br/>
      </w:r>
      <w:r>
        <w:rPr>
          <w:rFonts w:hint="eastAsia"/>
        </w:rPr>
        <w:t>　　　　一、微量元素肥料行业运行规模分析</w:t>
      </w:r>
      <w:r>
        <w:rPr>
          <w:rFonts w:hint="eastAsia"/>
        </w:rPr>
        <w:br/>
      </w:r>
      <w:r>
        <w:rPr>
          <w:rFonts w:hint="eastAsia"/>
        </w:rPr>
        <w:t>　　　　　　1、微量元素肥料资产负债规模</w:t>
      </w:r>
      <w:r>
        <w:rPr>
          <w:rFonts w:hint="eastAsia"/>
        </w:rPr>
        <w:br/>
      </w:r>
      <w:r>
        <w:rPr>
          <w:rFonts w:hint="eastAsia"/>
        </w:rPr>
        <w:t>　　　　　　2、微量元素肥料收入和利润规模</w:t>
      </w:r>
      <w:r>
        <w:rPr>
          <w:rFonts w:hint="eastAsia"/>
        </w:rPr>
        <w:br/>
      </w:r>
      <w:r>
        <w:rPr>
          <w:rFonts w:hint="eastAsia"/>
        </w:rPr>
        <w:t>　　　　二、微量元素肥料行业运营状况分析</w:t>
      </w:r>
      <w:r>
        <w:rPr>
          <w:rFonts w:hint="eastAsia"/>
        </w:rPr>
        <w:br/>
      </w:r>
      <w:r>
        <w:rPr>
          <w:rFonts w:hint="eastAsia"/>
        </w:rPr>
        <w:t>　　　　　　1、微量元素肥料所属行业盈利能力分析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2、微量元素肥料所属行业偿债能力分析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3、微量元素肥料所属行业运营能力分析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4、微量元素肥料行业发展能力分析</w:t>
      </w:r>
      <w:r>
        <w:rPr>
          <w:rFonts w:hint="eastAsia"/>
        </w:rPr>
        <w:br/>
      </w:r>
      <w:r>
        <w:rPr>
          <w:rFonts w:hint="eastAsia"/>
        </w:rPr>
        <w:t>　　第三节 中国微量元素肥料行业竞争分析</w:t>
      </w:r>
      <w:r>
        <w:rPr>
          <w:rFonts w:hint="eastAsia"/>
        </w:rPr>
        <w:br/>
      </w:r>
      <w:r>
        <w:rPr>
          <w:rFonts w:hint="eastAsia"/>
        </w:rPr>
        <w:t>　　　　一、微量元素肥料细分市场之间的竞争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二、各类微量元素肥料内部竞争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中国微量元素肥料市场分析</w:t>
      </w:r>
      <w:r>
        <w:rPr>
          <w:rFonts w:hint="eastAsia"/>
        </w:rPr>
        <w:br/>
      </w:r>
      <w:r>
        <w:rPr>
          <w:rFonts w:hint="eastAsia"/>
        </w:rPr>
        <w:t>　　第一节 微量元素肥料市场现状分析及预测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二、2025-2031年中国微量元素肥料市场规模预测</w:t>
      </w:r>
      <w:r>
        <w:rPr>
          <w:rFonts w:hint="eastAsia"/>
        </w:rPr>
        <w:br/>
      </w:r>
      <w:r>
        <w:rPr>
          <w:rFonts w:hint="eastAsia"/>
        </w:rPr>
        <w:t>　　第二节 微量元素肥料产品产量分析及预测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二、2025-2031年中国微量元素肥料产量预测</w:t>
      </w:r>
      <w:r>
        <w:rPr>
          <w:rFonts w:hint="eastAsia"/>
        </w:rPr>
        <w:br/>
      </w:r>
      <w:r>
        <w:rPr>
          <w:rFonts w:hint="eastAsia"/>
        </w:rPr>
        <w:t>　　第三节 微量元素肥料市场需求分析及预测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二、2025-2031年中国微量元素肥料市场需求预测</w:t>
      </w:r>
      <w:r>
        <w:rPr>
          <w:rFonts w:hint="eastAsia"/>
        </w:rPr>
        <w:br/>
      </w:r>
      <w:r>
        <w:rPr>
          <w:rFonts w:hint="eastAsia"/>
        </w:rPr>
        <w:t>　　第四节 微量元素肥料价格趋势分析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一、2020-2025年中国微量元素肥料市场价格分析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二、2025-2031年中国微量元素肥料市场价格预测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微量元素肥料行业上、下游产业链分析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微量元素肥料产业链分析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二、微量元素肥料产业链模型分析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微量元素肥料主要生产厂商介绍</w:t>
      </w:r>
      <w:r>
        <w:rPr>
          <w:rFonts w:hint="eastAsia"/>
        </w:rPr>
        <w:br/>
      </w:r>
      <w:r>
        <w:rPr>
          <w:rFonts w:hint="eastAsia"/>
        </w:rPr>
        <w:t>　　第一节 山东汉大生物科技有限公司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邹平鸿运生物科技有限公司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临沂市恒源矿物化工有限公司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河北雨田浩谷农业开发有限公司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山东中欧有机农业发展有限公司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山东绿之润生物科技有限公司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微量元素肥料行业竞争格局分析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2020-2025年中国微量元素肥料行业集中度分析</w:t>
      </w:r>
      <w:r>
        <w:rPr>
          <w:rFonts w:hint="eastAsia"/>
        </w:rPr>
        <w:br/>
      </w:r>
      <w:r>
        <w:rPr>
          <w:rFonts w:hint="eastAsia"/>
        </w:rPr>
        <w:t>　　第二节 微量元素肥料行业SWOT分析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2025-2031年中国微量元素肥料行业竞争格局分析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中国微量元素肥料行业投资风险分析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2025-2031年微量元素肥料行业投资机会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一、2025-2031年微量元素肥料行业主要产品投资机会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二、2025-2031年微量元素肥料行业主要出口投资机会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三、2025-2031年微量元素肥料企业的多元化投资机会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2025-2031年微量元素肥料行业投资风险展望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中国微量元素肥料行业投资建议分析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2025-2031年微量元素肥料行业投资分析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2025-2031年微量元素肥料企业经营战略建议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一、2025-2031年微量元素肥料企业的标竿管理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2025-2031年微量元素肥料企业的资本运作模式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一、微量元素肥料企业国内资本市场的运作建议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1、微量元素肥料企业的兼并及收购建议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2、微量元素肥料企业的融资方式选择建议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二、微量元素肥料企业海外资本市场的运作建议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2025-2031年微量元素肥料投资的建议及观点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二、微量元素肥料企业在危机中的竞争优势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2020-2025年微量元素肥料行业市场规模分析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2025-2031年中国微量元素肥料所属行业毛利率分析预测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35b49bf9146f7" w:history="1">
        <w:r>
          <w:rPr>
            <w:rStyle w:val="Hyperlink"/>
          </w:rPr>
          <w:t>2025-2031年中国微量元素肥料行业现状全面调研与发展趋势预测报告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35b49bf9146f7" w:history="1">
        <w:r>
          <w:rPr>
            <w:rStyle w:val="Hyperlink"/>
          </w:rPr>
          <w:t>https://www.20087.com/9/72/WeiLiangYuanSuFeiLiaoDeFaZhanQuS.html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肥料有哪些、微量元素肥料正确使用方法、氮磷钾肥的作用口诀、微量元素肥料的作用、微量元素水溶肥料怎么用、微量元素肥料国家标准、微量元素肥料肥效特点、微量元素肥料名词解释、有机微量元素肥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d6a58811e4bf9" w:history="1">
      <w:r>
        <w:rPr>
          <w:rStyle w:val="Hyperlink"/>
        </w:rPr>
        <w:t>2025-2031年中国微量元素肥料行业现状全面调研与发展趋势预测报告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eiLiangYuanSuFeiLiaoDeFaZhanQuS.html" TargetMode="External" Id="R32c35b49bf91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eiLiangYuanSuFeiLiaoDeFaZhanQuS.html" TargetMode="External" Id="R242d6a58811e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2025-04-23T07:05:00Z</dcterms:created>
  <dcterms:modified xsi:type="dcterms:W3CDTF">2025-04-23T08:05:00Z</dcterms:modified>
  <dc:subject>2025-2031年中国微量元素肥料行业现状全面调研与发展趋势预测报告</dc:subject>
  <dc:title>2025-2031年中国微量元素肥料行业现状全面调研与发展趋势预测报告</dc:title>
  <cp:keywords>2025-2031年中国微量元素肥料行业现状全面调研与发展趋势预测报告</cp:keywords>
  <dc:description>2025-2031年中国微量元素肥料行业现状全面调研与发展趋势预测报告</dc:description>
</cp:coreProperties>
</file>