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c1da1df314c90" w:history="1">
              <w:r>
                <w:rPr>
                  <w:rStyle w:val="Hyperlink"/>
                </w:rPr>
                <w:t>中国活性染料行业现状调研及未来发展趋势分析报告（2024-2030年）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c1da1df314c90" w:history="1">
              <w:r>
                <w:rPr>
                  <w:rStyle w:val="Hyperlink"/>
                </w:rPr>
                <w:t>中国活性染料行业现状调研及未来发展趋势分析报告（2024-2030年）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c1da1df314c90" w:history="1">
                <w:r>
                  <w:rPr>
                    <w:rStyle w:val="Hyperlink"/>
                  </w:rPr>
                  <w:t>https://www.20087.com/M_ShiYouHuaGong/29/HuoXingRanLiaoShiChangXuQiuFenXiYuFaZhanQuShiYuCe.html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染料是一种能够与纤维分子形成共价键的染料，广泛应用于纺织品染色。近年来，随着消费者对环保和健康意识的提高，活性染料因其较好的耐洗牢度和较低的污染性而受到青睐。目前，活性染料的生产技术不断进步，不仅提高了染色效率，还减少了废水排放，降低了对环境的影响。</w:t>
      </w:r>
      <w:r>
        <w:rPr>
          <w:rFonts w:hint="eastAsia"/>
        </w:rPr>
        <w:br/>
      </w:r>
      <w:r>
        <w:rPr>
          <w:rFonts w:hint="eastAsia"/>
        </w:rPr>
        <w:t>　　未来，活性染料的发展将更加注重环保性和功能性。一方面，随着生物技术的应用，活性染料将采用更多生物基原料，减少对化学原料的依赖。另一方面，随着纳米技术的发展，活性染料将能够提供更多的特殊效果，如抗菌、防紫外线等功能，以满足市场对高性能纺织品的需求。此外，随着可持续发展理念的普及，活性染料将更多地关注染色过程的节能减排，提高整个生产链的可持续性。</w:t>
      </w:r>
      <w:r>
        <w:rPr>
          <w:rFonts w:hint="eastAsia"/>
        </w:rPr>
        <w:br/>
      </w:r>
      <w:r>
        <w:rPr>
          <w:rFonts w:hint="eastAsia"/>
        </w:rPr>
        <w:t>　　《</w:t>
      </w:r>
      <w:hyperlink r:id="R4f7c1da1df314c90" w:history="1">
        <w:r>
          <w:rPr>
            <w:rStyle w:val="Hyperlink"/>
          </w:rPr>
          <w:t>中国活性染料行业现状调研及未来发展趋势分析报告（2024-2030年）</w:t>
        </w:r>
      </w:hyperlink>
      <w:r>
        <w:rPr>
          <w:rFonts w:hint="eastAsia"/>
        </w:rPr>
        <w:t>》依托详实的数据支撑，全面剖析了活性染料行业的市场规模、需求动态与价格走势。活性染料报告深入挖掘产业链上下游关联，评估当前市场现状，并对未来活性染料市场前景作出科学预测。通过对活性染料细分市场的划分和重点企业的剖析，揭示了行业竞争格局、品牌影响力和市场集中度。此外，活性染料报告还为投资者提供了关于活性染料行业未来发展趋势的权威预测，以及潜在风险和应对策略，旨在助力各方做出明智的投资与经营决策。</w:t>
      </w:r>
      <w:r>
        <w:rPr>
          <w:rFonts w:hint="eastAsia"/>
        </w:rPr>
        <w:br/>
      </w:r>
      <w:r>
        <w:rPr>
          <w:rFonts w:hint="eastAsia"/>
        </w:rPr>
        <w:br/>
      </w:r>
      <w:r>
        <w:rPr>
          <w:rFonts w:hint="eastAsia"/>
        </w:rPr>
        <w:t>第一章 中国活性染料产品概述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中国活性染料行业环境分析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中国活性染料技术工艺发展趋势分析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中国活性染料国内市场综述</w:t>
      </w:r>
      <w:r>
        <w:rPr>
          <w:rFonts w:hint="eastAsia"/>
        </w:rPr>
        <w:br/>
      </w:r>
      <w:r>
        <w:rPr>
          <w:rFonts w:hint="eastAsia"/>
        </w:rPr>
        <w:t>　　第一节 中国活性染料市场现状分析及预测</w:t>
      </w:r>
      <w:r>
        <w:rPr>
          <w:rFonts w:hint="eastAsia"/>
        </w:rPr>
        <w:br/>
      </w:r>
      <w:r>
        <w:rPr>
          <w:rFonts w:hint="eastAsia"/>
        </w:rPr>
        <w:t>　　第二节 中国活性染料产品产量分析及预测</w:t>
      </w:r>
      <w:r>
        <w:rPr>
          <w:rFonts w:hint="eastAsia"/>
        </w:rPr>
        <w:br/>
      </w:r>
      <w:r>
        <w:rPr>
          <w:rFonts w:hint="eastAsia"/>
        </w:rPr>
        <w:t>　　　　一、活性染料产业总体产能规模</w:t>
      </w:r>
      <w:r>
        <w:rPr>
          <w:rFonts w:hint="eastAsia"/>
        </w:rPr>
        <w:br/>
      </w:r>
      <w:r>
        <w:rPr>
          <w:rFonts w:hint="eastAsia"/>
        </w:rPr>
        <w:t>　　　　二、活性染料生产区域分布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第三节 中国活性染料市场需求分析及预测</w:t>
      </w:r>
      <w:r>
        <w:rPr>
          <w:rFonts w:hint="eastAsia"/>
        </w:rPr>
        <w:br/>
      </w:r>
      <w:r>
        <w:rPr>
          <w:rFonts w:hint="eastAsia"/>
        </w:rPr>
        <w:t>　　　　一、中国活性染料需求特点</w:t>
      </w:r>
      <w:r>
        <w:rPr>
          <w:rFonts w:hint="eastAsia"/>
        </w:rPr>
        <w:br/>
      </w:r>
      <w:r>
        <w:rPr>
          <w:rFonts w:hint="eastAsia"/>
        </w:rPr>
        <w:t>　　　　二、主要地域分布</w:t>
      </w:r>
      <w:r>
        <w:rPr>
          <w:rFonts w:hint="eastAsia"/>
        </w:rPr>
        <w:br/>
      </w:r>
      <w:r>
        <w:rPr>
          <w:rFonts w:hint="eastAsia"/>
        </w:rPr>
        <w:t>　　第四节 中国活性染料消费状况分析及预测</w:t>
      </w:r>
      <w:r>
        <w:rPr>
          <w:rFonts w:hint="eastAsia"/>
        </w:rPr>
        <w:br/>
      </w:r>
      <w:r>
        <w:rPr>
          <w:rFonts w:hint="eastAsia"/>
        </w:rPr>
        <w:t>　　第五节 中国活性染料价格趋势分析</w:t>
      </w:r>
      <w:r>
        <w:rPr>
          <w:rFonts w:hint="eastAsia"/>
        </w:rPr>
        <w:br/>
      </w:r>
      <w:r>
        <w:rPr>
          <w:rFonts w:hint="eastAsia"/>
        </w:rPr>
        <w:t>　　　　一、中国活性染料2019-2024年价格趋势</w:t>
      </w:r>
      <w:r>
        <w:rPr>
          <w:rFonts w:hint="eastAsia"/>
        </w:rPr>
        <w:br/>
      </w:r>
      <w:r>
        <w:rPr>
          <w:rFonts w:hint="eastAsia"/>
        </w:rPr>
        <w:t>　　　　二、中国活性染料当前市场价格及分析</w:t>
      </w:r>
      <w:r>
        <w:rPr>
          <w:rFonts w:hint="eastAsia"/>
        </w:rPr>
        <w:br/>
      </w:r>
      <w:r>
        <w:rPr>
          <w:rFonts w:hint="eastAsia"/>
        </w:rPr>
        <w:t>　　　　三、影响活性染料价格因素分析</w:t>
      </w:r>
      <w:r>
        <w:rPr>
          <w:rFonts w:hint="eastAsia"/>
        </w:rPr>
        <w:br/>
      </w:r>
      <w:r>
        <w:rPr>
          <w:rFonts w:hint="eastAsia"/>
        </w:rPr>
        <w:t>　　　　四、2024-2030年中国活性染料价格走势预测（回归预测模型）</w:t>
      </w:r>
      <w:r>
        <w:rPr>
          <w:rFonts w:hint="eastAsia"/>
        </w:rPr>
        <w:br/>
      </w:r>
      <w:r>
        <w:rPr>
          <w:rFonts w:hint="eastAsia"/>
        </w:rPr>
        <w:t>　　第六节 中国活性染料进出口量值分析</w:t>
      </w:r>
      <w:r>
        <w:rPr>
          <w:rFonts w:hint="eastAsia"/>
        </w:rPr>
        <w:br/>
      </w:r>
      <w:r>
        <w:rPr>
          <w:rFonts w:hint="eastAsia"/>
        </w:rPr>
        <w:t>　　　　一、进出口产品构成特点</w:t>
      </w:r>
      <w:r>
        <w:rPr>
          <w:rFonts w:hint="eastAsia"/>
        </w:rPr>
        <w:br/>
      </w:r>
      <w:r>
        <w:rPr>
          <w:rFonts w:hint="eastAsia"/>
        </w:rPr>
        <w:t>　　　　二、2019-2024年进口市场分析</w:t>
      </w:r>
      <w:r>
        <w:rPr>
          <w:rFonts w:hint="eastAsia"/>
        </w:rPr>
        <w:br/>
      </w:r>
      <w:r>
        <w:rPr>
          <w:rFonts w:hint="eastAsia"/>
        </w:rPr>
        <w:t>　　　　三、2019-2024年出口市场分析</w:t>
      </w:r>
      <w:r>
        <w:rPr>
          <w:rFonts w:hint="eastAsia"/>
        </w:rPr>
        <w:br/>
      </w:r>
      <w:r>
        <w:rPr>
          <w:rFonts w:hint="eastAsia"/>
        </w:rPr>
        <w:br/>
      </w:r>
      <w:r>
        <w:rPr>
          <w:rFonts w:hint="eastAsia"/>
        </w:rPr>
        <w:t>第六章 国内主要生产厂商介绍</w:t>
      </w:r>
      <w:r>
        <w:rPr>
          <w:rFonts w:hint="eastAsia"/>
        </w:rPr>
        <w:br/>
      </w:r>
      <w:r>
        <w:rPr>
          <w:rFonts w:hint="eastAsia"/>
        </w:rPr>
        <w:t>　　　　一、浙江龙盛集团股份有限公司</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企业2024-2030年未来发展策略</w:t>
      </w:r>
      <w:r>
        <w:rPr>
          <w:rFonts w:hint="eastAsia"/>
        </w:rPr>
        <w:br/>
      </w:r>
      <w:r>
        <w:rPr>
          <w:rFonts w:hint="eastAsia"/>
        </w:rPr>
        <w:t>　　　　二、浙江闰土化工集团有限公司</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企业2024-2030年未来发展策略</w:t>
      </w:r>
      <w:r>
        <w:rPr>
          <w:rFonts w:hint="eastAsia"/>
        </w:rPr>
        <w:br/>
      </w:r>
      <w:r>
        <w:rPr>
          <w:rFonts w:hint="eastAsia"/>
        </w:rPr>
        <w:t>　　　　三、吉华集团</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企业2024-2030年未来发展策略</w:t>
      </w:r>
      <w:r>
        <w:rPr>
          <w:rFonts w:hint="eastAsia"/>
        </w:rPr>
        <w:br/>
      </w:r>
      <w:r>
        <w:rPr>
          <w:rFonts w:hint="eastAsia"/>
        </w:rPr>
        <w:t>　　　　四、泰兴市锦鸡染料有限公司</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企业2024-2030年未来发展策略</w:t>
      </w:r>
      <w:r>
        <w:rPr>
          <w:rFonts w:hint="eastAsia"/>
        </w:rPr>
        <w:br/>
      </w:r>
      <w:r>
        <w:rPr>
          <w:rFonts w:hint="eastAsia"/>
        </w:rPr>
        <w:t>　　　　五、德司达（南京）染料有限公司</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企业2024-2030年未来发展策略</w:t>
      </w:r>
      <w:r>
        <w:rPr>
          <w:rFonts w:hint="eastAsia"/>
        </w:rPr>
        <w:br/>
      </w:r>
      <w:r>
        <w:rPr>
          <w:rFonts w:hint="eastAsia"/>
        </w:rPr>
        <w:t>　　　　六、湖北华丽染料工业有限公司</w:t>
      </w:r>
      <w:r>
        <w:rPr>
          <w:rFonts w:hint="eastAsia"/>
        </w:rPr>
        <w:br/>
      </w:r>
      <w:r>
        <w:rPr>
          <w:rFonts w:hint="eastAsia"/>
        </w:rPr>
        <w:t>　　　　　　6.1 企业介绍</w:t>
      </w:r>
      <w:r>
        <w:rPr>
          <w:rFonts w:hint="eastAsia"/>
        </w:rPr>
        <w:br/>
      </w:r>
      <w:r>
        <w:rPr>
          <w:rFonts w:hint="eastAsia"/>
        </w:rPr>
        <w:t>　　　　　　6.2 企业经营业绩分析</w:t>
      </w:r>
      <w:r>
        <w:rPr>
          <w:rFonts w:hint="eastAsia"/>
        </w:rPr>
        <w:br/>
      </w:r>
      <w:r>
        <w:rPr>
          <w:rFonts w:hint="eastAsia"/>
        </w:rPr>
        <w:t>　　　　　　6.3 企业市场份额</w:t>
      </w:r>
      <w:r>
        <w:rPr>
          <w:rFonts w:hint="eastAsia"/>
        </w:rPr>
        <w:br/>
      </w:r>
      <w:r>
        <w:rPr>
          <w:rFonts w:hint="eastAsia"/>
        </w:rPr>
        <w:t>　　　　　　6.4 企业2024-2030年未来发展策略</w:t>
      </w:r>
      <w:r>
        <w:rPr>
          <w:rFonts w:hint="eastAsia"/>
        </w:rPr>
        <w:br/>
      </w:r>
      <w:r>
        <w:rPr>
          <w:rFonts w:hint="eastAsia"/>
        </w:rPr>
        <w:br/>
      </w:r>
      <w:r>
        <w:rPr>
          <w:rFonts w:hint="eastAsia"/>
        </w:rPr>
        <w:t>第七章 国内竞争分析</w:t>
      </w:r>
      <w:r>
        <w:rPr>
          <w:rFonts w:hint="eastAsia"/>
        </w:rPr>
        <w:br/>
      </w:r>
      <w:r>
        <w:rPr>
          <w:rFonts w:hint="eastAsia"/>
        </w:rPr>
        <w:t>　　第一节 2024-2030年集中度分析及预测</w:t>
      </w:r>
      <w:r>
        <w:rPr>
          <w:rFonts w:hint="eastAsia"/>
        </w:rPr>
        <w:br/>
      </w:r>
      <w:r>
        <w:rPr>
          <w:rFonts w:hint="eastAsia"/>
        </w:rPr>
        <w:t>　　第二节 2024-2030年swot分析及预测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2024-2030年进入退出状况分析及预测</w:t>
      </w:r>
      <w:r>
        <w:rPr>
          <w:rFonts w:hint="eastAsia"/>
        </w:rPr>
        <w:br/>
      </w:r>
      <w:r>
        <w:rPr>
          <w:rFonts w:hint="eastAsia"/>
        </w:rPr>
        <w:t>　　第四节 2024-2030年替代品分析及预测</w:t>
      </w:r>
      <w:r>
        <w:rPr>
          <w:rFonts w:hint="eastAsia"/>
        </w:rPr>
        <w:br/>
      </w:r>
      <w:r>
        <w:rPr>
          <w:rFonts w:hint="eastAsia"/>
        </w:rPr>
        <w:t>　　第五节 2024-2030年生命周期分析及预测</w:t>
      </w:r>
      <w:r>
        <w:rPr>
          <w:rFonts w:hint="eastAsia"/>
        </w:rPr>
        <w:br/>
      </w:r>
      <w:r>
        <w:rPr>
          <w:rFonts w:hint="eastAsia"/>
        </w:rPr>
        <w:br/>
      </w:r>
      <w:r>
        <w:rPr>
          <w:rFonts w:hint="eastAsia"/>
        </w:rPr>
        <w:t>第八章 中国活性染料行业上、下游产业链分析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t>　　第三节 产业链模型介绍</w:t>
      </w:r>
      <w:r>
        <w:rPr>
          <w:rFonts w:hint="eastAsia"/>
        </w:rPr>
        <w:br/>
      </w:r>
      <w:r>
        <w:rPr>
          <w:rFonts w:hint="eastAsia"/>
        </w:rPr>
        <w:t>　　第四节 产业链模型分析</w:t>
      </w:r>
      <w:r>
        <w:rPr>
          <w:rFonts w:hint="eastAsia"/>
        </w:rPr>
        <w:br/>
      </w:r>
      <w:r>
        <w:rPr>
          <w:rFonts w:hint="eastAsia"/>
        </w:rPr>
        <w:br/>
      </w:r>
      <w:r>
        <w:rPr>
          <w:rFonts w:hint="eastAsia"/>
        </w:rPr>
        <w:t>第九章 对行业未来发展预测及投资前景分析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业内专家对中国活性染料行业投资的建议及观点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二、乙酸丁酯企业在危机中的竞争优势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2019-2024年中国gdp变动情况</w:t>
      </w:r>
      <w:r>
        <w:rPr>
          <w:rFonts w:hint="eastAsia"/>
        </w:rPr>
        <w:br/>
      </w:r>
      <w:r>
        <w:rPr>
          <w:rFonts w:hint="eastAsia"/>
        </w:rPr>
        <w:t>　　图表 2 2019-2024年中国gdp曲线分析</w:t>
      </w:r>
      <w:r>
        <w:rPr>
          <w:rFonts w:hint="eastAsia"/>
        </w:rPr>
        <w:br/>
      </w:r>
      <w:r>
        <w:rPr>
          <w:rFonts w:hint="eastAsia"/>
        </w:rPr>
        <w:t>　　图表 3 2019-2024年中国固定资产投资增长情况 （亿元）</w:t>
      </w:r>
      <w:r>
        <w:rPr>
          <w:rFonts w:hint="eastAsia"/>
        </w:rPr>
        <w:br/>
      </w:r>
      <w:r>
        <w:rPr>
          <w:rFonts w:hint="eastAsia"/>
        </w:rPr>
        <w:t>　　图表 4 2024年中国产业固定资产投资情况</w:t>
      </w:r>
      <w:r>
        <w:rPr>
          <w:rFonts w:hint="eastAsia"/>
        </w:rPr>
        <w:br/>
      </w:r>
      <w:r>
        <w:rPr>
          <w:rFonts w:hint="eastAsia"/>
        </w:rPr>
        <w:t>　　图表 5 2024年中国行业固定资产投资情况</w:t>
      </w:r>
      <w:r>
        <w:rPr>
          <w:rFonts w:hint="eastAsia"/>
        </w:rPr>
        <w:br/>
      </w:r>
      <w:r>
        <w:rPr>
          <w:rFonts w:hint="eastAsia"/>
        </w:rPr>
        <w:t>　　图表 6 2019-2024年中国进出口贸易情况统计</w:t>
      </w:r>
      <w:r>
        <w:rPr>
          <w:rFonts w:hint="eastAsia"/>
        </w:rPr>
        <w:br/>
      </w:r>
      <w:r>
        <w:rPr>
          <w:rFonts w:hint="eastAsia"/>
        </w:rPr>
        <w:t>　　图表 7 2024年国内生产总值预测方案</w:t>
      </w:r>
      <w:r>
        <w:rPr>
          <w:rFonts w:hint="eastAsia"/>
        </w:rPr>
        <w:br/>
      </w:r>
      <w:r>
        <w:rPr>
          <w:rFonts w:hint="eastAsia"/>
        </w:rPr>
        <w:t>　　图表 8 2024年固定资产投资预测方案</w:t>
      </w:r>
      <w:r>
        <w:rPr>
          <w:rFonts w:hint="eastAsia"/>
        </w:rPr>
        <w:br/>
      </w:r>
      <w:r>
        <w:rPr>
          <w:rFonts w:hint="eastAsia"/>
        </w:rPr>
        <w:t>　　图表 9 2024年国际贸易总额预测方案</w:t>
      </w:r>
      <w:r>
        <w:rPr>
          <w:rFonts w:hint="eastAsia"/>
        </w:rPr>
        <w:br/>
      </w:r>
      <w:r>
        <w:rPr>
          <w:rFonts w:hint="eastAsia"/>
        </w:rPr>
        <w:t>　　图表 10 2019-2024年全国活性染料产业总体产能规模</w:t>
      </w:r>
      <w:r>
        <w:rPr>
          <w:rFonts w:hint="eastAsia"/>
        </w:rPr>
        <w:br/>
      </w:r>
      <w:r>
        <w:rPr>
          <w:rFonts w:hint="eastAsia"/>
        </w:rPr>
        <w:t>　　图表 11 2019-2024年全国活性染料生产区域分布</w:t>
      </w:r>
      <w:r>
        <w:rPr>
          <w:rFonts w:hint="eastAsia"/>
        </w:rPr>
        <w:br/>
      </w:r>
      <w:r>
        <w:rPr>
          <w:rFonts w:hint="eastAsia"/>
        </w:rPr>
        <w:t>　　图表 12 2023-2024年中国活性染料产量模型预测</w:t>
      </w:r>
      <w:r>
        <w:rPr>
          <w:rFonts w:hint="eastAsia"/>
        </w:rPr>
        <w:br/>
      </w:r>
      <w:r>
        <w:rPr>
          <w:rFonts w:hint="eastAsia"/>
        </w:rPr>
        <w:t>　　图表 13 2019-2024年全国活性染料产品产量及增长情况</w:t>
      </w:r>
      <w:r>
        <w:rPr>
          <w:rFonts w:hint="eastAsia"/>
        </w:rPr>
        <w:br/>
      </w:r>
      <w:r>
        <w:rPr>
          <w:rFonts w:hint="eastAsia"/>
        </w:rPr>
        <w:t>　　图表 14 2019-2024年全国活性染料产量增长对比</w:t>
      </w:r>
      <w:r>
        <w:rPr>
          <w:rFonts w:hint="eastAsia"/>
        </w:rPr>
        <w:br/>
      </w:r>
      <w:r>
        <w:rPr>
          <w:rFonts w:hint="eastAsia"/>
        </w:rPr>
        <w:t>　　图表 15 2019-2024年中国活性染料消费量模型预测</w:t>
      </w:r>
      <w:r>
        <w:rPr>
          <w:rFonts w:hint="eastAsia"/>
        </w:rPr>
        <w:br/>
      </w:r>
      <w:r>
        <w:rPr>
          <w:rFonts w:hint="eastAsia"/>
        </w:rPr>
        <w:t>　　图表 16 2019-2024年中国活性染料消费量增长分析</w:t>
      </w:r>
      <w:r>
        <w:rPr>
          <w:rFonts w:hint="eastAsia"/>
        </w:rPr>
        <w:br/>
      </w:r>
      <w:r>
        <w:rPr>
          <w:rFonts w:hint="eastAsia"/>
        </w:rPr>
        <w:t>　　图表 17 2019-2024年中国活性染料消费量及增长对比</w:t>
      </w:r>
      <w:r>
        <w:rPr>
          <w:rFonts w:hint="eastAsia"/>
        </w:rPr>
        <w:br/>
      </w:r>
      <w:r>
        <w:rPr>
          <w:rFonts w:hint="eastAsia"/>
        </w:rPr>
        <w:t>　　图表 18 2019-2024年中国主要城市产品市场价格分析</w:t>
      </w:r>
      <w:r>
        <w:rPr>
          <w:rFonts w:hint="eastAsia"/>
        </w:rPr>
        <w:br/>
      </w:r>
      <w:r>
        <w:rPr>
          <w:rFonts w:hint="eastAsia"/>
        </w:rPr>
        <w:t>　　图表 19 2019-2024年中国活性染料行业市场价格变动对比</w:t>
      </w:r>
      <w:r>
        <w:rPr>
          <w:rFonts w:hint="eastAsia"/>
        </w:rPr>
        <w:br/>
      </w:r>
      <w:r>
        <w:rPr>
          <w:rFonts w:hint="eastAsia"/>
        </w:rPr>
        <w:t>　　图表 20 2024-2030年中国活性染料行业市场平均价格走势分析</w:t>
      </w:r>
      <w:r>
        <w:rPr>
          <w:rFonts w:hint="eastAsia"/>
        </w:rPr>
        <w:br/>
      </w:r>
      <w:r>
        <w:rPr>
          <w:rFonts w:hint="eastAsia"/>
        </w:rPr>
        <w:t>　　图表 21 2019-2024年中国活性染料行业进口量分析</w:t>
      </w:r>
      <w:r>
        <w:rPr>
          <w:rFonts w:hint="eastAsia"/>
        </w:rPr>
        <w:br/>
      </w:r>
      <w:r>
        <w:rPr>
          <w:rFonts w:hint="eastAsia"/>
        </w:rPr>
        <w:t>　　图表 22 2019-2024年中国活性染料行业出口量分析</w:t>
      </w:r>
      <w:r>
        <w:rPr>
          <w:rFonts w:hint="eastAsia"/>
        </w:rPr>
        <w:br/>
      </w:r>
      <w:r>
        <w:rPr>
          <w:rFonts w:hint="eastAsia"/>
        </w:rPr>
        <w:t>　　图表 23 2024年公司主营业务收入构成</w:t>
      </w:r>
      <w:r>
        <w:rPr>
          <w:rFonts w:hint="eastAsia"/>
        </w:rPr>
        <w:br/>
      </w:r>
      <w:r>
        <w:rPr>
          <w:rFonts w:hint="eastAsia"/>
        </w:rPr>
        <w:t>　　图表 24 2024年公司主营业务毛利构成</w:t>
      </w:r>
      <w:r>
        <w:rPr>
          <w:rFonts w:hint="eastAsia"/>
        </w:rPr>
        <w:br/>
      </w:r>
      <w:r>
        <w:rPr>
          <w:rFonts w:hint="eastAsia"/>
        </w:rPr>
        <w:t>　　图表 25 近年来公司主要产品毛利率呈现稳步上升态势</w:t>
      </w:r>
      <w:r>
        <w:rPr>
          <w:rFonts w:hint="eastAsia"/>
        </w:rPr>
        <w:br/>
      </w:r>
      <w:r>
        <w:rPr>
          <w:rFonts w:hint="eastAsia"/>
        </w:rPr>
        <w:t>　　图表 26 近年来国内化纤产销量及增长率，单位：亿米</w:t>
      </w:r>
      <w:r>
        <w:rPr>
          <w:rFonts w:hint="eastAsia"/>
        </w:rPr>
        <w:br/>
      </w:r>
      <w:r>
        <w:rPr>
          <w:rFonts w:hint="eastAsia"/>
        </w:rPr>
        <w:t>　　图表 27 国内近几年来棉布产量及增长率，单位：亿米</w:t>
      </w:r>
      <w:r>
        <w:rPr>
          <w:rFonts w:hint="eastAsia"/>
        </w:rPr>
        <w:br/>
      </w:r>
      <w:r>
        <w:rPr>
          <w:rFonts w:hint="eastAsia"/>
        </w:rPr>
        <w:t>　　图表 28 预计2024年国内间苯二胺需求构成</w:t>
      </w:r>
      <w:r>
        <w:rPr>
          <w:rFonts w:hint="eastAsia"/>
        </w:rPr>
        <w:br/>
      </w:r>
      <w:r>
        <w:rPr>
          <w:rFonts w:hint="eastAsia"/>
        </w:rPr>
        <w:t>　　图表 29 受益于国家宏观经济刺激政策，水泥产量增速迎来较快增长</w:t>
      </w:r>
      <w:r>
        <w:rPr>
          <w:rFonts w:hint="eastAsia"/>
        </w:rPr>
        <w:br/>
      </w:r>
      <w:r>
        <w:rPr>
          <w:rFonts w:hint="eastAsia"/>
        </w:rPr>
        <w:t>　　图表 30 长江角地区液氨价格走势，单位：元/吨</w:t>
      </w:r>
      <w:r>
        <w:rPr>
          <w:rFonts w:hint="eastAsia"/>
        </w:rPr>
        <w:br/>
      </w:r>
      <w:r>
        <w:rPr>
          <w:rFonts w:hint="eastAsia"/>
        </w:rPr>
        <w:t>　　图表 31 长江角地区纯碱（轻质）价格走势，单位：元/吨</w:t>
      </w:r>
      <w:r>
        <w:rPr>
          <w:rFonts w:hint="eastAsia"/>
        </w:rPr>
        <w:br/>
      </w:r>
      <w:r>
        <w:rPr>
          <w:rFonts w:hint="eastAsia"/>
        </w:rPr>
        <w:t>　　图表 32 2019-2024年浙江龙盛集团股份有限公司利润分配表</w:t>
      </w:r>
      <w:r>
        <w:rPr>
          <w:rFonts w:hint="eastAsia"/>
        </w:rPr>
        <w:br/>
      </w:r>
      <w:r>
        <w:rPr>
          <w:rFonts w:hint="eastAsia"/>
        </w:rPr>
        <w:t>　　图表 33 2019-2024年浙江龙盛集团股份有限公司资产负债表</w:t>
      </w:r>
      <w:r>
        <w:rPr>
          <w:rFonts w:hint="eastAsia"/>
        </w:rPr>
        <w:br/>
      </w:r>
      <w:r>
        <w:rPr>
          <w:rFonts w:hint="eastAsia"/>
        </w:rPr>
        <w:t>　　图表 34 2019-2024年浙江龙盛集团股份有限公司偿债能力分析</w:t>
      </w:r>
      <w:r>
        <w:rPr>
          <w:rFonts w:hint="eastAsia"/>
        </w:rPr>
        <w:br/>
      </w:r>
      <w:r>
        <w:rPr>
          <w:rFonts w:hint="eastAsia"/>
        </w:rPr>
        <w:t>　　图表 35 2019-2024年浙江龙盛集团股份有限公司经营效率分析</w:t>
      </w:r>
      <w:r>
        <w:rPr>
          <w:rFonts w:hint="eastAsia"/>
        </w:rPr>
        <w:br/>
      </w:r>
      <w:r>
        <w:rPr>
          <w:rFonts w:hint="eastAsia"/>
        </w:rPr>
        <w:t>　　图表 36 2019-2024年浙江龙盛集团股份有限公司盈利能力分析</w:t>
      </w:r>
      <w:r>
        <w:rPr>
          <w:rFonts w:hint="eastAsia"/>
        </w:rPr>
        <w:br/>
      </w:r>
      <w:r>
        <w:rPr>
          <w:rFonts w:hint="eastAsia"/>
        </w:rPr>
        <w:t>　　图表 37 2019-2024年浙江龙盛集团股份有限公司成长能力分析</w:t>
      </w:r>
      <w:r>
        <w:rPr>
          <w:rFonts w:hint="eastAsia"/>
        </w:rPr>
        <w:br/>
      </w:r>
      <w:r>
        <w:rPr>
          <w:rFonts w:hint="eastAsia"/>
        </w:rPr>
        <w:t>　　图表 38 2019-2024年浙江龙盛集团股份有限公司财务结构分析</w:t>
      </w:r>
      <w:r>
        <w:rPr>
          <w:rFonts w:hint="eastAsia"/>
        </w:rPr>
        <w:br/>
      </w:r>
      <w:r>
        <w:rPr>
          <w:rFonts w:hint="eastAsia"/>
        </w:rPr>
        <w:t>　　图表 39 2019-2024年浙江龙盛集团股份有限公司现金流量比率</w:t>
      </w:r>
      <w:r>
        <w:rPr>
          <w:rFonts w:hint="eastAsia"/>
        </w:rPr>
        <w:br/>
      </w:r>
      <w:r>
        <w:rPr>
          <w:rFonts w:hint="eastAsia"/>
        </w:rPr>
        <w:t>　　图表 40 2019-2024年浙江龙盛集团股份有限公司现金流量表 单位：元</w:t>
      </w:r>
      <w:r>
        <w:rPr>
          <w:rFonts w:hint="eastAsia"/>
        </w:rPr>
        <w:br/>
      </w:r>
      <w:r>
        <w:rPr>
          <w:rFonts w:hint="eastAsia"/>
        </w:rPr>
        <w:t>　　图表 41 浙江龙盛活性染料占有市场份额情况</w:t>
      </w:r>
      <w:r>
        <w:rPr>
          <w:rFonts w:hint="eastAsia"/>
        </w:rPr>
        <w:br/>
      </w:r>
      <w:r>
        <w:rPr>
          <w:rFonts w:hint="eastAsia"/>
        </w:rPr>
        <w:t>　　图表 42 闰土化工活性染料国内占有市场份额情况</w:t>
      </w:r>
      <w:r>
        <w:rPr>
          <w:rFonts w:hint="eastAsia"/>
        </w:rPr>
        <w:br/>
      </w:r>
      <w:r>
        <w:rPr>
          <w:rFonts w:hint="eastAsia"/>
        </w:rPr>
        <w:t>　　图表 43 杭州吉华活性染料国内占有市场份额情况</w:t>
      </w:r>
      <w:r>
        <w:rPr>
          <w:rFonts w:hint="eastAsia"/>
        </w:rPr>
        <w:br/>
      </w:r>
      <w:r>
        <w:rPr>
          <w:rFonts w:hint="eastAsia"/>
        </w:rPr>
        <w:t>　　图表 44 泰兴锦鸡活性染料国内市场份额占有率</w:t>
      </w:r>
      <w:r>
        <w:rPr>
          <w:rFonts w:hint="eastAsia"/>
        </w:rPr>
        <w:br/>
      </w:r>
      <w:r>
        <w:rPr>
          <w:rFonts w:hint="eastAsia"/>
        </w:rPr>
        <w:t>　　图表 45 德司达公司活性染料国内市场份额占有率</w:t>
      </w:r>
      <w:r>
        <w:rPr>
          <w:rFonts w:hint="eastAsia"/>
        </w:rPr>
        <w:br/>
      </w:r>
      <w:r>
        <w:rPr>
          <w:rFonts w:hint="eastAsia"/>
        </w:rPr>
        <w:t>　　图表 46 楚源华丽活性染料国内市场份额占有率</w:t>
      </w:r>
      <w:r>
        <w:rPr>
          <w:rFonts w:hint="eastAsia"/>
        </w:rPr>
        <w:br/>
      </w:r>
      <w:r>
        <w:rPr>
          <w:rFonts w:hint="eastAsia"/>
        </w:rPr>
        <w:t>　　图表 47 国内不同规模企业竞争力分析</w:t>
      </w:r>
      <w:r>
        <w:rPr>
          <w:rFonts w:hint="eastAsia"/>
        </w:rPr>
        <w:br/>
      </w:r>
      <w:r>
        <w:rPr>
          <w:rFonts w:hint="eastAsia"/>
        </w:rPr>
        <w:t>　　图表 48 国内不同所有制企业竞争力分析</w:t>
      </w:r>
      <w:r>
        <w:rPr>
          <w:rFonts w:hint="eastAsia"/>
        </w:rPr>
        <w:br/>
      </w:r>
      <w:r>
        <w:rPr>
          <w:rFonts w:hint="eastAsia"/>
        </w:rPr>
        <w:t>　　图表 49 活性染料行业领导企业的市场占有率</w:t>
      </w:r>
      <w:r>
        <w:rPr>
          <w:rFonts w:hint="eastAsia"/>
        </w:rPr>
        <w:br/>
      </w:r>
      <w:r>
        <w:rPr>
          <w:rFonts w:hint="eastAsia"/>
        </w:rPr>
        <w:t>　　图表 50 2024年中国活性染料企业产量前10名企业的市场占有率分析</w:t>
      </w:r>
      <w:r>
        <w:rPr>
          <w:rFonts w:hint="eastAsia"/>
        </w:rPr>
        <w:br/>
      </w:r>
      <w:r>
        <w:rPr>
          <w:rFonts w:hint="eastAsia"/>
        </w:rPr>
        <w:t>　　图表 51 2019-2024年活性染料行业市场集中度分析</w:t>
      </w:r>
      <w:r>
        <w:rPr>
          <w:rFonts w:hint="eastAsia"/>
        </w:rPr>
        <w:br/>
      </w:r>
      <w:r>
        <w:rPr>
          <w:rFonts w:hint="eastAsia"/>
        </w:rPr>
        <w:t>　　图表 52 2024-2030年活性染料五强企业市场占有率预测</w:t>
      </w:r>
      <w:r>
        <w:rPr>
          <w:rFonts w:hint="eastAsia"/>
        </w:rPr>
        <w:br/>
      </w:r>
      <w:r>
        <w:rPr>
          <w:rFonts w:hint="eastAsia"/>
        </w:rPr>
        <w:t>　　图表 53 活性染料行业环境“波特五力”分析模型</w:t>
      </w:r>
      <w:r>
        <w:rPr>
          <w:rFonts w:hint="eastAsia"/>
        </w:rPr>
        <w:br/>
      </w:r>
      <w:r>
        <w:rPr>
          <w:rFonts w:hint="eastAsia"/>
        </w:rPr>
        <w:t>　　图表 54 活性染料产业发展特点</w:t>
      </w:r>
      <w:r>
        <w:rPr>
          <w:rFonts w:hint="eastAsia"/>
        </w:rPr>
        <w:br/>
      </w:r>
      <w:r>
        <w:rPr>
          <w:rFonts w:hint="eastAsia"/>
        </w:rPr>
        <w:t>　　图表 55 2019-2024年中国活性染料产能过剩曲线分析</w:t>
      </w:r>
      <w:r>
        <w:rPr>
          <w:rFonts w:hint="eastAsia"/>
        </w:rPr>
        <w:br/>
      </w:r>
      <w:r>
        <w:rPr>
          <w:rFonts w:hint="eastAsia"/>
        </w:rPr>
        <w:t>　　图表 56 2019-2024年中国活性染料行业产品产销率曲线分析</w:t>
      </w:r>
      <w:r>
        <w:rPr>
          <w:rFonts w:hint="eastAsia"/>
        </w:rPr>
        <w:br/>
      </w:r>
      <w:r>
        <w:rPr>
          <w:rFonts w:hint="eastAsia"/>
        </w:rPr>
        <w:t>　　图表 57 2019-2024年中国活性染料行业产品库存曲线分析</w:t>
      </w:r>
      <w:r>
        <w:rPr>
          <w:rFonts w:hint="eastAsia"/>
        </w:rPr>
        <w:br/>
      </w:r>
      <w:r>
        <w:rPr>
          <w:rFonts w:hint="eastAsia"/>
        </w:rPr>
        <w:t>　　图表 58 2019-2024年中国活性染料行业生产成本变动分析</w:t>
      </w:r>
      <w:r>
        <w:rPr>
          <w:rFonts w:hint="eastAsia"/>
        </w:rPr>
        <w:br/>
      </w:r>
      <w:r>
        <w:rPr>
          <w:rFonts w:hint="eastAsia"/>
        </w:rPr>
        <w:t>　　图表 59 2024-2030年中国活性染料产量预测</w:t>
      </w:r>
      <w:r>
        <w:rPr>
          <w:rFonts w:hint="eastAsia"/>
        </w:rPr>
        <w:br/>
      </w:r>
      <w:r>
        <w:rPr>
          <w:rFonts w:hint="eastAsia"/>
        </w:rPr>
        <w:t>　　图表 60 2024-2030年中国活性染料产量变化趋势图</w:t>
      </w:r>
      <w:r>
        <w:rPr>
          <w:rFonts w:hint="eastAsia"/>
        </w:rPr>
        <w:br/>
      </w:r>
      <w:r>
        <w:rPr>
          <w:rFonts w:hint="eastAsia"/>
        </w:rPr>
        <w:t>　　图表 61 2019-2024年中国活性染料消费增长曲线分析</w:t>
      </w:r>
      <w:r>
        <w:rPr>
          <w:rFonts w:hint="eastAsia"/>
        </w:rPr>
        <w:br/>
      </w:r>
      <w:r>
        <w:rPr>
          <w:rFonts w:hint="eastAsia"/>
        </w:rPr>
        <w:t>　　图表 62 2019-2024年中国活性染料行业供需错位率曲线分析</w:t>
      </w:r>
      <w:r>
        <w:rPr>
          <w:rFonts w:hint="eastAsia"/>
        </w:rPr>
        <w:br/>
      </w:r>
      <w:r>
        <w:rPr>
          <w:rFonts w:hint="eastAsia"/>
        </w:rPr>
        <w:t>　　图表 63 2019-2024年活性染料行业需求满足率分析</w:t>
      </w:r>
      <w:r>
        <w:rPr>
          <w:rFonts w:hint="eastAsia"/>
        </w:rPr>
        <w:br/>
      </w:r>
      <w:r>
        <w:rPr>
          <w:rFonts w:hint="eastAsia"/>
        </w:rPr>
        <w:t>　　图表 64 2019-2024年中国活性染料潜在需求量分析</w:t>
      </w:r>
      <w:r>
        <w:rPr>
          <w:rFonts w:hint="eastAsia"/>
        </w:rPr>
        <w:br/>
      </w:r>
      <w:r>
        <w:rPr>
          <w:rFonts w:hint="eastAsia"/>
        </w:rPr>
        <w:t>　　图表 65 2019-2024年中国活性染料潜在需求量及增长对比</w:t>
      </w:r>
      <w:r>
        <w:rPr>
          <w:rFonts w:hint="eastAsia"/>
        </w:rPr>
        <w:br/>
      </w:r>
      <w:r>
        <w:rPr>
          <w:rFonts w:hint="eastAsia"/>
        </w:rPr>
        <w:t>　　图表 66 2024-2030年中国活性染料消费量预测</w:t>
      </w:r>
      <w:r>
        <w:rPr>
          <w:rFonts w:hint="eastAsia"/>
        </w:rPr>
        <w:br/>
      </w:r>
      <w:r>
        <w:rPr>
          <w:rFonts w:hint="eastAsia"/>
        </w:rPr>
        <w:t>　　图表 67 2024-2030年中国活性染料消费量变化趋势图</w:t>
      </w:r>
      <w:r>
        <w:rPr>
          <w:rFonts w:hint="eastAsia"/>
        </w:rPr>
        <w:br/>
      </w:r>
      <w:r>
        <w:rPr>
          <w:rFonts w:hint="eastAsia"/>
        </w:rPr>
        <w:t>　　图表 68 2019-2024年中国活性染料供给量分析</w:t>
      </w:r>
      <w:r>
        <w:rPr>
          <w:rFonts w:hint="eastAsia"/>
        </w:rPr>
        <w:br/>
      </w:r>
      <w:r>
        <w:rPr>
          <w:rFonts w:hint="eastAsia"/>
        </w:rPr>
        <w:t>　　图表 69 2019-2024年中国活性染料供给量及增长对比</w:t>
      </w:r>
      <w:r>
        <w:rPr>
          <w:rFonts w:hint="eastAsia"/>
        </w:rPr>
        <w:br/>
      </w:r>
      <w:r>
        <w:rPr>
          <w:rFonts w:hint="eastAsia"/>
        </w:rPr>
        <w:t>　　图表 70 2019-2024年中国活性染料需求量分析</w:t>
      </w:r>
      <w:r>
        <w:rPr>
          <w:rFonts w:hint="eastAsia"/>
        </w:rPr>
        <w:br/>
      </w:r>
      <w:r>
        <w:rPr>
          <w:rFonts w:hint="eastAsia"/>
        </w:rPr>
        <w:t>　　图表 71 2019-2024年中国活性染料需求量及增长对比</w:t>
      </w:r>
      <w:r>
        <w:rPr>
          <w:rFonts w:hint="eastAsia"/>
        </w:rPr>
        <w:br/>
      </w:r>
      <w:r>
        <w:rPr>
          <w:rFonts w:hint="eastAsia"/>
        </w:rPr>
        <w:t>　　图表 72 2019-2024年中国活性染料供需缺口分析</w:t>
      </w:r>
      <w:r>
        <w:rPr>
          <w:rFonts w:hint="eastAsia"/>
        </w:rPr>
        <w:br/>
      </w:r>
      <w:r>
        <w:rPr>
          <w:rFonts w:hint="eastAsia"/>
        </w:rPr>
        <w:t>　　图表 73 2019-2024年中国活性染料供需缺口及增长对比</w:t>
      </w:r>
      <w:r>
        <w:rPr>
          <w:rFonts w:hint="eastAsia"/>
        </w:rPr>
        <w:br/>
      </w:r>
      <w:r>
        <w:rPr>
          <w:rFonts w:hint="eastAsia"/>
        </w:rPr>
        <w:t>　　图表 74 2024-2030年中国活性染料供给量预测</w:t>
      </w:r>
      <w:r>
        <w:rPr>
          <w:rFonts w:hint="eastAsia"/>
        </w:rPr>
        <w:br/>
      </w:r>
      <w:r>
        <w:rPr>
          <w:rFonts w:hint="eastAsia"/>
        </w:rPr>
        <w:t>　　图表 75 2024-2030年中国活性染料供给量变化趋势图</w:t>
      </w:r>
      <w:r>
        <w:rPr>
          <w:rFonts w:hint="eastAsia"/>
        </w:rPr>
        <w:br/>
      </w:r>
      <w:r>
        <w:rPr>
          <w:rFonts w:hint="eastAsia"/>
        </w:rPr>
        <w:t>　　图表 76 2024-2030年中国活性染料需求量预测</w:t>
      </w:r>
      <w:r>
        <w:rPr>
          <w:rFonts w:hint="eastAsia"/>
        </w:rPr>
        <w:br/>
      </w:r>
      <w:r>
        <w:rPr>
          <w:rFonts w:hint="eastAsia"/>
        </w:rPr>
        <w:t>　　图表 77 2024-2030年中国活性染料需求量变化趋势图</w:t>
      </w:r>
      <w:r>
        <w:rPr>
          <w:rFonts w:hint="eastAsia"/>
        </w:rPr>
        <w:br/>
      </w:r>
      <w:r>
        <w:rPr>
          <w:rFonts w:hint="eastAsia"/>
        </w:rPr>
        <w:t>　　图表 78 2024-2030年中国活性染料供需缺口预测</w:t>
      </w:r>
      <w:r>
        <w:rPr>
          <w:rFonts w:hint="eastAsia"/>
        </w:rPr>
        <w:br/>
      </w:r>
      <w:r>
        <w:rPr>
          <w:rFonts w:hint="eastAsia"/>
        </w:rPr>
        <w:t>　　图表 79 2024-2030年中国活性染料供需缺口变化趋势图</w:t>
      </w:r>
      <w:r>
        <w:rPr>
          <w:rFonts w:hint="eastAsia"/>
        </w:rPr>
        <w:br/>
      </w:r>
      <w:r>
        <w:rPr>
          <w:rFonts w:hint="eastAsia"/>
        </w:rPr>
        <w:t>　　图表 80 2024-2030年中国活性染料行业进出口量分析</w:t>
      </w:r>
      <w:r>
        <w:rPr>
          <w:rFonts w:hint="eastAsia"/>
        </w:rPr>
        <w:br/>
      </w:r>
      <w:r>
        <w:rPr>
          <w:rFonts w:hint="eastAsia"/>
        </w:rPr>
        <w:t>　　图表 81 2019-2024年中国活性染料行业不同地区产品供需走势分析 单位：万吨</w:t>
      </w:r>
      <w:r>
        <w:rPr>
          <w:rFonts w:hint="eastAsia"/>
        </w:rPr>
        <w:br/>
      </w:r>
      <w:r>
        <w:rPr>
          <w:rFonts w:hint="eastAsia"/>
        </w:rPr>
        <w:t>　　图表 82 2024-2030年中国活性染料行业不同地区产品整体发展预测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c1da1df314c90" w:history="1">
        <w:r>
          <w:rPr>
            <w:rStyle w:val="Hyperlink"/>
          </w:rPr>
          <w:t>中国活性染料行业现状调研及未来发展趋势分析报告（2024-2030年）</w:t>
        </w:r>
      </w:hyperlink>
      <w:r>
        <w:rPr>
          <w:color w:val="C00000"/>
        </w:rPr>
        <w:t>》，报告编号：</w:t>
      </w:r>
      <w:r>
        <w:rPr>
          <w:rFonts w:hint="eastAsia"/>
          <w:color w:val="C00000"/>
        </w:rPr>
        <w:t>1597829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c1da1df314c90" w:history="1">
        <w:r>
          <w:rPr>
            <w:rStyle w:val="Hyperlink"/>
          </w:rPr>
          <w:t>https://www.20087.com/M_ShiYouHuaGong/29/HuoXingRanLiaoShiChangXuQiuFenXiYuFaZhanQuShiYuCe.html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b16d0159c4a76" w:history="1">
      <w:r>
        <w:rPr>
          <w:rStyle w:val="Hyperlink"/>
        </w:rPr>
        <w:t>中国活性染料行业现状调研及未来发展趋势分析报告（2024-2030年）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HuoXingRanLiaoShiChangXuQiuFenXiYuFaZhanQuShiYuCe.html" TargetMode="External" Id="R4f7c1da1df314c90" /></Relationships>
</file>

<file path=word/_rels/header2.xml.rels>&#65279;<?xml version="1.0" encoding="utf-8"?><Relationships xmlns="http://schemas.openxmlformats.org/package/2006/relationships"><Relationship Type="http://schemas.openxmlformats.org/officeDocument/2006/relationships/hyperlink" Target="https://www.20087.com/M_ShiYouHuaGong/29/HuoXingRanLiaoShiChangXuQiuFenXiYuFaZhanQuShiYuCe.html" TargetMode="External" Id="Reafb16d0159c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2024-05-01T23:37:00Z</dcterms:created>
  <dcterms:modified xsi:type="dcterms:W3CDTF">2024-05-02T00:37:00Z</dcterms:modified>
  <dc:subject>中国活性染料行业现状调研及未来发展趋势分析报告（2024-2030年）</dc:subject>
  <dc:title>中国活性染料行业现状调研及未来发展趋势分析报告（2024-2030年）</dc:title>
  <cp:keywords>中国活性染料行业现状调研及未来发展趋势分析报告（2024-2030年）</cp:keywords>
  <dc:description>中国活性染料行业现状调研及未来发展趋势分析报告（2024-2030年）</dc:description>
</cp:coreProperties>
</file>