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230e0cd844acc" w:history="1">
              <w:r>
                <w:rPr>
                  <w:rStyle w:val="Hyperlink"/>
                </w:rPr>
                <w:t>2026-2032年全球与中国燃烧分析仪市场现状及发展前景报告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230e0cd844acc" w:history="1">
              <w:r>
                <w:rPr>
                  <w:rStyle w:val="Hyperlink"/>
                </w:rPr>
                <w:t>2026-2032年全球与中国燃烧分析仪市场现状及发展前景报告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230e0cd844acc" w:history="1">
                <w:r>
                  <w:rPr>
                    <w:rStyle w:val="Hyperlink"/>
                  </w:rPr>
                  <w:t>https://www.20087.com/9/72/RanShaoFenXiYiDeFaZhanQianJing.html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分析仪是用于监测和优化燃料燃烧过程的关键仪器，通过测量烟气中的氧气、一氧化碳、二氧化碳、氮氧化物等成分浓度，评估燃烧效率、排放水平与设备安全状态，广泛应用于锅炉、窑炉、燃气轮机及工业加热系统。目前，燃烧分析仪主流设备采用电化学传感器、红外吸收或顺磁原理，具备便携式与在线固定式两种形态，部分高端型号集成温度、压力及流量测量模块，支持燃烧自动调优。随着环保法规趋严，燃烧分析仪在实现超低氮氧化物排放与能效提升中发挥重要作用。然而，传感器漂移、交叉干扰、高粉尘/高湿环境下的可靠性不足，以及缺乏与控制系统深度集成，限制了其在复杂工业场景中的闭环应用。</w:t>
      </w:r>
      <w:r>
        <w:rPr>
          <w:rFonts w:hint="eastAsia"/>
        </w:rPr>
        <w:br/>
      </w:r>
      <w:r>
        <w:rPr>
          <w:rFonts w:hint="eastAsia"/>
        </w:rPr>
        <w:t>　　未来，燃烧分析仪将向多组分高精度、智能诊断与工业互联网融合方向发展。激光光谱（如TDLAS）与质谱技术将实现ppm级多气体同步检测，提升测量准确性与响应速度；内置AI算法可基于燃烧特征自动推荐空燃比调整策略，实现“自优化燃烧”。在架构上，燃烧分析仪将作为边缘节点接入工业物联网平台，与DCS、PLC系统联动，支撑预测性维护与碳排放核算。此外，面向氢能、氨能等零碳燃料的专用分析模块正在开发，以适应能源转型需求。长远看，燃烧分析仪将从“排放监测工具”升级为“绿色燃烧智能控制器”，在工业脱碳与能源高效利用进程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230e0cd844acc" w:history="1">
        <w:r>
          <w:rPr>
            <w:rStyle w:val="Hyperlink"/>
          </w:rPr>
          <w:t>2026-2032年全球与中国燃烧分析仪市场现状及发展前景报告</w:t>
        </w:r>
      </w:hyperlink>
      <w:r>
        <w:rPr>
          <w:rFonts w:hint="eastAsia"/>
        </w:rPr>
        <w:t>》依托详实数据与一手调研资料，系统分析了燃烧分析仪行业的产业链结构、市场规模、需求特征及价格体系，客观呈现了燃烧分析仪行业发展现状，科学预测了燃烧分析仪市场前景与未来趋势，重点剖析了重点企业的竞争格局、市场集中度及品牌影响力。同时，通过对燃烧分析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便携式燃烧分析仪</w:t>
      </w:r>
      <w:r>
        <w:rPr>
          <w:rFonts w:hint="eastAsia"/>
        </w:rPr>
        <w:br/>
      </w:r>
      <w:r>
        <w:rPr>
          <w:rFonts w:hint="eastAsia"/>
        </w:rPr>
        <w:t>　　　　1.3.3 固定式燃烧分析仪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燃烧分析仪行业发展总体概况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燃烧分析仪行业发展主要特点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燃烧分析仪行业发展影响因素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燃烧分析仪有利因素</w:t>
      </w:r>
      <w:r>
        <w:rPr>
          <w:rFonts w:hint="eastAsia"/>
        </w:rPr>
        <w:br/>
      </w:r>
      <w:r>
        <w:rPr>
          <w:rFonts w:hint="eastAsia"/>
        </w:rPr>
        <w:t>　　　　1.5.3 .2 燃烧分析仪不利因素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2025年燃烧分析仪主要企业在国际市场排名（按销量）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全球市场主要企业燃烧分析仪销量（2023-2026）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2025年燃烧分析仪主要企业在国际市场排名（按收入）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全球市场主要企业燃烧分析仪销售收入（2023-2026）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全球市场主要企业燃烧分析仪销售价格（2023-2026）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2025年燃烧分析仪主要企业在中国市场排名（按销量）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中国市场主要企业燃烧分析仪销量（2023-2026）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2025年燃烧分析仪主要企业在中国市场排名（按收入）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中国市场主要企业燃烧分析仪销售收入（2023-2026）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全球主要厂商燃烧分析仪总部及产地分布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全球主要厂商成立时间及燃烧分析仪商业化日期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全球主要厂商燃烧分析仪产品类型及应用</w:t>
      </w:r>
      <w:r>
        <w:rPr>
          <w:rFonts w:hint="eastAsia"/>
        </w:rPr>
        <w:br/>
      </w:r>
      <w:r>
        <w:rPr>
          <w:rFonts w:hint="eastAsia"/>
        </w:rPr>
        <w:t>　　2.9 燃烧分析仪行业集中度、竞争程度分析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燃烧分析仪行业集中度分析：2025年全球Top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全球燃烧分析仪第一梯队、第二梯队和第三梯队生产商（品牌）及市场份额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全球燃烧分析仪总体规模分析</w:t>
      </w:r>
      <w:r>
        <w:rPr>
          <w:rFonts w:hint="eastAsia"/>
        </w:rPr>
        <w:br/>
      </w:r>
      <w:r>
        <w:rPr>
          <w:rFonts w:hint="eastAsia"/>
        </w:rPr>
        <w:t>　　3.1 全球燃烧分析仪供需现状及预测（2021-2032）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全球燃烧分析仪产量、需求量及发展趋势（2021-2032）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全球主要地区燃烧分析仪产量及发展趋势（2021-2032）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全球主要地区燃烧分析仪产量（2021-2026）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全球主要地区燃烧分析仪产量（2027-2032）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中国市场燃烧分析仪进出口（2021-2032）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全球燃烧分析仪销量及销售额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全球市场燃烧分析仪销售额（2021-2032）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全球市场燃烧分析仪价格趋势（2021-2032）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全球燃烧分析仪主要地区分析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全球主要地区燃烧分析仪销售收入及市场份额（2021-2026）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全球主要地区燃烧分析仪销售收入预测（2027-2032）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全球主要地区燃烧分析仪销量分析：2021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全球主要地区燃烧分析仪销量及市场份额预测（2027-2032）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不同产品类型燃烧分析仪分析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全球不同产品类型燃烧分析仪收入预测（2027-2032）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全球不同产品类型燃烧分析仪价格走势（2021-2032）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不同应用燃烧分析仪分析</w:t>
      </w:r>
      <w:r>
        <w:rPr>
          <w:rFonts w:hint="eastAsia"/>
        </w:rPr>
        <w:br/>
      </w:r>
      <w:r>
        <w:rPr>
          <w:rFonts w:hint="eastAsia"/>
        </w:rPr>
        <w:t>　　7.1 全球不同应用燃烧分析仪销量（2021-2032）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全球不同应用燃烧分析仪收入预测（2027-2032）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全球不同应用燃烧分析仪价格走势（2021-2032）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燃烧分析仪行业发展趋势</w:t>
      </w:r>
      <w:r>
        <w:rPr>
          <w:rFonts w:hint="eastAsia"/>
        </w:rPr>
        <w:br/>
      </w:r>
      <w:r>
        <w:rPr>
          <w:rFonts w:hint="eastAsia"/>
        </w:rPr>
        <w:t>　　8.2 燃烧分析仪行业主要驱动因素</w:t>
      </w:r>
      <w:r>
        <w:rPr>
          <w:rFonts w:hint="eastAsia"/>
        </w:rPr>
        <w:br/>
      </w:r>
      <w:r>
        <w:rPr>
          <w:rFonts w:hint="eastAsia"/>
        </w:rPr>
        <w:t>　　8.3 燃烧分析仪中国企业SWOT分析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中国燃烧分析仪行业政策环境分析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燃烧分析仪行业产业链简介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燃烧分析仪行业供应链分析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燃烧分析仪主要原料及供应情况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燃烧分析仪行业采购模式</w:t>
      </w:r>
      <w:r>
        <w:rPr>
          <w:rFonts w:hint="eastAsia"/>
        </w:rPr>
        <w:br/>
      </w:r>
      <w:r>
        <w:rPr>
          <w:rFonts w:hint="eastAsia"/>
        </w:rPr>
        <w:t>　　9.3 燃烧分析仪行业生产模式</w:t>
      </w:r>
      <w:r>
        <w:rPr>
          <w:rFonts w:hint="eastAsia"/>
        </w:rPr>
        <w:br/>
      </w:r>
      <w:r>
        <w:rPr>
          <w:rFonts w:hint="eastAsia"/>
        </w:rPr>
        <w:t>　　9.4 燃烧分析仪行业销售模式及销售渠道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按应用细分，全球燃烧分析仪市场规模（CAGR）2021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燃烧分析仪行业发展主要特点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燃烧分析仪行业发展有利因素分析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燃烧分析仪行业发展不利因素分析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进入燃烧分析仪行业壁垒</w:t>
      </w:r>
      <w:r>
        <w:rPr>
          <w:rFonts w:hint="eastAsia"/>
        </w:rPr>
        <w:br/>
      </w:r>
      <w:r>
        <w:rPr>
          <w:rFonts w:hint="eastAsia"/>
        </w:rPr>
        <w:t>　　表 7： 燃烧分析仪主要企业在国际市场占有率（按销量，2023-2026）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2025年燃烧分析仪主要企业在国际市场排名（按销量）&amp;（台）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燃烧分析仪主要企业在国际市场占有率（按收入，2023-2026）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2025年燃烧分析仪主要企业在国际市场排名（按收入）&amp;（万元）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全球市场主要企业燃烧分析仪销售价格（2023-2026）&amp;（元/台）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2025年燃烧分析仪主要企业在中国市场排名（按销量）&amp;（台）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燃烧分析仪主要企业在中国市场占有率（按收入，2023-2026）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2025年燃烧分析仪主要企业在中国市场排名（按收入）&amp;（万元）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全球主要厂商燃烧分析仪总部及产地分布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全球主要厂商成立时间及燃烧分析仪商业化日期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全球主要厂商燃烧分析仪产品类型及应用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全球主要地区燃烧分析仪产量增速（CAGR）：（2021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全球主要地区燃烧分析仪产量（2021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全球主要地区燃烧分析仪产量（2021-2026）&amp;（台）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全球主要地区燃烧分析仪产量（2027-2032）&amp;（台）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全球主要地区燃烧分析仪产量市场份额（2021-2026）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全球主要地区燃烧分析仪产量市场份额（2027-2032）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中国市场燃烧分析仪产量、销量、进出口（2021-2026）&amp;（台）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中国市场燃烧分析仪产量、销量、进出口预测（2027-2032）&amp;（台）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全球主要地区燃烧分析仪销售收入增速：（2021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全球主要地区燃烧分析仪销售收入（2021-2026）&amp;（万元）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全球主要地区燃烧分析仪销售收入市场份额（2021-2026）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全球主要地区燃烧分析仪收入（2027-2032）&amp;（万元）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全球主要地区燃烧分析仪收入市场份额（2027-2032）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全球主要地区燃烧分析仪销量（台）：2021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全球主要地区燃烧分析仪销量（2027-2032）&amp;（台）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全球主要地区燃烧分析仪销量份额（2027-2032）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燃烧分析仪行业发展趋势</w:t>
      </w:r>
      <w:r>
        <w:rPr>
          <w:rFonts w:hint="eastAsia"/>
        </w:rPr>
        <w:br/>
      </w:r>
      <w:r>
        <w:rPr>
          <w:rFonts w:hint="eastAsia"/>
        </w:rPr>
        <w:t>　　表 196： 燃烧分析仪行业主要驱动因素</w:t>
      </w:r>
      <w:r>
        <w:rPr>
          <w:rFonts w:hint="eastAsia"/>
        </w:rPr>
        <w:br/>
      </w:r>
      <w:r>
        <w:rPr>
          <w:rFonts w:hint="eastAsia"/>
        </w:rPr>
        <w:t>　　表 197： 燃烧分析仪行业供应链分析</w:t>
      </w:r>
      <w:r>
        <w:rPr>
          <w:rFonts w:hint="eastAsia"/>
        </w:rPr>
        <w:br/>
      </w:r>
      <w:r>
        <w:rPr>
          <w:rFonts w:hint="eastAsia"/>
        </w:rPr>
        <w:t>　　表 198： 燃烧分析仪上游原料供应商</w:t>
      </w:r>
      <w:r>
        <w:rPr>
          <w:rFonts w:hint="eastAsia"/>
        </w:rPr>
        <w:br/>
      </w:r>
      <w:r>
        <w:rPr>
          <w:rFonts w:hint="eastAsia"/>
        </w:rPr>
        <w:t>　　表 199： 燃烧分析仪主要地区不同应用客户分析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燃烧分析仪典型经销商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燃烧分析仪产品图片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便携式燃烧分析仪产品图片</w:t>
      </w:r>
      <w:r>
        <w:rPr>
          <w:rFonts w:hint="eastAsia"/>
        </w:rPr>
        <w:br/>
      </w:r>
      <w:r>
        <w:rPr>
          <w:rFonts w:hint="eastAsia"/>
        </w:rPr>
        <w:t>　　图 5： 固定式燃烧分析仪产品图片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2025年全球前五大生产商燃烧分析仪市场份额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2025年全球燃烧分析仪第一梯队、第二梯队和第三梯队厂商及市场份额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全球燃烧分析仪产量、需求量及发展趋势（2021-2032）&amp;（台）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全球主要地区燃烧分析仪产量市场份额（2021-2032）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中国燃烧分析仪产量、市场需求量及发展趋势（2021-2032）&amp;（台）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全球燃烧分析仪市场销售额及增长率：（2021-2032）&amp;（万元）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全球市场燃烧分析仪市场规模：2021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全球市场燃烧分析仪价格趋势（2021-2032）&amp;（元/台）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全球主要地区燃烧分析仪销售收入（2021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全球主要地区燃烧分析仪销售收入市场份额（2021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全球不同应用燃烧分析仪价格走势（2021-2032）&amp;（元/台）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燃烧分析仪中国企业SWOT分析</w:t>
      </w:r>
      <w:r>
        <w:rPr>
          <w:rFonts w:hint="eastAsia"/>
        </w:rPr>
        <w:br/>
      </w:r>
      <w:r>
        <w:rPr>
          <w:rFonts w:hint="eastAsia"/>
        </w:rPr>
        <w:t>　　图 43： 燃烧分析仪产业链</w:t>
      </w:r>
      <w:r>
        <w:rPr>
          <w:rFonts w:hint="eastAsia"/>
        </w:rPr>
        <w:br/>
      </w:r>
      <w:r>
        <w:rPr>
          <w:rFonts w:hint="eastAsia"/>
        </w:rPr>
        <w:t>　　图 44： 燃烧分析仪行业采购模式分析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燃烧分析仪行业生产模式</w:t>
      </w:r>
      <w:r>
        <w:rPr>
          <w:rFonts w:hint="eastAsia"/>
        </w:rPr>
        <w:br/>
      </w:r>
      <w:r>
        <w:rPr>
          <w:rFonts w:hint="eastAsia"/>
        </w:rPr>
        <w:t>　　图 46： 燃烧分析仪行业销售模式分析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230e0cd844acc" w:history="1">
        <w:r>
          <w:rPr>
            <w:rStyle w:val="Hyperlink"/>
          </w:rPr>
          <w:t>2026-2032年全球与中国燃烧分析仪市场现状及发展前景报告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230e0cd844acc" w:history="1">
        <w:r>
          <w:rPr>
            <w:rStyle w:val="Hyperlink"/>
          </w:rPr>
          <w:t>https://www.20087.com/9/72/RanShaoFenXiYiDeFaZhanQianJing.html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热点：碳氮分析仪、燃烧分析仪工作原理、indicom燃烧分析仪、燃烧分析仪测量参数、热分析仪原理及应用、燃烧分析仪作用、co2分析仪的使用、燃烧分析仪缸压乱跳、avl燃烧分析仪设备简介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c01f23fe049dd" w:history="1">
      <w:r>
        <w:rPr>
          <w:rStyle w:val="Hyperlink"/>
        </w:rPr>
        <w:t>2026-2032年全球与中国燃烧分析仪市场现状及发展前景报告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anShaoFenXiYiDeFaZhanQianJing.html" TargetMode="External" Id="R053230e0cd84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anShaoFenXiYiDeFaZhanQianJing.html" TargetMode="External" Id="R343c01f23fe0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2025-12-31T00:37:45Z</dcterms:created>
  <dcterms:modified xsi:type="dcterms:W3CDTF">2025-12-31T01:37:45Z</dcterms:modified>
  <dc:subject>2026-2032年全球与中国燃烧分析仪市场现状及发展前景报告</dc:subject>
  <dc:title>2026-2032年全球与中国燃烧分析仪市场现状及发展前景报告</dc:title>
  <cp:keywords>2026-2032年全球与中国燃烧分析仪市场现状及发展前景报告</cp:keywords>
  <dc:description>2026-2032年全球与中国燃烧分析仪市场现状及发展前景报告</dc:description>
</cp:coreProperties>
</file>