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e91a8014543dd" w:history="1">
              <w:r>
                <w:rPr>
                  <w:rStyle w:val="Hyperlink"/>
                </w:rPr>
                <w:t>2025-2031年全球与中国纯银薄膜市场调查研究及前景趋势分析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e91a8014543dd" w:history="1">
              <w:r>
                <w:rPr>
                  <w:rStyle w:val="Hyperlink"/>
                </w:rPr>
                <w:t>2025-2031年全球与中国纯银薄膜市场调查研究及前景趋势分析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e91a8014543dd" w:history="1">
                <w:r>
                  <w:rPr>
                    <w:rStyle w:val="Hyperlink"/>
                  </w:rPr>
                  <w:t>https://www.20087.com/9/92/ChunYinBoMoXianZhuangYuQianJingFenXi.html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银薄膜是一种具有优良导电性、导热性和反射性能的贵金属薄膜材料，广泛应用于电子器件、光学涂层、电磁屏蔽、柔性电路板及抗菌材料等领域。其主要制备方法包括物理气相沉积（PVD）、化学镀银、溅射镀膜等，能够实现从纳米级到微米级厚度的均匀覆盖。目前，纯银薄膜在高端显示器件、RFID标签、太阳能反射镜等产品中已有成熟应用，尤其在柔性电子领域因其优异的延展性而备受关注。然而，受原材料价格昂贵、成膜均匀性控制难度大、氧化稳定性差等因素影响，其在大众消费市场的渗透率仍较低。此外，在潮湿或含硫环境中容易发生表面变色现象，也限制了其在某些苛刻环境下的长期使用。</w:t>
      </w:r>
      <w:r>
        <w:rPr>
          <w:rFonts w:hint="eastAsia"/>
        </w:rPr>
        <w:br/>
      </w:r>
      <w:r>
        <w:rPr>
          <w:rFonts w:hint="eastAsia"/>
        </w:rPr>
        <w:t>　　未来，纯银薄膜将朝高稳定性、低损耗和多功能复合方向发展。通过表面钝化处理、合金化改性或与其他纳米材料（如石墨烯、氧化锌）复合，有望显著提升其抗氧化能力和环境适应性，延长使用寿命。同时，随着柔性电子、5G通信和智能穿戴设备的持续发展，对高频信号传输性能的要求不断提升，推动纯银薄膜在高性能天线、透明导电层等关键部件中的应用扩展。此外，3D打印与喷墨打印等新型微纳加工技术的融合，也为纯银薄膜的图案化、定制化制造提供了新的可能性。预计在未来几年，纯银薄膜将在高端电子与光学领域占据更为重要的技术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e91a8014543dd" w:history="1">
        <w:r>
          <w:rPr>
            <w:rStyle w:val="Hyperlink"/>
          </w:rPr>
          <w:t>2025-2031年全球与中国纯银薄膜市场调查研究及前景趋势分析</w:t>
        </w:r>
      </w:hyperlink>
      <w:r>
        <w:rPr>
          <w:rFonts w:hint="eastAsia"/>
        </w:rPr>
        <w:t>》基于科学的市场调研与数据分析，全面解析了纯银薄膜行业的市场规模、市场需求及发展现状。报告深入探讨了纯银薄膜产业链结构、细分市场特点及技术发展方向，并结合宏观经济环境与消费者需求变化，对纯银薄膜行业前景与未来趋势进行了科学预测，揭示了潜在增长空间。通过对纯银薄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纯银薄膜市场概述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按照不同产品类型，纯银薄膜主要可以分为如下几个类别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全球不同产品类型纯银薄膜销售额增长趋势2020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纳米级</w:t>
      </w:r>
      <w:r>
        <w:rPr>
          <w:rFonts w:hint="eastAsia"/>
        </w:rPr>
        <w:br/>
      </w:r>
      <w:r>
        <w:rPr>
          <w:rFonts w:hint="eastAsia"/>
        </w:rPr>
        <w:t>　　　　1.2.3 微米级</w:t>
      </w:r>
      <w:r>
        <w:rPr>
          <w:rFonts w:hint="eastAsia"/>
        </w:rPr>
        <w:br/>
      </w:r>
      <w:r>
        <w:rPr>
          <w:rFonts w:hint="eastAsia"/>
        </w:rPr>
        <w:t>　　1.3 从不同应用，纯银薄膜主要包括如下几个方面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全球不同应用纯银薄膜销售额增长趋势2020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触摸屏和显示屏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光伏</w:t>
      </w:r>
      <w:r>
        <w:rPr>
          <w:rFonts w:hint="eastAsia"/>
        </w:rPr>
        <w:br/>
      </w:r>
      <w:r>
        <w:rPr>
          <w:rFonts w:hint="eastAsia"/>
        </w:rPr>
        <w:t>　　　　1.3.7 抗菌涂层</w:t>
      </w:r>
      <w:r>
        <w:rPr>
          <w:rFonts w:hint="eastAsia"/>
        </w:rPr>
        <w:br/>
      </w:r>
      <w:r>
        <w:rPr>
          <w:rFonts w:hint="eastAsia"/>
        </w:rPr>
        <w:t>　　1.4 纯银薄膜行业背景、发展历史、现状及趋势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纯银薄膜行业目前现状分析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纯银薄膜发展趋势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全球纯银薄膜总体规模分析</w:t>
      </w:r>
      <w:r>
        <w:rPr>
          <w:rFonts w:hint="eastAsia"/>
        </w:rPr>
        <w:br/>
      </w:r>
      <w:r>
        <w:rPr>
          <w:rFonts w:hint="eastAsia"/>
        </w:rPr>
        <w:t>　　2.1 全球纯银薄膜供需现状及预测（2020-2031）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全球纯银薄膜产能、产量、产能利用率及发展趋势（2020-2031）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全球纯银薄膜产量、需求量及发展趋势（2020-2031）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全球主要地区纯银薄膜产量及发展趋势（2020-2031）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全球主要地区纯银薄膜产量（2020-2025）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全球主要地区纯银薄膜产量（2026-2031）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全球主要地区纯银薄膜产量市场份额（2020-2031）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中国纯银薄膜供需现状及预测（2020-2031）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中国纯银薄膜产能、产量、产能利用率及发展趋势（2020-2031）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中国纯银薄膜产量、市场需求量及发展趋势（2020-2031）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全球纯银薄膜销量及销售额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全球市场纯银薄膜销售额（2020-2031）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全球市场纯银薄膜销量（2020-2031）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全球市场纯银薄膜价格趋势（2020-2031）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全球纯银薄膜主要地区分析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全球主要地区纯银薄膜市场规模分析：2020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全球主要地区纯银薄膜销售收入及市场份额（2020-2025年）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全球主要地区纯银薄膜销售收入预测（2026-2031年）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全球主要地区纯银薄膜销量分析：2020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全球主要地区纯银薄膜销量及市场份额（2020-2025年）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全球主要地区纯银薄膜销量及市场份额预测（2026-2031）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北美市场纯银薄膜销量、收入及增长率（2020-2031）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欧洲市场纯银薄膜销量、收入及增长率（2020-2031）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中国市场纯银薄膜销量、收入及增长率（2020-2031）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日本市场纯银薄膜销量、收入及增长率（2020-2031）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东南亚市场纯银薄膜销量、收入及增长率（2020-2031）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印度市场纯银薄膜销量、收入及增长率（2020-2031）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全球市场主要厂商纯银薄膜产能市场份额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全球市场主要厂商纯银薄膜销量（2020-2025）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全球市场主要厂商纯银薄膜销量（2020-2025）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全球市场主要厂商纯银薄膜销售收入（2020-2025）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全球市场主要厂商纯银薄膜销售价格（2020-2025）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2024年全球主要生产商纯银薄膜收入排名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中国市场主要厂商纯银薄膜销量（2020-2025）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中国市场主要厂商纯银薄膜销量（2020-2025）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中国市场主要厂商纯银薄膜销售收入（2020-2025）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2024年中国主要生产商纯银薄膜收入排名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中国市场主要厂商纯银薄膜销售价格（2020-2025）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全球主要厂商纯银薄膜总部及产地分布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全球主要厂商成立时间及纯银薄膜商业化日期</w:t>
      </w:r>
      <w:r>
        <w:rPr>
          <w:rFonts w:hint="eastAsia"/>
        </w:rPr>
        <w:br/>
      </w:r>
      <w:r>
        <w:rPr>
          <w:rFonts w:hint="eastAsia"/>
        </w:rPr>
        <w:t>　　4.6 全球主要厂商纯银薄膜产品类型及应用</w:t>
      </w:r>
      <w:r>
        <w:rPr>
          <w:rFonts w:hint="eastAsia"/>
        </w:rPr>
        <w:br/>
      </w:r>
      <w:r>
        <w:rPr>
          <w:rFonts w:hint="eastAsia"/>
        </w:rPr>
        <w:t>　　4.7 纯银薄膜行业集中度、竞争程度分析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纯银薄膜行业集中度分析：2024年全球Top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全球纯银薄膜第一梯队、第二梯队和第三梯队生产商（品牌）及市场份额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重点企业（1）基本信息、纯银薄膜生产基地、销售区域、竞争对手及市场地位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纯银薄膜产品规格、参数及市场应用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纯银薄膜销量、收入、价格及毛利率（2020-2025）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重点企业（2）基本信息、纯银薄膜生产基地、销售区域、竞争对手及市场地位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纯银薄膜产品规格、参数及市场应用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纯银薄膜销量、收入、价格及毛利率（2020-2025）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重点企业（3）基本信息、纯银薄膜生产基地、销售区域、竞争对手及市场地位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纯银薄膜产品规格、参数及市场应用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纯银薄膜销量、收入、价格及毛利率（2020-2025）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重点企业（4）基本信息、纯银薄膜生产基地、销售区域、竞争对手及市场地位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纯银薄膜产品规格、参数及市场应用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纯银薄膜销量、收入、价格及毛利率（2020-2025）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重点企业（5）基本信息、纯银薄膜生产基地、销售区域、竞争对手及市场地位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纯银薄膜产品规格、参数及市场应用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纯银薄膜销量、收入、价格及毛利率（2020-2025）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重点企业（6）基本信息、纯银薄膜生产基地、销售区域、竞争对手及市场地位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纯银薄膜产品规格、参数及市场应用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纯银薄膜销量、收入、价格及毛利率（2020-2025）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重点企业（7）基本信息、纯银薄膜生产基地、销售区域、竞争对手及市场地位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纯银薄膜产品规格、参数及市场应用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纯银薄膜销量、收入、价格及毛利率（2020-2025）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重点企业（8）基本信息、纯银薄膜生产基地、销售区域、竞争对手及市场地位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纯银薄膜产品规格、参数及市场应用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纯银薄膜销量、收入、价格及毛利率（2020-2025）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重点企业（9）基本信息、纯银薄膜生产基地、销售区域、竞争对手及市场地位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纯银薄膜产品规格、参数及市场应用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纯银薄膜销量、收入、价格及毛利率（2020-2025）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重点企业（10）基本信息、纯银薄膜生产基地、销售区域、竞争对手及市场地位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纯银薄膜产品规格、参数及市场应用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纯银薄膜销量、收入、价格及毛利率（2020-2025）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重点企业（11）基本信息、纯银薄膜生产基地、销售区域、竞争对手及市场地位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纯银薄膜产品规格、参数及市场应用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纯银薄膜销量、收入、价格及毛利率（2020-2025）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重点企业（12）基本信息、纯银薄膜生产基地、销售区域、竞争对手及市场地位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纯银薄膜产品规格、参数及市场应用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纯银薄膜销量、收入、价格及毛利率（2020-2025）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重点企业（13）基本信息、纯银薄膜生产基地、销售区域、竞争对手及市场地位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纯银薄膜产品规格、参数及市场应用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纯银薄膜销量、收入、价格及毛利率（2020-2025）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重点企业（14）基本信息、纯银薄膜生产基地、销售区域、竞争对手及市场地位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纯银薄膜产品规格、参数及市场应用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纯银薄膜销量、收入、价格及毛利率（2020-2025）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不同产品类型纯银薄膜分析</w:t>
      </w:r>
      <w:r>
        <w:rPr>
          <w:rFonts w:hint="eastAsia"/>
        </w:rPr>
        <w:br/>
      </w:r>
      <w:r>
        <w:rPr>
          <w:rFonts w:hint="eastAsia"/>
        </w:rPr>
        <w:t>　　6.1 全球不同产品类型纯银薄膜销量（2020-2031）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全球不同产品类型纯银薄膜销量及市场份额（2020-2025）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全球不同产品类型纯银薄膜销量预测（2026-2031）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全球不同产品类型纯银薄膜收入（2020-2031）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全球不同产品类型纯银薄膜收入及市场份额（2020-2025）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全球不同产品类型纯银薄膜收入预测（2026-2031）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全球不同产品类型纯银薄膜价格走势（2020-2031）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不同应用纯银薄膜分析</w:t>
      </w:r>
      <w:r>
        <w:rPr>
          <w:rFonts w:hint="eastAsia"/>
        </w:rPr>
        <w:br/>
      </w:r>
      <w:r>
        <w:rPr>
          <w:rFonts w:hint="eastAsia"/>
        </w:rPr>
        <w:t>　　7.1 全球不同应用纯银薄膜销量（2020-2031）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全球不同应用纯银薄膜销量及市场份额（2020-2025）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全球不同应用纯银薄膜销量预测（2026-2031）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全球不同应用纯银薄膜收入（2020-2031）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全球不同应用纯银薄膜收入及市场份额（2020-2025）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全球不同应用纯银薄膜收入预测（2026-2031）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全球不同应用纯银薄膜价格走势（2020-2031）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纯银薄膜产业链分析</w:t>
      </w:r>
      <w:r>
        <w:rPr>
          <w:rFonts w:hint="eastAsia"/>
        </w:rPr>
        <w:br/>
      </w:r>
      <w:r>
        <w:rPr>
          <w:rFonts w:hint="eastAsia"/>
        </w:rPr>
        <w:t>　　8.2 纯银薄膜工艺制造技术分析</w:t>
      </w:r>
      <w:r>
        <w:rPr>
          <w:rFonts w:hint="eastAsia"/>
        </w:rPr>
        <w:br/>
      </w:r>
      <w:r>
        <w:rPr>
          <w:rFonts w:hint="eastAsia"/>
        </w:rPr>
        <w:t>　　8.3 纯银薄膜产业上游供应分析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纯银薄膜下游客户分析</w:t>
      </w:r>
      <w:r>
        <w:rPr>
          <w:rFonts w:hint="eastAsia"/>
        </w:rPr>
        <w:br/>
      </w:r>
      <w:r>
        <w:rPr>
          <w:rFonts w:hint="eastAsia"/>
        </w:rPr>
        <w:t>　　8.5 纯银薄膜销售渠道分析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纯银薄膜行业发展机遇及主要驱动因素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纯银薄膜行业发展面临的风险</w:t>
      </w:r>
      <w:r>
        <w:rPr>
          <w:rFonts w:hint="eastAsia"/>
        </w:rPr>
        <w:br/>
      </w:r>
      <w:r>
        <w:rPr>
          <w:rFonts w:hint="eastAsia"/>
        </w:rPr>
        <w:t>　　9.3 纯银薄膜行业政策分析</w:t>
      </w:r>
      <w:r>
        <w:rPr>
          <w:rFonts w:hint="eastAsia"/>
        </w:rPr>
        <w:br/>
      </w:r>
      <w:r>
        <w:rPr>
          <w:rFonts w:hint="eastAsia"/>
        </w:rPr>
        <w:t>　　9.4 纯银薄膜中国企业SWOT分析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全球不同产品类型纯银薄膜销售额增长（CAGR）趋势2020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纯银薄膜行业目前发展现状</w:t>
      </w:r>
      <w:r>
        <w:rPr>
          <w:rFonts w:hint="eastAsia"/>
        </w:rPr>
        <w:br/>
      </w:r>
      <w:r>
        <w:rPr>
          <w:rFonts w:hint="eastAsia"/>
        </w:rPr>
        <w:t>　　表 4： 纯银薄膜发展趋势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全球主要地区纯银薄膜产量增速（CAGR）：（2020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全球主要地区纯银薄膜产量（2020-2025）&amp;（千平方米）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全球主要地区纯银薄膜产量（2026-2031）&amp;（千平方米）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全球主要地区纯银薄膜产量市场份额（2020-2025）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全球主要地区纯银薄膜产量（2026-2031）&amp;（千平方米）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全球主要地区纯银薄膜销售收入增速：（2020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全球主要地区纯银薄膜销售收入（2020-2025）&amp;（百万美元）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全球主要地区纯银薄膜销售收入市场份额（2020-2025）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全球主要地区纯银薄膜收入（2026-2031）&amp;（百万美元）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全球主要地区纯银薄膜收入市场份额（2026-2031）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全球主要地区纯银薄膜销量（千平方米）：2020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全球主要地区纯银薄膜销量（2020-2025）&amp;（千平方米）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全球主要地区纯银薄膜销量市场份额（2020-2025）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全球主要地区纯银薄膜销量（2026-2031）&amp;（千平方米）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全球主要地区纯银薄膜销量份额（2026-2031）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全球市场主要厂商纯银薄膜产能（2024-2025）&amp;（千平方米）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全球市场主要厂商纯银薄膜销量（2020-2025）&amp;（千平方米）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全球市场主要厂商纯银薄膜销量市场份额（2020-2025）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全球市场主要厂商纯银薄膜销售收入（2020-2025）&amp;（百万美元）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全球市场主要厂商纯银薄膜销售收入市场份额（2020-2025）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全球市场主要厂商纯银薄膜销售价格（2020-2025）&amp;（美元/平方米）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2024年全球主要生产商纯银薄膜收入排名（百万美元）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中国市场主要厂商纯银薄膜销量（2020-2025）&amp;（千平方米）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中国市场主要厂商纯银薄膜销量市场份额（2020-2025）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中国市场主要厂商纯银薄膜销售收入（2020-2025）&amp;（百万美元）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中国市场主要厂商纯银薄膜销售收入市场份额（2020-2025）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2024年中国主要生产商纯银薄膜收入排名（百万美元）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中国市场主要厂商纯银薄膜销售价格（2020-2025）&amp;（美元/平方米）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全球主要厂商纯银薄膜总部及产地分布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全球主要厂商成立时间及纯银薄膜商业化日期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全球主要厂商纯银薄膜产品类型及应用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2024年全球纯银薄膜主要厂商市场地位（第一梯队、第二梯队和第三梯队）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全球纯银薄膜市场投资、并购等现状分析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纯银薄膜生产基地、销售区域、竞争对手及市场地位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纯银薄膜产品规格、参数及市场应用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纯银薄膜销量（千平方米）、收入（百万美元）、价格（美元/平方米）及毛利率（2020-2025）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纯银薄膜生产基地、销售区域、竞争对手及市场地位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纯银薄膜产品规格、参数及市场应用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纯银薄膜销量（千平方米）、收入（百万美元）、价格（美元/平方米）及毛利率（2020-2025）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纯银薄膜生产基地、销售区域、竞争对手及市场地位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纯银薄膜产品规格、参数及市场应用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纯银薄膜销量（千平方米）、收入（百万美元）、价格（美元/平方米）及毛利率（2020-2025）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纯银薄膜生产基地、销售区域、竞争对手及市场地位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纯银薄膜产品规格、参数及市场应用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纯银薄膜销量（千平方米）、收入（百万美元）、价格（美元/平方米）及毛利率（2020-2025）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纯银薄膜生产基地、销售区域、竞争对手及市场地位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纯银薄膜产品规格、参数及市场应用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纯银薄膜销量（千平方米）、收入（百万美元）、价格（美元/平方米）及毛利率（2020-2025）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纯银薄膜生产基地、销售区域、竞争对手及市场地位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纯银薄膜产品规格、参数及市场应用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纯银薄膜销量（千平方米）、收入（百万美元）、价格（美元/平方米）及毛利率（2020-2025）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纯银薄膜生产基地、销售区域、竞争对手及市场地位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纯银薄膜产品规格、参数及市场应用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纯银薄膜销量（千平方米）、收入（百万美元）、价格（美元/平方米）及毛利率（2020-2025）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纯银薄膜生产基地、销售区域、竞争对手及市场地位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纯银薄膜产品规格、参数及市场应用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纯银薄膜销量（千平方米）、收入（百万美元）、价格（美元/平方米）及毛利率（2020-2025）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纯银薄膜生产基地、销售区域、竞争对手及市场地位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纯银薄膜产品规格、参数及市场应用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纯银薄膜销量（千平方米）、收入（百万美元）、价格（美元/平方米）及毛利率（2020-2025）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纯银薄膜生产基地、销售区域、竞争对手及市场地位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纯银薄膜产品规格、参数及市场应用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纯银薄膜销量（千平方米）、收入（百万美元）、价格（美元/平方米）及毛利率（2020-2025）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纯银薄膜生产基地、销售区域、竞争对手及市场地位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纯银薄膜产品规格、参数及市场应用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纯银薄膜销量（千平方米）、收入（百万美元）、价格（美元/平方米）及毛利率（2020-2025）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纯银薄膜生产基地、销售区域、竞争对手及市场地位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纯银薄膜产品规格、参数及市场应用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纯银薄膜销量（千平方米）、收入（百万美元）、价格（美元/平方米）及毛利率（2020-2025）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纯银薄膜生产基地、销售区域、竞争对手及市场地位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纯银薄膜产品规格、参数及市场应用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纯银薄膜销量（千平方米）、收入（百万美元）、价格（美元/平方米）及毛利率（2020-2025）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纯银薄膜生产基地、销售区域、竞争对手及市场地位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纯银薄膜产品规格、参数及市场应用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纯银薄膜销量（千平方米）、收入（百万美元）、价格（美元/平方米）及毛利率（2020-2025）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全球不同产品类型纯银薄膜销量（2020-2025年）&amp;（千平方米）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109： 全球不同产品类型纯银薄膜销量市场份额（2020-2025）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全球不同产品类型纯银薄膜销量预测（2026-2031）&amp;（千平方米）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全球市场不同产品类型纯银薄膜销量市场份额预测（2026-2031）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全球不同产品类型纯银薄膜收入（2020-2025年）&amp;（百万美元）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全球不同产品类型纯银薄膜收入市场份额（2020-2025）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全球不同产品类型纯银薄膜收入预测（2026-2031）&amp;（百万美元）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全球不同产品类型纯银薄膜收入市场份额预测（2026-2031）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全球不同应用纯银薄膜销量（2020-2025年）&amp;（千平方米）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117： 全球不同应用纯银薄膜销量市场份额（2020-2025）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全球不同应用纯银薄膜销量预测（2026-2031）&amp;（千平方米）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119： 全球市场不同应用纯银薄膜销量市场份额预测（2026-2031）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全球不同应用纯银薄膜收入（2020-2025年）&amp;（百万美元）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全球不同应用纯银薄膜收入市场份额（2020-2025）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全球不同应用纯银薄膜收入预测（2026-2031）&amp;（百万美元）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全球不同应用纯银薄膜收入市场份额预测（2026-2031）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纯银薄膜上游原料供应商及联系方式列表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纯银薄膜典型客户列表</w:t>
      </w:r>
      <w:r>
        <w:rPr>
          <w:rFonts w:hint="eastAsia"/>
        </w:rPr>
        <w:br/>
      </w:r>
      <w:r>
        <w:rPr>
          <w:rFonts w:hint="eastAsia"/>
        </w:rPr>
        <w:t>　　表 126： 纯银薄膜主要销售模式及销售渠道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纯银薄膜行业发展机遇及主要驱动因素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纯银薄膜行业发展面临的风险</w:t>
      </w:r>
      <w:r>
        <w:rPr>
          <w:rFonts w:hint="eastAsia"/>
        </w:rPr>
        <w:br/>
      </w:r>
      <w:r>
        <w:rPr>
          <w:rFonts w:hint="eastAsia"/>
        </w:rPr>
        <w:t>　　表 129： 纯银薄膜行业政策分析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纯银薄膜产品图片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全球不同产品类型纯银薄膜销售额2020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全球不同产品类型纯银薄膜市场份额2024 &amp; 2031</w:t>
      </w:r>
      <w:r>
        <w:rPr>
          <w:rFonts w:hint="eastAsia"/>
        </w:rPr>
        <w:br/>
      </w:r>
      <w:r>
        <w:rPr>
          <w:rFonts w:hint="eastAsia"/>
        </w:rPr>
        <w:t>　　图 4： 纳米级产品图片</w:t>
      </w:r>
      <w:r>
        <w:rPr>
          <w:rFonts w:hint="eastAsia"/>
        </w:rPr>
        <w:br/>
      </w:r>
      <w:r>
        <w:rPr>
          <w:rFonts w:hint="eastAsia"/>
        </w:rPr>
        <w:t>　　图 5： 微米级产品图片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全球不同应用纯银薄膜市场份额2024 &amp; 2031</w:t>
      </w:r>
      <w:r>
        <w:rPr>
          <w:rFonts w:hint="eastAsia"/>
        </w:rPr>
        <w:br/>
      </w:r>
      <w:r>
        <w:rPr>
          <w:rFonts w:hint="eastAsia"/>
        </w:rPr>
        <w:t>　　图 8： 触摸屏和显示屏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光伏</w:t>
      </w:r>
      <w:r>
        <w:rPr>
          <w:rFonts w:hint="eastAsia"/>
        </w:rPr>
        <w:br/>
      </w:r>
      <w:r>
        <w:rPr>
          <w:rFonts w:hint="eastAsia"/>
        </w:rPr>
        <w:t>　　图 13： 抗菌涂层</w:t>
      </w:r>
      <w:r>
        <w:rPr>
          <w:rFonts w:hint="eastAsia"/>
        </w:rPr>
        <w:br/>
      </w:r>
      <w:r>
        <w:rPr>
          <w:rFonts w:hint="eastAsia"/>
        </w:rPr>
        <w:t>　　图 14： 全球纯银薄膜产能、产量、产能利用率及发展趋势（2020-2031）&amp;（千平方米）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全球纯银薄膜产量、需求量及发展趋势（2020-2031）&amp;（千平方米）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全球主要地区纯银薄膜产量（2020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全球主要地区纯银薄膜产量市场份额（2020-2031）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中国纯银薄膜产能、产量、产能利用率及发展趋势（2020-2031）&amp;（千平方米）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中国纯银薄膜产量、市场需求量及发展趋势（2020-2031）&amp;（千平方米）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全球纯银薄膜市场销售额及增长率：（2020-2031）&amp;（百万美元）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全球市场纯银薄膜市场规模：2020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全球市场纯银薄膜销量及增长率（2020-2031）&amp;（千平方米）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全球市场纯银薄膜价格趋势（2020-2031）&amp;（美元/平方米）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全球主要地区纯银薄膜销售收入（2020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全球主要地区纯银薄膜销售收入市场份额（2020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北美市场纯银薄膜销量及增长率（2020-2031）&amp;（千平方米）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北美市场纯银薄膜收入及增长率（2020-2031）&amp;（百万美元）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欧洲市场纯银薄膜销量及增长率（2020-2031）&amp;（千平方米）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欧洲市场纯银薄膜收入及增长率（2020-2031）&amp;（百万美元）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中国市场纯银薄膜销量及增长率（2020-2031）&amp;（千平方米）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中国市场纯银薄膜收入及增长率（2020-2031）&amp;（百万美元）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日本市场纯银薄膜销量及增长率（2020-2031）&amp;（千平方米）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日本市场纯银薄膜收入及增长率（2020-2031）&amp;（百万美元）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东南亚市场纯银薄膜销量及增长率（2020-2031）&amp;（千平方米）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东南亚市场纯银薄膜收入及增长率（2020-2031）&amp;（百万美元）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印度市场纯银薄膜销量及增长率（2020-2031）&amp;（千平方米）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印度市场纯银薄膜收入及增长率（2020-2031）&amp;（百万美元）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2024年全球市场主要厂商纯银薄膜销量市场份额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2024年全球市场主要厂商纯银薄膜收入市场份额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2024年中国市场主要厂商纯银薄膜销量市场份额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2024年中国市场主要厂商纯银薄膜收入市场份额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2024年全球前五大生产商纯银薄膜市场份额</w:t>
      </w:r>
      <w:r>
        <w:rPr>
          <w:rFonts w:hint="eastAsia"/>
        </w:rPr>
        <w:br/>
      </w:r>
      <w:r>
        <w:rPr>
          <w:rFonts w:hint="eastAsia"/>
        </w:rPr>
        <w:t>　　图 43： 2024年全球纯银薄膜第一梯队、第二梯队和第三梯队厂商及市场份额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全球不同产品类型纯银薄膜价格走势（2020-2031）&amp;（美元/平方米）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全球不同应用纯银薄膜价格走势（2020-2031）&amp;（美元/平方米）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纯银薄膜产业链</w:t>
      </w:r>
      <w:r>
        <w:rPr>
          <w:rFonts w:hint="eastAsia"/>
        </w:rPr>
        <w:br/>
      </w:r>
      <w:r>
        <w:rPr>
          <w:rFonts w:hint="eastAsia"/>
        </w:rPr>
        <w:t>　　图 47： 纯银薄膜中国企业SWOT分析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e91a8014543dd" w:history="1">
        <w:r>
          <w:rPr>
            <w:rStyle w:val="Hyperlink"/>
          </w:rPr>
          <w:t>2025-2031年全球与中国纯银薄膜市场调查研究及前景趋势分析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e91a8014543dd" w:history="1">
        <w:r>
          <w:rPr>
            <w:rStyle w:val="Hyperlink"/>
          </w:rPr>
          <w:t>https://www.20087.com/9/92/ChunYinBoMoXianZhuangYuQianJingFenXi.html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f69d5d5c740d1" w:history="1">
      <w:r>
        <w:rPr>
          <w:rStyle w:val="Hyperlink"/>
        </w:rPr>
        <w:t>2025-2031年全球与中国纯银薄膜市场调查研究及前景趋势分析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ChunYinBoMoXianZhuangYuQianJingFenXi.html" TargetMode="External" Id="R895e91a80145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ChunYinBoMoXianZhuangYuQianJingFenXi.html" TargetMode="External" Id="Rca7f69d5d5c7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2025-06-06T00:39:45Z</dcterms:created>
  <dcterms:modified xsi:type="dcterms:W3CDTF">2025-06-06T01:39:45Z</dcterms:modified>
  <dc:subject>2025-2031年全球与中国纯银薄膜市场调查研究及前景趋势分析</dc:subject>
  <dc:title>2025-2031年全球与中国纯银薄膜市场调查研究及前景趋势分析</dc:title>
  <cp:keywords>2025-2031年全球与中国纯银薄膜市场调查研究及前景趋势分析</cp:keywords>
  <dc:description>2025-2031年全球与中国纯银薄膜市场调查研究及前景趋势分析</dc:description>
</cp:coreProperties>
</file>